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97" w:rsidRPr="00EF7D1A" w:rsidRDefault="005F4197" w:rsidP="0079379C">
      <w:pPr>
        <w:widowControl w:val="0"/>
        <w:autoSpaceDE w:val="0"/>
        <w:autoSpaceDN w:val="0"/>
        <w:adjustRightInd w:val="0"/>
        <w:jc w:val="center"/>
        <w:rPr>
          <w:rFonts w:ascii="Times New Roman CYR" w:hAnsi="Times New Roman CYR" w:cs="Times New Roman CYR"/>
          <w:b/>
          <w:bCs/>
          <w:sz w:val="32"/>
          <w:szCs w:val="32"/>
        </w:rPr>
      </w:pPr>
      <w:r w:rsidRPr="00EF7D1A">
        <w:rPr>
          <w:rFonts w:ascii="Times New Roman CYR" w:hAnsi="Times New Roman CYR" w:cs="Times New Roman CYR"/>
          <w:b/>
          <w:bCs/>
          <w:sz w:val="32"/>
          <w:szCs w:val="32"/>
        </w:rPr>
        <w:t>ФЕДЕРАЛЬНОЕ АГЕНТСТВО ЛЕСНОГО ХОЗЯЙСТВА</w:t>
      </w:r>
    </w:p>
    <w:p w:rsidR="005F4197" w:rsidRPr="00EF7D1A" w:rsidRDefault="005F4197" w:rsidP="0079379C">
      <w:pPr>
        <w:widowControl w:val="0"/>
        <w:autoSpaceDE w:val="0"/>
        <w:autoSpaceDN w:val="0"/>
        <w:adjustRightInd w:val="0"/>
        <w:jc w:val="center"/>
        <w:rPr>
          <w:rFonts w:ascii="Times New Roman CYR" w:hAnsi="Times New Roman CYR" w:cs="Times New Roman CYR"/>
          <w:b/>
          <w:bCs/>
          <w:sz w:val="32"/>
          <w:szCs w:val="32"/>
        </w:rPr>
      </w:pPr>
      <w:r w:rsidRPr="00EF7D1A">
        <w:rPr>
          <w:rFonts w:ascii="Times New Roman CYR" w:hAnsi="Times New Roman CYR" w:cs="Times New Roman CYR"/>
          <w:b/>
          <w:bCs/>
          <w:sz w:val="32"/>
          <w:szCs w:val="32"/>
        </w:rPr>
        <w:t>РОССИЙСКОЙ ФЕДЕРАЦИИ</w:t>
      </w:r>
    </w:p>
    <w:p w:rsidR="005F4197" w:rsidRPr="00EF7D1A" w:rsidRDefault="005F4197" w:rsidP="0079379C">
      <w:pPr>
        <w:widowControl w:val="0"/>
        <w:autoSpaceDE w:val="0"/>
        <w:autoSpaceDN w:val="0"/>
        <w:adjustRightInd w:val="0"/>
        <w:jc w:val="center"/>
        <w:rPr>
          <w:rFonts w:ascii="Times New Roman CYR" w:hAnsi="Times New Roman CYR" w:cs="Times New Roman CYR"/>
          <w:b/>
          <w:bCs/>
          <w:sz w:val="32"/>
          <w:szCs w:val="32"/>
        </w:rPr>
      </w:pPr>
    </w:p>
    <w:p w:rsidR="000A7F7D" w:rsidRPr="000A7F7D" w:rsidRDefault="000A7F7D" w:rsidP="000A7F7D">
      <w:pPr>
        <w:pStyle w:val="a7"/>
        <w:spacing w:after="0" w:line="276" w:lineRule="auto"/>
        <w:jc w:val="center"/>
        <w:rPr>
          <w:b/>
          <w:sz w:val="32"/>
          <w:szCs w:val="32"/>
        </w:rPr>
      </w:pPr>
      <w:r w:rsidRPr="000A7F7D">
        <w:rPr>
          <w:b/>
          <w:sz w:val="32"/>
          <w:szCs w:val="32"/>
        </w:rPr>
        <w:t>ФЕДЕРАЛЬНОЕ БЮДЖЕТНОЕ УЧРЕЖДЕНИЕ</w:t>
      </w:r>
    </w:p>
    <w:p w:rsidR="000A7F7D" w:rsidRPr="000A7F7D" w:rsidRDefault="000A7F7D" w:rsidP="000A7F7D">
      <w:pPr>
        <w:pStyle w:val="1"/>
        <w:spacing w:before="0" w:after="0"/>
        <w:jc w:val="center"/>
        <w:rPr>
          <w:rFonts w:ascii="Times New Roman" w:hAnsi="Times New Roman" w:cs="Times New Roman"/>
        </w:rPr>
      </w:pPr>
      <w:r w:rsidRPr="000A7F7D">
        <w:rPr>
          <w:rFonts w:ascii="Times New Roman" w:hAnsi="Times New Roman" w:cs="Times New Roman"/>
        </w:rPr>
        <w:t>«УЧЕБНО-МЕТОДИЧЕСКИЙ ЦЕНТР»</w:t>
      </w: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Pr="000035E5" w:rsidRDefault="00A24741" w:rsidP="0079379C">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«Экономика организации</w:t>
      </w:r>
      <w:r w:rsidR="000035E5" w:rsidRPr="000035E5">
        <w:rPr>
          <w:rFonts w:ascii="Times New Roman CYR" w:hAnsi="Times New Roman CYR" w:cs="Times New Roman CYR"/>
          <w:b/>
          <w:bCs/>
          <w:sz w:val="40"/>
          <w:szCs w:val="40"/>
        </w:rPr>
        <w:t xml:space="preserve"> и менеджмент»</w:t>
      </w: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Pr="00256030" w:rsidRDefault="00C1268A" w:rsidP="0079379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Методические указания</w:t>
      </w:r>
      <w:r w:rsidR="005F4197" w:rsidRPr="00256030">
        <w:rPr>
          <w:rFonts w:ascii="Times New Roman CYR" w:hAnsi="Times New Roman CYR" w:cs="Times New Roman CYR"/>
          <w:b/>
          <w:bCs/>
          <w:sz w:val="28"/>
          <w:szCs w:val="28"/>
        </w:rPr>
        <w:t xml:space="preserve"> и контрольные задания</w:t>
      </w:r>
      <w:r>
        <w:rPr>
          <w:rFonts w:ascii="Times New Roman CYR" w:hAnsi="Times New Roman CYR" w:cs="Times New Roman CYR"/>
          <w:b/>
          <w:bCs/>
          <w:sz w:val="28"/>
          <w:szCs w:val="28"/>
        </w:rPr>
        <w:t xml:space="preserve"> для студентов-заочников </w:t>
      </w:r>
    </w:p>
    <w:p w:rsidR="005F4197" w:rsidRPr="00256030" w:rsidRDefault="005F4197" w:rsidP="0079379C">
      <w:pPr>
        <w:widowControl w:val="0"/>
        <w:autoSpaceDE w:val="0"/>
        <w:autoSpaceDN w:val="0"/>
        <w:adjustRightInd w:val="0"/>
        <w:jc w:val="center"/>
        <w:rPr>
          <w:rFonts w:ascii="Times New Roman CYR" w:hAnsi="Times New Roman CYR" w:cs="Times New Roman CYR"/>
          <w:b/>
          <w:bCs/>
          <w:sz w:val="28"/>
          <w:szCs w:val="28"/>
        </w:rPr>
      </w:pPr>
      <w:r w:rsidRPr="00256030">
        <w:rPr>
          <w:rFonts w:ascii="Times New Roman CYR" w:hAnsi="Times New Roman CYR" w:cs="Times New Roman CYR"/>
          <w:b/>
          <w:bCs/>
          <w:sz w:val="28"/>
          <w:szCs w:val="28"/>
        </w:rPr>
        <w:t>образовательных учреждений среднего профессионального образования</w:t>
      </w:r>
    </w:p>
    <w:p w:rsidR="005F4197" w:rsidRPr="00256030" w:rsidRDefault="005F4197" w:rsidP="0079379C">
      <w:pPr>
        <w:widowControl w:val="0"/>
        <w:autoSpaceDE w:val="0"/>
        <w:autoSpaceDN w:val="0"/>
        <w:adjustRightInd w:val="0"/>
        <w:jc w:val="center"/>
        <w:rPr>
          <w:rFonts w:ascii="Times New Roman CYR" w:hAnsi="Times New Roman CYR" w:cs="Times New Roman CYR"/>
          <w:b/>
          <w:bCs/>
          <w:sz w:val="28"/>
          <w:szCs w:val="28"/>
        </w:rPr>
      </w:pPr>
      <w:r w:rsidRPr="00256030">
        <w:rPr>
          <w:rFonts w:ascii="Times New Roman CYR" w:hAnsi="Times New Roman CYR" w:cs="Times New Roman CYR"/>
          <w:b/>
          <w:bCs/>
          <w:sz w:val="28"/>
          <w:szCs w:val="28"/>
        </w:rPr>
        <w:t xml:space="preserve">по специальности </w:t>
      </w:r>
      <w:r w:rsidR="000035E5">
        <w:rPr>
          <w:rFonts w:ascii="Times New Roman CYR" w:hAnsi="Times New Roman CYR" w:cs="Times New Roman CYR"/>
          <w:b/>
          <w:bCs/>
          <w:sz w:val="28"/>
          <w:szCs w:val="28"/>
        </w:rPr>
        <w:t>250110</w:t>
      </w:r>
      <w:r w:rsidRPr="00256030">
        <w:rPr>
          <w:rFonts w:ascii="Times New Roman CYR" w:hAnsi="Times New Roman CYR" w:cs="Times New Roman CYR"/>
          <w:b/>
          <w:bCs/>
          <w:sz w:val="28"/>
          <w:szCs w:val="28"/>
        </w:rPr>
        <w:t xml:space="preserve"> Лесное и лесопарковое хозяйство</w:t>
      </w:r>
    </w:p>
    <w:p w:rsidR="005F4197" w:rsidRPr="00256030"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79379C">
      <w:pPr>
        <w:widowControl w:val="0"/>
        <w:autoSpaceDE w:val="0"/>
        <w:autoSpaceDN w:val="0"/>
        <w:adjustRightInd w:val="0"/>
        <w:jc w:val="center"/>
        <w:rPr>
          <w:rFonts w:ascii="Times New Roman CYR" w:hAnsi="Times New Roman CYR" w:cs="Times New Roman CYR"/>
          <w:b/>
          <w:bCs/>
          <w:sz w:val="28"/>
          <w:szCs w:val="28"/>
        </w:rPr>
      </w:pPr>
    </w:p>
    <w:p w:rsidR="00215885" w:rsidRDefault="00215885" w:rsidP="0079379C">
      <w:pPr>
        <w:widowControl w:val="0"/>
        <w:autoSpaceDE w:val="0"/>
        <w:autoSpaceDN w:val="0"/>
        <w:adjustRightInd w:val="0"/>
        <w:jc w:val="center"/>
        <w:rPr>
          <w:rFonts w:ascii="Times New Roman CYR" w:hAnsi="Times New Roman CYR" w:cs="Times New Roman CYR"/>
          <w:b/>
          <w:bCs/>
          <w:sz w:val="28"/>
          <w:szCs w:val="28"/>
        </w:rPr>
      </w:pPr>
    </w:p>
    <w:p w:rsidR="00F4620B" w:rsidRDefault="00215885" w:rsidP="0079379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Правдинский</w:t>
      </w:r>
    </w:p>
    <w:p w:rsidR="005F4197" w:rsidRDefault="00D06C19" w:rsidP="000035E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2012</w:t>
      </w:r>
    </w:p>
    <w:p w:rsidR="005F7980" w:rsidRDefault="005F7980" w:rsidP="00142A54">
      <w:pPr>
        <w:ind w:firstLine="709"/>
        <w:jc w:val="both"/>
        <w:rPr>
          <w:sz w:val="28"/>
          <w:szCs w:val="28"/>
        </w:rPr>
      </w:pPr>
      <w:r w:rsidRPr="001521D6">
        <w:rPr>
          <w:sz w:val="28"/>
          <w:szCs w:val="28"/>
        </w:rPr>
        <w:lastRenderedPageBreak/>
        <w:t>Методические указания и контрольные задания для студентов</w:t>
      </w:r>
      <w:r>
        <w:rPr>
          <w:sz w:val="28"/>
          <w:szCs w:val="28"/>
        </w:rPr>
        <w:t>-</w:t>
      </w:r>
      <w:r w:rsidRPr="001521D6">
        <w:rPr>
          <w:sz w:val="28"/>
          <w:szCs w:val="28"/>
        </w:rPr>
        <w:t xml:space="preserve">заочников образовательных учреждений среднего профессионального образования по </w:t>
      </w:r>
      <w:r w:rsidR="00C903F2">
        <w:rPr>
          <w:sz w:val="28"/>
          <w:szCs w:val="28"/>
        </w:rPr>
        <w:t xml:space="preserve">дисциплине </w:t>
      </w:r>
      <w:r w:rsidR="00C903F2">
        <w:rPr>
          <w:rFonts w:ascii="Times New Roman CYR" w:hAnsi="Times New Roman CYR" w:cs="Times New Roman CYR"/>
          <w:sz w:val="28"/>
          <w:szCs w:val="28"/>
        </w:rPr>
        <w:t>«Экономика организации</w:t>
      </w:r>
      <w:r w:rsidR="00C903F2" w:rsidRPr="007D4C4E">
        <w:rPr>
          <w:rFonts w:ascii="Times New Roman CYR" w:hAnsi="Times New Roman CYR" w:cs="Times New Roman CYR"/>
          <w:sz w:val="28"/>
          <w:szCs w:val="28"/>
        </w:rPr>
        <w:t xml:space="preserve"> и менеджмент»</w:t>
      </w:r>
      <w:r w:rsidR="00C903F2">
        <w:rPr>
          <w:rFonts w:ascii="Times New Roman CYR" w:hAnsi="Times New Roman CYR" w:cs="Times New Roman CYR"/>
          <w:sz w:val="28"/>
          <w:szCs w:val="28"/>
        </w:rPr>
        <w:t xml:space="preserve"> </w:t>
      </w:r>
      <w:r w:rsidRPr="001521D6">
        <w:rPr>
          <w:sz w:val="28"/>
          <w:szCs w:val="28"/>
        </w:rPr>
        <w:t>специальности 250110 Ле</w:t>
      </w:r>
      <w:r w:rsidR="00EF6A27">
        <w:rPr>
          <w:sz w:val="28"/>
          <w:szCs w:val="28"/>
        </w:rPr>
        <w:t xml:space="preserve">сное и лесопарковое хозяйство. п. Правдинский, </w:t>
      </w:r>
      <w:r w:rsidRPr="001521D6">
        <w:rPr>
          <w:sz w:val="28"/>
          <w:szCs w:val="28"/>
        </w:rPr>
        <w:t>УМЦ</w:t>
      </w:r>
      <w:r w:rsidRPr="00183CC9">
        <w:rPr>
          <w:sz w:val="28"/>
          <w:szCs w:val="28"/>
        </w:rPr>
        <w:t xml:space="preserve">, </w:t>
      </w:r>
      <w:r>
        <w:rPr>
          <w:sz w:val="28"/>
          <w:szCs w:val="28"/>
        </w:rPr>
        <w:t>2012</w:t>
      </w:r>
    </w:p>
    <w:p w:rsidR="005F7980" w:rsidRDefault="005F7980" w:rsidP="00142A54">
      <w:pPr>
        <w:ind w:firstLine="709"/>
        <w:jc w:val="both"/>
        <w:rPr>
          <w:sz w:val="28"/>
          <w:szCs w:val="28"/>
        </w:rPr>
      </w:pPr>
    </w:p>
    <w:p w:rsidR="005F7980" w:rsidRDefault="005F7980" w:rsidP="00142A54">
      <w:pPr>
        <w:ind w:firstLine="709"/>
        <w:jc w:val="both"/>
        <w:rPr>
          <w:sz w:val="28"/>
          <w:szCs w:val="28"/>
        </w:rPr>
      </w:pPr>
    </w:p>
    <w:p w:rsidR="005F7980" w:rsidRPr="00183CC9" w:rsidRDefault="005F7980" w:rsidP="00142A54">
      <w:pPr>
        <w:ind w:firstLine="709"/>
        <w:jc w:val="both"/>
        <w:rPr>
          <w:sz w:val="28"/>
          <w:szCs w:val="28"/>
        </w:rPr>
      </w:pPr>
      <w:r>
        <w:rPr>
          <w:sz w:val="28"/>
          <w:szCs w:val="28"/>
        </w:rPr>
        <w:t xml:space="preserve">В методических указаниях </w:t>
      </w:r>
      <w:r w:rsidRPr="00D04A16">
        <w:rPr>
          <w:sz w:val="28"/>
          <w:szCs w:val="28"/>
        </w:rPr>
        <w:t>представлены учебные задания по изучению дисциплин</w:t>
      </w:r>
      <w:r w:rsidR="00764D0D">
        <w:rPr>
          <w:sz w:val="28"/>
          <w:szCs w:val="28"/>
        </w:rPr>
        <w:t xml:space="preserve">ы </w:t>
      </w:r>
      <w:r w:rsidR="00764D0D">
        <w:rPr>
          <w:rFonts w:ascii="Times New Roman CYR" w:hAnsi="Times New Roman CYR" w:cs="Times New Roman CYR"/>
          <w:sz w:val="28"/>
          <w:szCs w:val="28"/>
        </w:rPr>
        <w:t>«Экономика организации</w:t>
      </w:r>
      <w:r w:rsidR="00764D0D" w:rsidRPr="007D4C4E">
        <w:rPr>
          <w:rFonts w:ascii="Times New Roman CYR" w:hAnsi="Times New Roman CYR" w:cs="Times New Roman CYR"/>
          <w:sz w:val="28"/>
          <w:szCs w:val="28"/>
        </w:rPr>
        <w:t xml:space="preserve"> и менеджмент»</w:t>
      </w:r>
      <w:r w:rsidRPr="00D04A16">
        <w:rPr>
          <w:sz w:val="28"/>
          <w:szCs w:val="28"/>
        </w:rPr>
        <w:t>, список литературы и но</w:t>
      </w:r>
      <w:r>
        <w:rPr>
          <w:sz w:val="28"/>
          <w:szCs w:val="28"/>
        </w:rPr>
        <w:t>рмативной документации, м</w:t>
      </w:r>
      <w:r w:rsidRPr="00D04A16">
        <w:rPr>
          <w:sz w:val="28"/>
          <w:szCs w:val="28"/>
        </w:rPr>
        <w:t>етодические указания по изучению каждой т</w:t>
      </w:r>
      <w:r w:rsidRPr="00D04A16">
        <w:rPr>
          <w:sz w:val="28"/>
          <w:szCs w:val="28"/>
        </w:rPr>
        <w:t>е</w:t>
      </w:r>
      <w:r w:rsidRPr="00D04A16">
        <w:rPr>
          <w:sz w:val="28"/>
          <w:szCs w:val="28"/>
        </w:rPr>
        <w:t>мы</w:t>
      </w:r>
      <w:r w:rsidR="00822FEA">
        <w:rPr>
          <w:sz w:val="28"/>
          <w:szCs w:val="28"/>
        </w:rPr>
        <w:t>,</w:t>
      </w:r>
      <w:r w:rsidR="00225A6F">
        <w:rPr>
          <w:sz w:val="28"/>
          <w:szCs w:val="28"/>
        </w:rPr>
        <w:t xml:space="preserve"> выполнению контрольных работ</w:t>
      </w:r>
      <w:r w:rsidRPr="00D04A16">
        <w:rPr>
          <w:sz w:val="28"/>
          <w:szCs w:val="28"/>
        </w:rPr>
        <w:t xml:space="preserve">. </w:t>
      </w:r>
      <w:r w:rsidRPr="00183CC9">
        <w:rPr>
          <w:sz w:val="28"/>
          <w:szCs w:val="28"/>
        </w:rPr>
        <w:t>Даны вопросы для самоконтроля студе</w:t>
      </w:r>
      <w:r w:rsidRPr="00183CC9">
        <w:rPr>
          <w:sz w:val="28"/>
          <w:szCs w:val="28"/>
        </w:rPr>
        <w:t>н</w:t>
      </w:r>
      <w:r w:rsidRPr="00183CC9">
        <w:rPr>
          <w:sz w:val="28"/>
          <w:szCs w:val="28"/>
        </w:rPr>
        <w:t>тов</w:t>
      </w:r>
      <w:r w:rsidR="00076FEC">
        <w:rPr>
          <w:sz w:val="28"/>
          <w:szCs w:val="28"/>
        </w:rPr>
        <w:t>-заочников</w:t>
      </w:r>
      <w:r w:rsidRPr="00183CC9">
        <w:rPr>
          <w:sz w:val="28"/>
          <w:szCs w:val="28"/>
        </w:rPr>
        <w:t xml:space="preserve"> и </w:t>
      </w:r>
      <w:r w:rsidR="003E5E17">
        <w:rPr>
          <w:sz w:val="28"/>
          <w:szCs w:val="28"/>
        </w:rPr>
        <w:t xml:space="preserve">задания по выполнению </w:t>
      </w:r>
      <w:r w:rsidRPr="00183CC9">
        <w:rPr>
          <w:sz w:val="28"/>
          <w:szCs w:val="28"/>
        </w:rPr>
        <w:t>домашней контрольной работы</w:t>
      </w:r>
      <w:r w:rsidR="003E5E17">
        <w:rPr>
          <w:sz w:val="28"/>
          <w:szCs w:val="28"/>
        </w:rPr>
        <w:t xml:space="preserve">, </w:t>
      </w:r>
      <w:r w:rsidR="00076FEC">
        <w:rPr>
          <w:sz w:val="28"/>
          <w:szCs w:val="28"/>
        </w:rPr>
        <w:t>к</w:t>
      </w:r>
      <w:r w:rsidR="00076FEC">
        <w:rPr>
          <w:sz w:val="28"/>
          <w:szCs w:val="28"/>
        </w:rPr>
        <w:t>о</w:t>
      </w:r>
      <w:r w:rsidR="00076FEC">
        <w:rPr>
          <w:sz w:val="28"/>
          <w:szCs w:val="28"/>
        </w:rPr>
        <w:t xml:space="preserve">торые </w:t>
      </w:r>
      <w:r w:rsidR="003E5E17">
        <w:rPr>
          <w:sz w:val="28"/>
          <w:szCs w:val="28"/>
        </w:rPr>
        <w:t>окажут помощь в подготовке к экзамену</w:t>
      </w:r>
      <w:r w:rsidRPr="00183CC9">
        <w:rPr>
          <w:sz w:val="28"/>
          <w:szCs w:val="28"/>
        </w:rPr>
        <w:t>. Приведен перечень практич</w:t>
      </w:r>
      <w:r w:rsidRPr="00183CC9">
        <w:rPr>
          <w:sz w:val="28"/>
          <w:szCs w:val="28"/>
        </w:rPr>
        <w:t>е</w:t>
      </w:r>
      <w:r w:rsidRPr="00183CC9">
        <w:rPr>
          <w:sz w:val="28"/>
          <w:szCs w:val="28"/>
        </w:rPr>
        <w:t>ских заданий.</w:t>
      </w:r>
    </w:p>
    <w:p w:rsidR="00BF1A93" w:rsidRDefault="005F7980" w:rsidP="00BF1A93">
      <w:pPr>
        <w:ind w:firstLine="709"/>
        <w:jc w:val="both"/>
        <w:rPr>
          <w:sz w:val="28"/>
          <w:szCs w:val="28"/>
        </w:rPr>
      </w:pPr>
      <w:r w:rsidRPr="008B42F4">
        <w:rPr>
          <w:sz w:val="28"/>
          <w:szCs w:val="28"/>
        </w:rPr>
        <w:t xml:space="preserve">Методические указания </w:t>
      </w:r>
      <w:r w:rsidR="00BF1A93" w:rsidRPr="008B42F4">
        <w:rPr>
          <w:sz w:val="28"/>
          <w:szCs w:val="28"/>
        </w:rPr>
        <w:t xml:space="preserve">по дисциплине </w:t>
      </w:r>
      <w:r w:rsidR="00BF1A93">
        <w:rPr>
          <w:rFonts w:ascii="Times New Roman CYR" w:hAnsi="Times New Roman CYR" w:cs="Times New Roman CYR"/>
          <w:sz w:val="28"/>
          <w:szCs w:val="28"/>
        </w:rPr>
        <w:t>«Экономика организации</w:t>
      </w:r>
      <w:r w:rsidR="00BF1A93" w:rsidRPr="007D4C4E">
        <w:rPr>
          <w:rFonts w:ascii="Times New Roman CYR" w:hAnsi="Times New Roman CYR" w:cs="Times New Roman CYR"/>
          <w:sz w:val="28"/>
          <w:szCs w:val="28"/>
        </w:rPr>
        <w:t xml:space="preserve"> и м</w:t>
      </w:r>
      <w:r w:rsidR="00BF1A93" w:rsidRPr="007D4C4E">
        <w:rPr>
          <w:rFonts w:ascii="Times New Roman CYR" w:hAnsi="Times New Roman CYR" w:cs="Times New Roman CYR"/>
          <w:sz w:val="28"/>
          <w:szCs w:val="28"/>
        </w:rPr>
        <w:t>е</w:t>
      </w:r>
      <w:r w:rsidR="00BF1A93" w:rsidRPr="007D4C4E">
        <w:rPr>
          <w:rFonts w:ascii="Times New Roman CYR" w:hAnsi="Times New Roman CYR" w:cs="Times New Roman CYR"/>
          <w:sz w:val="28"/>
          <w:szCs w:val="28"/>
        </w:rPr>
        <w:t>неджмент»</w:t>
      </w:r>
      <w:r w:rsidR="00BF1A93">
        <w:rPr>
          <w:sz w:val="28"/>
          <w:szCs w:val="28"/>
        </w:rPr>
        <w:t xml:space="preserve"> </w:t>
      </w:r>
      <w:r w:rsidR="00BF1A93" w:rsidRPr="008B42F4">
        <w:rPr>
          <w:sz w:val="28"/>
          <w:szCs w:val="28"/>
        </w:rPr>
        <w:t>специальности 250110 Лесное и лесопарковое хозяйство</w:t>
      </w:r>
      <w:r w:rsidR="00BF1A93">
        <w:rPr>
          <w:sz w:val="28"/>
          <w:szCs w:val="28"/>
        </w:rPr>
        <w:t xml:space="preserve"> ФГОС СПО </w:t>
      </w:r>
      <w:r w:rsidRPr="008B42F4">
        <w:rPr>
          <w:sz w:val="28"/>
          <w:szCs w:val="28"/>
        </w:rPr>
        <w:t xml:space="preserve">составлены в соответствии с примерной программой </w:t>
      </w:r>
      <w:r w:rsidR="00BF1A93">
        <w:rPr>
          <w:sz w:val="28"/>
          <w:szCs w:val="28"/>
        </w:rPr>
        <w:t>рекомендованной Экспертным советом по профессиональному образованию Федерального гос</w:t>
      </w:r>
      <w:r w:rsidR="00BF1A93">
        <w:rPr>
          <w:sz w:val="28"/>
          <w:szCs w:val="28"/>
        </w:rPr>
        <w:t>у</w:t>
      </w:r>
      <w:r w:rsidR="00BF1A93">
        <w:rPr>
          <w:sz w:val="28"/>
          <w:szCs w:val="28"/>
        </w:rPr>
        <w:t>дарственного автономного учреждения «Федеральный институт развития о</w:t>
      </w:r>
      <w:r w:rsidR="00BF1A93">
        <w:rPr>
          <w:sz w:val="28"/>
          <w:szCs w:val="28"/>
        </w:rPr>
        <w:t>б</w:t>
      </w:r>
      <w:r w:rsidR="00BF1A93">
        <w:rPr>
          <w:sz w:val="28"/>
          <w:szCs w:val="28"/>
        </w:rPr>
        <w:t>разования» (ФГАУ «ФИРО»).</w:t>
      </w:r>
    </w:p>
    <w:p w:rsidR="00BF1A93" w:rsidRDefault="00BF1A93" w:rsidP="00BF1A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Pr>
          <w:sz w:val="28"/>
          <w:szCs w:val="28"/>
        </w:rPr>
        <w:t xml:space="preserve">Протокол заседания Президиума Экспертного совета по профессиональному образованию при ФГАУ «ФИРО» от  </w:t>
      </w:r>
      <w:r>
        <w:rPr>
          <w:sz w:val="28"/>
          <w:szCs w:val="28"/>
          <w:u w:val="single"/>
        </w:rPr>
        <w:t>«07»</w:t>
      </w:r>
      <w:r>
        <w:rPr>
          <w:sz w:val="28"/>
          <w:szCs w:val="28"/>
        </w:rPr>
        <w:t xml:space="preserve">  </w:t>
      </w:r>
      <w:r>
        <w:rPr>
          <w:sz w:val="28"/>
          <w:szCs w:val="28"/>
          <w:u w:val="single"/>
        </w:rPr>
        <w:t>октября</w:t>
      </w:r>
      <w:r>
        <w:rPr>
          <w:sz w:val="28"/>
          <w:szCs w:val="28"/>
        </w:rPr>
        <w:t xml:space="preserve">  </w:t>
      </w:r>
      <w:r>
        <w:rPr>
          <w:sz w:val="28"/>
          <w:szCs w:val="28"/>
          <w:u w:val="single"/>
        </w:rPr>
        <w:t>2011 г.</w:t>
      </w:r>
      <w:r>
        <w:rPr>
          <w:sz w:val="28"/>
          <w:szCs w:val="28"/>
        </w:rPr>
        <w:t xml:space="preserve">  </w:t>
      </w:r>
      <w:r>
        <w:rPr>
          <w:sz w:val="28"/>
          <w:szCs w:val="28"/>
          <w:u w:val="single"/>
        </w:rPr>
        <w:t>№ 5</w:t>
      </w:r>
    </w:p>
    <w:p w:rsidR="00BF1A93" w:rsidRDefault="00BF1A93" w:rsidP="00BF1A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center"/>
        <w:rPr>
          <w:i/>
          <w:sz w:val="16"/>
          <w:szCs w:val="16"/>
        </w:rPr>
      </w:pPr>
    </w:p>
    <w:p w:rsidR="00BF1A93" w:rsidRDefault="00BF1A93" w:rsidP="00BF1A93">
      <w:pPr>
        <w:widowControl w:val="0"/>
        <w:tabs>
          <w:tab w:val="left" w:pos="0"/>
        </w:tabs>
        <w:suppressAutoHyphens/>
        <w:rPr>
          <w:sz w:val="28"/>
          <w:szCs w:val="28"/>
        </w:rPr>
      </w:pPr>
      <w:r>
        <w:rPr>
          <w:sz w:val="28"/>
          <w:szCs w:val="28"/>
        </w:rPr>
        <w:t xml:space="preserve">Регистрационный номер рецензии </w:t>
      </w:r>
      <w:r>
        <w:rPr>
          <w:sz w:val="28"/>
          <w:szCs w:val="28"/>
          <w:u w:val="single"/>
        </w:rPr>
        <w:t>№334</w:t>
      </w:r>
      <w:r>
        <w:rPr>
          <w:sz w:val="28"/>
          <w:szCs w:val="28"/>
        </w:rPr>
        <w:t xml:space="preserve"> от </w:t>
      </w:r>
      <w:r>
        <w:rPr>
          <w:sz w:val="28"/>
          <w:szCs w:val="28"/>
          <w:u w:val="single"/>
        </w:rPr>
        <w:t xml:space="preserve">«20» </w:t>
      </w:r>
      <w:r>
        <w:rPr>
          <w:sz w:val="28"/>
          <w:szCs w:val="28"/>
        </w:rPr>
        <w:t xml:space="preserve"> </w:t>
      </w:r>
      <w:r>
        <w:rPr>
          <w:sz w:val="28"/>
          <w:szCs w:val="28"/>
          <w:u w:val="single"/>
        </w:rPr>
        <w:t xml:space="preserve"> 10   </w:t>
      </w:r>
      <w:r>
        <w:rPr>
          <w:sz w:val="28"/>
          <w:szCs w:val="28"/>
        </w:rPr>
        <w:t>20</w:t>
      </w:r>
      <w:r>
        <w:rPr>
          <w:sz w:val="28"/>
          <w:szCs w:val="28"/>
          <w:u w:val="single"/>
        </w:rPr>
        <w:t>11</w:t>
      </w:r>
      <w:r>
        <w:rPr>
          <w:sz w:val="28"/>
          <w:szCs w:val="28"/>
        </w:rPr>
        <w:t xml:space="preserve"> г. ФГАУ «ФИРО»</w:t>
      </w:r>
      <w:r w:rsidR="00EF7FEE">
        <w:rPr>
          <w:sz w:val="28"/>
          <w:szCs w:val="28"/>
        </w:rPr>
        <w:t>.</w:t>
      </w:r>
    </w:p>
    <w:p w:rsidR="00021942" w:rsidRPr="00FE373A" w:rsidRDefault="00021942" w:rsidP="00142A54">
      <w:pPr>
        <w:ind w:firstLine="658"/>
        <w:jc w:val="both"/>
        <w:rPr>
          <w:b/>
          <w:sz w:val="28"/>
          <w:szCs w:val="28"/>
        </w:rPr>
      </w:pPr>
    </w:p>
    <w:p w:rsidR="00021942" w:rsidRDefault="00021942" w:rsidP="00021942">
      <w:pPr>
        <w:ind w:firstLine="658"/>
        <w:jc w:val="both"/>
        <w:rPr>
          <w:b/>
          <w:sz w:val="28"/>
          <w:szCs w:val="28"/>
        </w:rPr>
      </w:pPr>
    </w:p>
    <w:p w:rsidR="00021942" w:rsidRDefault="00021942" w:rsidP="00021942">
      <w:pPr>
        <w:ind w:firstLine="658"/>
        <w:jc w:val="both"/>
        <w:rPr>
          <w:b/>
          <w:sz w:val="28"/>
          <w:szCs w:val="28"/>
        </w:rPr>
      </w:pPr>
    </w:p>
    <w:p w:rsidR="00021942" w:rsidRDefault="00021942" w:rsidP="00021942">
      <w:pPr>
        <w:ind w:firstLine="658"/>
        <w:jc w:val="both"/>
        <w:rPr>
          <w:b/>
          <w:sz w:val="28"/>
          <w:szCs w:val="28"/>
        </w:rPr>
      </w:pPr>
    </w:p>
    <w:tbl>
      <w:tblPr>
        <w:tblW w:w="0" w:type="auto"/>
        <w:tblLook w:val="04A0"/>
      </w:tblPr>
      <w:tblGrid>
        <w:gridCol w:w="2210"/>
        <w:gridCol w:w="2231"/>
        <w:gridCol w:w="5301"/>
      </w:tblGrid>
      <w:tr w:rsidR="00E0362B" w:rsidRPr="00562090" w:rsidTr="00562090">
        <w:tc>
          <w:tcPr>
            <w:tcW w:w="2235" w:type="dxa"/>
          </w:tcPr>
          <w:p w:rsidR="00E0362B" w:rsidRPr="00562090" w:rsidRDefault="00556544" w:rsidP="00562090">
            <w:pPr>
              <w:jc w:val="both"/>
              <w:rPr>
                <w:b/>
                <w:sz w:val="28"/>
                <w:szCs w:val="28"/>
              </w:rPr>
            </w:pPr>
            <w:r w:rsidRPr="00562090">
              <w:rPr>
                <w:b/>
                <w:sz w:val="28"/>
                <w:szCs w:val="28"/>
              </w:rPr>
              <w:t>Автор:</w:t>
            </w:r>
          </w:p>
        </w:tc>
        <w:tc>
          <w:tcPr>
            <w:tcW w:w="2268" w:type="dxa"/>
          </w:tcPr>
          <w:p w:rsidR="00E0362B" w:rsidRPr="00562090" w:rsidRDefault="00556544" w:rsidP="00562090">
            <w:pPr>
              <w:jc w:val="both"/>
              <w:rPr>
                <w:b/>
                <w:sz w:val="28"/>
                <w:szCs w:val="28"/>
              </w:rPr>
            </w:pPr>
            <w:r w:rsidRPr="00562090">
              <w:rPr>
                <w:sz w:val="28"/>
                <w:szCs w:val="28"/>
              </w:rPr>
              <w:t>Огнева А.А.</w:t>
            </w:r>
          </w:p>
        </w:tc>
        <w:tc>
          <w:tcPr>
            <w:tcW w:w="5494" w:type="dxa"/>
          </w:tcPr>
          <w:p w:rsidR="00E0362B" w:rsidRPr="00562090" w:rsidRDefault="00556544" w:rsidP="00556544">
            <w:pPr>
              <w:rPr>
                <w:sz w:val="28"/>
                <w:szCs w:val="28"/>
              </w:rPr>
            </w:pPr>
            <w:r w:rsidRPr="00562090">
              <w:rPr>
                <w:sz w:val="28"/>
                <w:szCs w:val="28"/>
              </w:rPr>
              <w:t xml:space="preserve">- </w:t>
            </w:r>
            <w:r w:rsidR="002161B3">
              <w:rPr>
                <w:sz w:val="28"/>
                <w:szCs w:val="28"/>
              </w:rPr>
              <w:t>преподаватель Г</w:t>
            </w:r>
            <w:r w:rsidRPr="00562090">
              <w:rPr>
                <w:sz w:val="28"/>
                <w:szCs w:val="28"/>
              </w:rPr>
              <w:t xml:space="preserve">БОУ СПО </w:t>
            </w:r>
            <w:r w:rsidR="00BC1B90">
              <w:rPr>
                <w:sz w:val="28"/>
                <w:szCs w:val="28"/>
              </w:rPr>
              <w:t xml:space="preserve">ВО </w:t>
            </w:r>
            <w:r w:rsidRPr="00562090">
              <w:rPr>
                <w:sz w:val="28"/>
                <w:szCs w:val="28"/>
              </w:rPr>
              <w:t>«Муро</w:t>
            </w:r>
            <w:r w:rsidRPr="00562090">
              <w:rPr>
                <w:sz w:val="28"/>
                <w:szCs w:val="28"/>
              </w:rPr>
              <w:t>м</w:t>
            </w:r>
            <w:r w:rsidRPr="00562090">
              <w:rPr>
                <w:sz w:val="28"/>
                <w:szCs w:val="28"/>
              </w:rPr>
              <w:t>цев</w:t>
            </w:r>
            <w:r w:rsidR="002161B3">
              <w:rPr>
                <w:sz w:val="28"/>
                <w:szCs w:val="28"/>
              </w:rPr>
              <w:t xml:space="preserve">ский лесотехнический </w:t>
            </w:r>
            <w:r w:rsidRPr="00562090">
              <w:rPr>
                <w:sz w:val="28"/>
                <w:szCs w:val="28"/>
              </w:rPr>
              <w:t>техникум»</w:t>
            </w:r>
          </w:p>
          <w:p w:rsidR="001D62AA" w:rsidRPr="00562090" w:rsidRDefault="001D62AA" w:rsidP="00556544">
            <w:pPr>
              <w:rPr>
                <w:sz w:val="28"/>
                <w:szCs w:val="28"/>
              </w:rPr>
            </w:pPr>
          </w:p>
        </w:tc>
      </w:tr>
      <w:tr w:rsidR="00E0362B" w:rsidRPr="00562090" w:rsidTr="00562090">
        <w:tc>
          <w:tcPr>
            <w:tcW w:w="2235" w:type="dxa"/>
          </w:tcPr>
          <w:p w:rsidR="00E0362B" w:rsidRPr="00562090" w:rsidRDefault="00556544" w:rsidP="00562090">
            <w:pPr>
              <w:jc w:val="both"/>
              <w:rPr>
                <w:b/>
                <w:sz w:val="28"/>
                <w:szCs w:val="28"/>
              </w:rPr>
            </w:pPr>
            <w:r w:rsidRPr="00562090">
              <w:rPr>
                <w:b/>
                <w:sz w:val="28"/>
                <w:szCs w:val="28"/>
              </w:rPr>
              <w:t xml:space="preserve">Рецензенты: </w:t>
            </w:r>
          </w:p>
        </w:tc>
        <w:tc>
          <w:tcPr>
            <w:tcW w:w="2268" w:type="dxa"/>
          </w:tcPr>
          <w:p w:rsidR="00E0362B" w:rsidRPr="00562090" w:rsidRDefault="00E04BD6" w:rsidP="00562090">
            <w:pPr>
              <w:jc w:val="both"/>
              <w:rPr>
                <w:sz w:val="28"/>
                <w:szCs w:val="28"/>
              </w:rPr>
            </w:pPr>
            <w:r w:rsidRPr="00562090">
              <w:rPr>
                <w:sz w:val="28"/>
                <w:szCs w:val="28"/>
              </w:rPr>
              <w:t>Мишуткина З.Е.</w:t>
            </w:r>
          </w:p>
          <w:p w:rsidR="00E04BD6" w:rsidRPr="00562090" w:rsidRDefault="00E04BD6" w:rsidP="00562090">
            <w:pPr>
              <w:jc w:val="both"/>
              <w:rPr>
                <w:sz w:val="28"/>
                <w:szCs w:val="28"/>
              </w:rPr>
            </w:pPr>
          </w:p>
          <w:p w:rsidR="001D62AA" w:rsidRPr="00562090" w:rsidRDefault="001D62AA" w:rsidP="00562090">
            <w:pPr>
              <w:jc w:val="both"/>
              <w:rPr>
                <w:sz w:val="28"/>
                <w:szCs w:val="28"/>
              </w:rPr>
            </w:pPr>
          </w:p>
          <w:p w:rsidR="00E04BD6" w:rsidRPr="00562090" w:rsidRDefault="00D7432B" w:rsidP="00562090">
            <w:pPr>
              <w:jc w:val="both"/>
              <w:rPr>
                <w:sz w:val="28"/>
                <w:szCs w:val="28"/>
              </w:rPr>
            </w:pPr>
            <w:r w:rsidRPr="00562090">
              <w:rPr>
                <w:sz w:val="28"/>
                <w:szCs w:val="28"/>
              </w:rPr>
              <w:t>Мищенко О.Г.</w:t>
            </w:r>
          </w:p>
        </w:tc>
        <w:tc>
          <w:tcPr>
            <w:tcW w:w="5494" w:type="dxa"/>
          </w:tcPr>
          <w:p w:rsidR="00E0362B" w:rsidRPr="00562090" w:rsidRDefault="00E04BD6" w:rsidP="001D62AA">
            <w:pPr>
              <w:rPr>
                <w:sz w:val="28"/>
                <w:szCs w:val="28"/>
              </w:rPr>
            </w:pPr>
            <w:r w:rsidRPr="00562090">
              <w:rPr>
                <w:sz w:val="28"/>
                <w:szCs w:val="28"/>
              </w:rPr>
              <w:t xml:space="preserve">- преподаватель </w:t>
            </w:r>
            <w:r w:rsidR="00550212">
              <w:rPr>
                <w:sz w:val="28"/>
                <w:szCs w:val="28"/>
              </w:rPr>
              <w:t>КГ</w:t>
            </w:r>
            <w:r w:rsidRPr="00562090">
              <w:rPr>
                <w:sz w:val="28"/>
                <w:szCs w:val="28"/>
              </w:rPr>
              <w:t>БОУ СПО «Дивного</w:t>
            </w:r>
            <w:r w:rsidRPr="00562090">
              <w:rPr>
                <w:sz w:val="28"/>
                <w:szCs w:val="28"/>
              </w:rPr>
              <w:t>р</w:t>
            </w:r>
            <w:r w:rsidRPr="00562090">
              <w:rPr>
                <w:sz w:val="28"/>
                <w:szCs w:val="28"/>
              </w:rPr>
              <w:t>ский лесхоз-техникум»</w:t>
            </w:r>
          </w:p>
          <w:p w:rsidR="001D62AA" w:rsidRPr="00562090" w:rsidRDefault="001D62AA" w:rsidP="001D62AA">
            <w:pPr>
              <w:rPr>
                <w:sz w:val="28"/>
                <w:szCs w:val="28"/>
              </w:rPr>
            </w:pPr>
          </w:p>
          <w:p w:rsidR="00D7432B" w:rsidRPr="00562090" w:rsidRDefault="00D7432B" w:rsidP="00D7432B">
            <w:pPr>
              <w:rPr>
                <w:sz w:val="28"/>
                <w:szCs w:val="28"/>
              </w:rPr>
            </w:pPr>
            <w:r w:rsidRPr="00562090">
              <w:rPr>
                <w:sz w:val="28"/>
                <w:szCs w:val="28"/>
              </w:rPr>
              <w:t xml:space="preserve">- </w:t>
            </w:r>
            <w:r w:rsidR="006B2EF6">
              <w:rPr>
                <w:sz w:val="28"/>
                <w:szCs w:val="28"/>
              </w:rPr>
              <w:t>КГ</w:t>
            </w:r>
            <w:r w:rsidRPr="00562090">
              <w:rPr>
                <w:sz w:val="28"/>
                <w:szCs w:val="28"/>
              </w:rPr>
              <w:t>БОУ СПО «Бийский лесхоз-техникум»</w:t>
            </w:r>
          </w:p>
          <w:p w:rsidR="001D62AA" w:rsidRPr="00562090" w:rsidRDefault="001D62AA" w:rsidP="00D7432B">
            <w:pPr>
              <w:rPr>
                <w:sz w:val="28"/>
                <w:szCs w:val="28"/>
              </w:rPr>
            </w:pPr>
          </w:p>
        </w:tc>
      </w:tr>
      <w:tr w:rsidR="001D62AA" w:rsidRPr="00562090" w:rsidTr="00562090">
        <w:tc>
          <w:tcPr>
            <w:tcW w:w="2235" w:type="dxa"/>
          </w:tcPr>
          <w:p w:rsidR="001D62AA" w:rsidRPr="00562090" w:rsidRDefault="001D62AA" w:rsidP="00562090">
            <w:pPr>
              <w:jc w:val="both"/>
              <w:rPr>
                <w:b/>
                <w:sz w:val="28"/>
                <w:szCs w:val="28"/>
              </w:rPr>
            </w:pPr>
            <w:r w:rsidRPr="00562090">
              <w:rPr>
                <w:b/>
                <w:sz w:val="28"/>
                <w:szCs w:val="28"/>
              </w:rPr>
              <w:t>Редактор:</w:t>
            </w:r>
          </w:p>
        </w:tc>
        <w:tc>
          <w:tcPr>
            <w:tcW w:w="2268" w:type="dxa"/>
          </w:tcPr>
          <w:p w:rsidR="001D62AA" w:rsidRPr="00562090" w:rsidRDefault="001D62AA" w:rsidP="00562090">
            <w:pPr>
              <w:jc w:val="both"/>
              <w:rPr>
                <w:sz w:val="28"/>
                <w:szCs w:val="28"/>
              </w:rPr>
            </w:pPr>
            <w:r w:rsidRPr="00562090">
              <w:rPr>
                <w:sz w:val="28"/>
                <w:szCs w:val="28"/>
              </w:rPr>
              <w:t>Нехайчук О.Г.</w:t>
            </w:r>
          </w:p>
        </w:tc>
        <w:tc>
          <w:tcPr>
            <w:tcW w:w="5494" w:type="dxa"/>
          </w:tcPr>
          <w:p w:rsidR="001D62AA" w:rsidRPr="00562090" w:rsidRDefault="001D62AA" w:rsidP="001D62AA">
            <w:pPr>
              <w:rPr>
                <w:sz w:val="28"/>
                <w:szCs w:val="28"/>
              </w:rPr>
            </w:pPr>
            <w:r w:rsidRPr="00562090">
              <w:rPr>
                <w:sz w:val="28"/>
                <w:szCs w:val="28"/>
              </w:rPr>
              <w:t>- начальник отдела учебно-методического обеспечения</w:t>
            </w:r>
            <w:r w:rsidR="00865360" w:rsidRPr="00562090">
              <w:rPr>
                <w:sz w:val="28"/>
                <w:szCs w:val="28"/>
              </w:rPr>
              <w:t xml:space="preserve"> ФБУ «Учебно-методический центр»</w:t>
            </w:r>
          </w:p>
        </w:tc>
      </w:tr>
    </w:tbl>
    <w:p w:rsidR="00021942" w:rsidRPr="00AA221F" w:rsidRDefault="00021942" w:rsidP="00021942">
      <w:pPr>
        <w:ind w:firstLine="658"/>
        <w:jc w:val="both"/>
        <w:rPr>
          <w:sz w:val="28"/>
          <w:szCs w:val="28"/>
        </w:rPr>
      </w:pPr>
    </w:p>
    <w:p w:rsidR="00C553DD" w:rsidRPr="00AA221F" w:rsidRDefault="00C553DD" w:rsidP="00021942">
      <w:pPr>
        <w:ind w:firstLine="658"/>
        <w:jc w:val="both"/>
        <w:rPr>
          <w:sz w:val="28"/>
          <w:szCs w:val="28"/>
        </w:rPr>
      </w:pPr>
    </w:p>
    <w:p w:rsidR="00C553DD" w:rsidRPr="00AA221F" w:rsidRDefault="00C553DD" w:rsidP="00021942">
      <w:pPr>
        <w:ind w:firstLine="658"/>
        <w:jc w:val="both"/>
        <w:rPr>
          <w:sz w:val="28"/>
          <w:szCs w:val="28"/>
        </w:rPr>
      </w:pPr>
    </w:p>
    <w:p w:rsidR="00B402B0" w:rsidRPr="00DC5FC5" w:rsidRDefault="00B402B0" w:rsidP="00B402B0">
      <w:pPr>
        <w:ind w:firstLine="709"/>
        <w:jc w:val="both"/>
        <w:rPr>
          <w:sz w:val="28"/>
          <w:szCs w:val="28"/>
        </w:rPr>
      </w:pPr>
      <w:r>
        <w:rPr>
          <w:sz w:val="28"/>
          <w:szCs w:val="28"/>
        </w:rPr>
        <w:t>ФБУ «</w:t>
      </w:r>
      <w:r w:rsidRPr="00DC5FC5">
        <w:rPr>
          <w:sz w:val="28"/>
          <w:szCs w:val="28"/>
        </w:rPr>
        <w:t>Учебно-методический центр</w:t>
      </w:r>
      <w:r>
        <w:rPr>
          <w:sz w:val="28"/>
          <w:szCs w:val="28"/>
        </w:rPr>
        <w:t>»</w:t>
      </w:r>
      <w:r w:rsidR="003C28A8">
        <w:rPr>
          <w:sz w:val="28"/>
          <w:szCs w:val="28"/>
        </w:rPr>
        <w:t>,</w:t>
      </w:r>
      <w:r>
        <w:rPr>
          <w:sz w:val="28"/>
          <w:szCs w:val="28"/>
        </w:rPr>
        <w:t xml:space="preserve"> 2012</w:t>
      </w:r>
    </w:p>
    <w:p w:rsidR="00021942" w:rsidRDefault="00021942" w:rsidP="00021942">
      <w:pPr>
        <w:ind w:firstLine="658"/>
        <w:jc w:val="both"/>
        <w:rPr>
          <w:b/>
          <w:sz w:val="28"/>
          <w:szCs w:val="28"/>
        </w:rPr>
      </w:pPr>
    </w:p>
    <w:p w:rsidR="005F4197" w:rsidRDefault="00B1712F" w:rsidP="00B1712F">
      <w:pPr>
        <w:widowControl w:val="0"/>
        <w:tabs>
          <w:tab w:val="left" w:pos="720"/>
        </w:tabs>
        <w:autoSpaceDE w:val="0"/>
        <w:autoSpaceDN w:val="0"/>
        <w:adjustRightInd w:val="0"/>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w:t>
      </w:r>
      <w:r w:rsidR="009720B0">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sidR="000035E5">
        <w:rPr>
          <w:rFonts w:ascii="Times New Roman CYR" w:hAnsi="Times New Roman CYR" w:cs="Times New Roman CYR"/>
          <w:b/>
          <w:bCs/>
          <w:sz w:val="28"/>
          <w:szCs w:val="28"/>
        </w:rPr>
        <w:t>П</w:t>
      </w:r>
      <w:r w:rsidR="005F4197">
        <w:rPr>
          <w:rFonts w:ascii="Times New Roman CYR" w:hAnsi="Times New Roman CYR" w:cs="Times New Roman CYR"/>
          <w:b/>
          <w:bCs/>
          <w:sz w:val="28"/>
          <w:szCs w:val="28"/>
        </w:rPr>
        <w:t>ояснительная записка</w:t>
      </w:r>
    </w:p>
    <w:p w:rsidR="005F4197" w:rsidRPr="007D4C4E" w:rsidRDefault="005F4197" w:rsidP="00176249">
      <w:pPr>
        <w:widowControl w:val="0"/>
        <w:autoSpaceDE w:val="0"/>
        <w:autoSpaceDN w:val="0"/>
        <w:adjustRightInd w:val="0"/>
        <w:ind w:left="360"/>
        <w:jc w:val="center"/>
        <w:rPr>
          <w:rFonts w:ascii="Times New Roman CYR" w:hAnsi="Times New Roman CYR" w:cs="Times New Roman CYR"/>
          <w:b/>
          <w:bCs/>
        </w:rPr>
      </w:pPr>
    </w:p>
    <w:p w:rsidR="005F4197" w:rsidRPr="007D4C4E" w:rsidRDefault="0066460E" w:rsidP="00302021">
      <w:pPr>
        <w:ind w:firstLine="709"/>
        <w:jc w:val="both"/>
        <w:rPr>
          <w:rFonts w:ascii="Times New Roman CYR" w:hAnsi="Times New Roman CYR" w:cs="Times New Roman CYR"/>
          <w:sz w:val="28"/>
          <w:szCs w:val="28"/>
        </w:rPr>
      </w:pPr>
      <w:r w:rsidRPr="007D4C4E">
        <w:rPr>
          <w:rFonts w:ascii="Times New Roman CYR" w:hAnsi="Times New Roman CYR" w:cs="Times New Roman CYR"/>
          <w:sz w:val="28"/>
          <w:szCs w:val="28"/>
        </w:rPr>
        <w:t>Методические указания</w:t>
      </w:r>
      <w:r w:rsidR="005F4197" w:rsidRPr="007D4C4E">
        <w:rPr>
          <w:rFonts w:ascii="Times New Roman CYR" w:hAnsi="Times New Roman CYR" w:cs="Times New Roman CYR"/>
          <w:sz w:val="28"/>
          <w:szCs w:val="28"/>
        </w:rPr>
        <w:t xml:space="preserve"> </w:t>
      </w:r>
      <w:r w:rsidR="000035E5" w:rsidRPr="007D4C4E">
        <w:rPr>
          <w:rFonts w:ascii="Times New Roman CYR" w:hAnsi="Times New Roman CYR" w:cs="Times New Roman CYR"/>
          <w:sz w:val="28"/>
          <w:szCs w:val="28"/>
        </w:rPr>
        <w:t>по д</w:t>
      </w:r>
      <w:r w:rsidR="00A24741">
        <w:rPr>
          <w:rFonts w:ascii="Times New Roman CYR" w:hAnsi="Times New Roman CYR" w:cs="Times New Roman CYR"/>
          <w:sz w:val="28"/>
          <w:szCs w:val="28"/>
        </w:rPr>
        <w:t>исциплине «Экономика организации</w:t>
      </w:r>
      <w:r w:rsidR="000035E5" w:rsidRPr="007D4C4E">
        <w:rPr>
          <w:rFonts w:ascii="Times New Roman CYR" w:hAnsi="Times New Roman CYR" w:cs="Times New Roman CYR"/>
          <w:sz w:val="28"/>
          <w:szCs w:val="28"/>
        </w:rPr>
        <w:t xml:space="preserve"> и м</w:t>
      </w:r>
      <w:r w:rsidR="000035E5" w:rsidRPr="007D4C4E">
        <w:rPr>
          <w:rFonts w:ascii="Times New Roman CYR" w:hAnsi="Times New Roman CYR" w:cs="Times New Roman CYR"/>
          <w:sz w:val="28"/>
          <w:szCs w:val="28"/>
        </w:rPr>
        <w:t>е</w:t>
      </w:r>
      <w:r w:rsidR="000035E5" w:rsidRPr="007D4C4E">
        <w:rPr>
          <w:rFonts w:ascii="Times New Roman CYR" w:hAnsi="Times New Roman CYR" w:cs="Times New Roman CYR"/>
          <w:sz w:val="28"/>
          <w:szCs w:val="28"/>
        </w:rPr>
        <w:t>неджмент</w:t>
      </w:r>
      <w:r w:rsidR="005F4197" w:rsidRPr="007D4C4E">
        <w:rPr>
          <w:rFonts w:ascii="Times New Roman CYR" w:hAnsi="Times New Roman CYR" w:cs="Times New Roman CYR"/>
          <w:sz w:val="28"/>
          <w:szCs w:val="28"/>
        </w:rPr>
        <w:t>» предназначены для реализаци</w:t>
      </w:r>
      <w:r w:rsidR="0030661D" w:rsidRPr="007D4C4E">
        <w:rPr>
          <w:rFonts w:ascii="Times New Roman CYR" w:hAnsi="Times New Roman CYR" w:cs="Times New Roman CYR"/>
          <w:sz w:val="28"/>
          <w:szCs w:val="28"/>
        </w:rPr>
        <w:t xml:space="preserve">и </w:t>
      </w:r>
      <w:r w:rsidR="0030661D" w:rsidRPr="007D4C4E">
        <w:rPr>
          <w:rFonts w:eastAsia="Calibri"/>
          <w:sz w:val="28"/>
          <w:szCs w:val="28"/>
          <w:lang w:eastAsia="en-US"/>
        </w:rPr>
        <w:t>требований, федерального госуда</w:t>
      </w:r>
      <w:r w:rsidR="0030661D" w:rsidRPr="007D4C4E">
        <w:rPr>
          <w:rFonts w:eastAsia="Calibri"/>
          <w:sz w:val="28"/>
          <w:szCs w:val="28"/>
          <w:lang w:eastAsia="en-US"/>
        </w:rPr>
        <w:t>р</w:t>
      </w:r>
      <w:r w:rsidR="0030661D" w:rsidRPr="007D4C4E">
        <w:rPr>
          <w:rFonts w:eastAsia="Calibri"/>
          <w:sz w:val="28"/>
          <w:szCs w:val="28"/>
          <w:lang w:eastAsia="en-US"/>
        </w:rPr>
        <w:t>ственного образовательного стандарт</w:t>
      </w:r>
      <w:r w:rsidR="00AE76A9" w:rsidRPr="007D4C4E">
        <w:rPr>
          <w:rFonts w:eastAsia="Calibri"/>
          <w:sz w:val="28"/>
          <w:szCs w:val="28"/>
          <w:lang w:eastAsia="en-US"/>
        </w:rPr>
        <w:t>а</w:t>
      </w:r>
      <w:r w:rsidR="0030661D" w:rsidRPr="007D4C4E">
        <w:rPr>
          <w:rFonts w:eastAsia="Calibri"/>
          <w:sz w:val="28"/>
          <w:szCs w:val="28"/>
          <w:lang w:eastAsia="en-US"/>
        </w:rPr>
        <w:t xml:space="preserve"> среднего профессионального образов</w:t>
      </w:r>
      <w:r w:rsidR="0030661D" w:rsidRPr="007D4C4E">
        <w:rPr>
          <w:rFonts w:eastAsia="Calibri"/>
          <w:sz w:val="28"/>
          <w:szCs w:val="28"/>
          <w:lang w:eastAsia="en-US"/>
        </w:rPr>
        <w:t>а</w:t>
      </w:r>
      <w:r w:rsidR="0030661D" w:rsidRPr="007D4C4E">
        <w:rPr>
          <w:rFonts w:eastAsia="Calibri"/>
          <w:sz w:val="28"/>
          <w:szCs w:val="28"/>
          <w:lang w:eastAsia="en-US"/>
        </w:rPr>
        <w:t>ния (ФГОС СПО), обяз</w:t>
      </w:r>
      <w:r w:rsidR="00AE76A9" w:rsidRPr="007D4C4E">
        <w:rPr>
          <w:rFonts w:eastAsia="Calibri"/>
          <w:sz w:val="28"/>
          <w:szCs w:val="28"/>
          <w:lang w:eastAsia="en-US"/>
        </w:rPr>
        <w:t>ательных при реализации основной</w:t>
      </w:r>
      <w:r w:rsidR="0030661D" w:rsidRPr="007D4C4E">
        <w:rPr>
          <w:rFonts w:eastAsia="Calibri"/>
          <w:sz w:val="28"/>
          <w:szCs w:val="28"/>
          <w:lang w:eastAsia="en-US"/>
        </w:rPr>
        <w:t xml:space="preserve"> профессиональ</w:t>
      </w:r>
      <w:r w:rsidR="00AE76A9" w:rsidRPr="007D4C4E">
        <w:rPr>
          <w:rFonts w:eastAsia="Calibri"/>
          <w:sz w:val="28"/>
          <w:szCs w:val="28"/>
          <w:lang w:eastAsia="en-US"/>
        </w:rPr>
        <w:t>ной образовательной</w:t>
      </w:r>
      <w:r w:rsidR="0030661D" w:rsidRPr="007D4C4E">
        <w:rPr>
          <w:rFonts w:eastAsia="Calibri"/>
          <w:sz w:val="28"/>
          <w:szCs w:val="28"/>
          <w:lang w:eastAsia="en-US"/>
        </w:rPr>
        <w:t xml:space="preserve"> программ</w:t>
      </w:r>
      <w:r w:rsidR="00AE76A9" w:rsidRPr="007D4C4E">
        <w:rPr>
          <w:rFonts w:eastAsia="Calibri"/>
          <w:sz w:val="28"/>
          <w:szCs w:val="28"/>
          <w:lang w:eastAsia="en-US"/>
        </w:rPr>
        <w:t>ы</w:t>
      </w:r>
      <w:r w:rsidR="0030661D" w:rsidRPr="007D4C4E">
        <w:rPr>
          <w:rFonts w:eastAsia="Calibri"/>
          <w:sz w:val="28"/>
          <w:szCs w:val="28"/>
          <w:lang w:eastAsia="en-US"/>
        </w:rPr>
        <w:t xml:space="preserve"> по специальности 250110 </w:t>
      </w:r>
      <w:r w:rsidR="00302021">
        <w:rPr>
          <w:rFonts w:eastAsia="Calibri"/>
          <w:sz w:val="28"/>
          <w:szCs w:val="28"/>
          <w:lang w:eastAsia="en-US"/>
        </w:rPr>
        <w:t>«</w:t>
      </w:r>
      <w:r w:rsidR="0030661D" w:rsidRPr="007D4C4E">
        <w:rPr>
          <w:rFonts w:eastAsia="Calibri"/>
          <w:sz w:val="28"/>
          <w:szCs w:val="28"/>
          <w:lang w:eastAsia="en-US"/>
        </w:rPr>
        <w:t>Лесное и лесопарковое хозяйство</w:t>
      </w:r>
      <w:r w:rsidR="00302021">
        <w:rPr>
          <w:rFonts w:eastAsia="Calibri"/>
          <w:sz w:val="28"/>
          <w:szCs w:val="28"/>
          <w:lang w:eastAsia="en-US"/>
        </w:rPr>
        <w:t>»</w:t>
      </w:r>
      <w:r w:rsidR="0030661D" w:rsidRPr="007D4C4E">
        <w:rPr>
          <w:rFonts w:eastAsia="Calibri"/>
          <w:sz w:val="28"/>
          <w:szCs w:val="28"/>
          <w:lang w:eastAsia="en-US"/>
        </w:rPr>
        <w:t xml:space="preserve"> </w:t>
      </w:r>
      <w:r w:rsidR="005F4197" w:rsidRPr="007D4C4E">
        <w:rPr>
          <w:rFonts w:ascii="Times New Roman CYR" w:hAnsi="Times New Roman CYR" w:cs="Times New Roman CYR"/>
          <w:sz w:val="28"/>
          <w:szCs w:val="28"/>
        </w:rPr>
        <w:t>базового уровня.</w:t>
      </w:r>
    </w:p>
    <w:p w:rsidR="005F4197" w:rsidRPr="00DB1158" w:rsidRDefault="0066460E" w:rsidP="00DB115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Методические указания</w:t>
      </w:r>
      <w:r w:rsidR="005F4197" w:rsidRPr="00DB1158">
        <w:rPr>
          <w:rFonts w:ascii="Times New Roman CYR" w:hAnsi="Times New Roman CYR" w:cs="Times New Roman CYR"/>
          <w:sz w:val="28"/>
          <w:szCs w:val="28"/>
        </w:rPr>
        <w:t xml:space="preserve"> составлены в соответствии с примерной пр</w:t>
      </w:r>
      <w:r w:rsidR="005F4197" w:rsidRPr="00DB1158">
        <w:rPr>
          <w:rFonts w:ascii="Times New Roman CYR" w:hAnsi="Times New Roman CYR" w:cs="Times New Roman CYR"/>
          <w:sz w:val="28"/>
          <w:szCs w:val="28"/>
        </w:rPr>
        <w:t>о</w:t>
      </w:r>
      <w:r w:rsidR="005F4197" w:rsidRPr="00DB1158">
        <w:rPr>
          <w:rFonts w:ascii="Times New Roman CYR" w:hAnsi="Times New Roman CYR" w:cs="Times New Roman CYR"/>
          <w:sz w:val="28"/>
          <w:szCs w:val="28"/>
        </w:rPr>
        <w:t>грам</w:t>
      </w:r>
      <w:r w:rsidR="00302021">
        <w:rPr>
          <w:rFonts w:ascii="Times New Roman CYR" w:hAnsi="Times New Roman CYR" w:cs="Times New Roman CYR"/>
          <w:sz w:val="28"/>
          <w:szCs w:val="28"/>
        </w:rPr>
        <w:t xml:space="preserve">мой </w:t>
      </w:r>
      <w:r>
        <w:rPr>
          <w:rFonts w:ascii="Times New Roman CYR" w:hAnsi="Times New Roman CYR" w:cs="Times New Roman CYR"/>
          <w:sz w:val="28"/>
          <w:szCs w:val="28"/>
        </w:rPr>
        <w:t>учебной д</w:t>
      </w:r>
      <w:r w:rsidR="00A24741">
        <w:rPr>
          <w:rFonts w:ascii="Times New Roman CYR" w:hAnsi="Times New Roman CYR" w:cs="Times New Roman CYR"/>
          <w:sz w:val="28"/>
          <w:szCs w:val="28"/>
        </w:rPr>
        <w:t>исциплины «Экономика организации</w:t>
      </w:r>
      <w:r>
        <w:rPr>
          <w:rFonts w:ascii="Times New Roman CYR" w:hAnsi="Times New Roman CYR" w:cs="Times New Roman CYR"/>
          <w:sz w:val="28"/>
          <w:szCs w:val="28"/>
        </w:rPr>
        <w:t xml:space="preserve"> и менеджмент», р</w:t>
      </w:r>
      <w:r>
        <w:rPr>
          <w:rFonts w:ascii="Times New Roman CYR" w:hAnsi="Times New Roman CYR" w:cs="Times New Roman CYR"/>
          <w:sz w:val="28"/>
          <w:szCs w:val="28"/>
        </w:rPr>
        <w:t>е</w:t>
      </w:r>
      <w:r>
        <w:rPr>
          <w:rFonts w:ascii="Times New Roman CYR" w:hAnsi="Times New Roman CYR" w:cs="Times New Roman CYR"/>
          <w:sz w:val="28"/>
          <w:szCs w:val="28"/>
        </w:rPr>
        <w:t>комендованной Экспертным советом по профессиональном</w:t>
      </w:r>
      <w:r w:rsidR="00A072F5">
        <w:rPr>
          <w:rFonts w:ascii="Times New Roman CYR" w:hAnsi="Times New Roman CYR" w:cs="Times New Roman CYR"/>
          <w:sz w:val="28"/>
          <w:szCs w:val="28"/>
        </w:rPr>
        <w:t>у образованию ФГАУ «Федеральный институт</w:t>
      </w:r>
      <w:r>
        <w:rPr>
          <w:rFonts w:ascii="Times New Roman CYR" w:hAnsi="Times New Roman CYR" w:cs="Times New Roman CYR"/>
          <w:sz w:val="28"/>
          <w:szCs w:val="28"/>
        </w:rPr>
        <w:t xml:space="preserve"> развития образования» № 334 от 20.10.</w:t>
      </w:r>
      <w:r w:rsidR="006942A1">
        <w:rPr>
          <w:rFonts w:ascii="Times New Roman CYR" w:hAnsi="Times New Roman CYR" w:cs="Times New Roman CYR"/>
          <w:sz w:val="28"/>
          <w:szCs w:val="28"/>
        </w:rPr>
        <w:t xml:space="preserve"> </w:t>
      </w:r>
      <w:r>
        <w:rPr>
          <w:rFonts w:ascii="Times New Roman CYR" w:hAnsi="Times New Roman CYR" w:cs="Times New Roman CYR"/>
          <w:sz w:val="28"/>
          <w:szCs w:val="28"/>
        </w:rPr>
        <w:t>2011</w:t>
      </w:r>
      <w:r w:rsidR="00302021">
        <w:rPr>
          <w:rFonts w:ascii="Times New Roman CYR" w:hAnsi="Times New Roman CYR" w:cs="Times New Roman CYR"/>
          <w:sz w:val="28"/>
          <w:szCs w:val="28"/>
        </w:rPr>
        <w:t xml:space="preserve"> </w:t>
      </w:r>
      <w:r>
        <w:rPr>
          <w:rFonts w:ascii="Times New Roman CYR" w:hAnsi="Times New Roman CYR" w:cs="Times New Roman CYR"/>
          <w:sz w:val="28"/>
          <w:szCs w:val="28"/>
        </w:rPr>
        <w:t>г.</w:t>
      </w:r>
    </w:p>
    <w:p w:rsidR="005F4197"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В результате освоения программы дисциплины студент</w:t>
      </w:r>
      <w:r w:rsidR="00A55A96">
        <w:rPr>
          <w:rFonts w:ascii="Times New Roman CYR" w:hAnsi="Times New Roman CYR" w:cs="Times New Roman CYR"/>
          <w:sz w:val="28"/>
          <w:szCs w:val="28"/>
        </w:rPr>
        <w:t xml:space="preserve"> заочной формы обучения</w:t>
      </w:r>
    </w:p>
    <w:p w:rsidR="00A55A96" w:rsidRDefault="00A55A96" w:rsidP="004B4C03">
      <w:pPr>
        <w:widowControl w:val="0"/>
        <w:autoSpaceDE w:val="0"/>
        <w:autoSpaceDN w:val="0"/>
        <w:adjustRightInd w:val="0"/>
        <w:ind w:firstLine="708"/>
        <w:jc w:val="both"/>
        <w:rPr>
          <w:rFonts w:ascii="Times New Roman CYR" w:hAnsi="Times New Roman CYR" w:cs="Times New Roman CYR"/>
          <w:b/>
          <w:sz w:val="28"/>
          <w:szCs w:val="28"/>
        </w:rPr>
      </w:pPr>
      <w:r w:rsidRPr="00A55A96">
        <w:rPr>
          <w:rFonts w:ascii="Times New Roman CYR" w:hAnsi="Times New Roman CYR" w:cs="Times New Roman CYR"/>
          <w:b/>
          <w:sz w:val="28"/>
          <w:szCs w:val="28"/>
        </w:rPr>
        <w:t>должен уметь</w:t>
      </w:r>
      <w:r>
        <w:rPr>
          <w:rFonts w:ascii="Times New Roman CYR" w:hAnsi="Times New Roman CYR" w:cs="Times New Roman CYR"/>
          <w:b/>
          <w:sz w:val="28"/>
          <w:szCs w:val="28"/>
        </w:rPr>
        <w:t>:</w:t>
      </w:r>
    </w:p>
    <w:p w:rsidR="00A55A96" w:rsidRDefault="0030661D" w:rsidP="0030661D">
      <w:pPr>
        <w:widowControl w:val="0"/>
        <w:autoSpaceDE w:val="0"/>
        <w:autoSpaceDN w:val="0"/>
        <w:adjustRightInd w:val="0"/>
        <w:ind w:firstLine="708"/>
        <w:rPr>
          <w:rFonts w:ascii="Times New Roman CYR" w:hAnsi="Times New Roman CYR" w:cs="Times New Roman CYR"/>
          <w:sz w:val="28"/>
          <w:szCs w:val="28"/>
        </w:rPr>
      </w:pPr>
      <w:r w:rsidRPr="00A72472">
        <w:rPr>
          <w:rFonts w:ascii="Times New Roman CYR" w:hAnsi="Times New Roman CYR" w:cs="Times New Roman CYR"/>
          <w:sz w:val="28"/>
          <w:szCs w:val="28"/>
        </w:rPr>
        <w:t>-</w:t>
      </w:r>
      <w:r w:rsidR="00A55A96">
        <w:rPr>
          <w:rFonts w:ascii="Times New Roman CYR" w:hAnsi="Times New Roman CYR" w:cs="Times New Roman CYR"/>
          <w:b/>
          <w:sz w:val="28"/>
          <w:szCs w:val="28"/>
        </w:rPr>
        <w:t xml:space="preserve"> </w:t>
      </w:r>
      <w:r w:rsidR="00A55A96" w:rsidRPr="00A55A96">
        <w:rPr>
          <w:rFonts w:ascii="Times New Roman CYR" w:hAnsi="Times New Roman CYR" w:cs="Times New Roman CYR"/>
          <w:sz w:val="28"/>
          <w:szCs w:val="28"/>
        </w:rPr>
        <w:t>рассчитывать</w:t>
      </w:r>
      <w:r w:rsidR="00A55A96">
        <w:rPr>
          <w:rFonts w:ascii="Times New Roman CYR" w:hAnsi="Times New Roman CYR" w:cs="Times New Roman CYR"/>
          <w:sz w:val="28"/>
          <w:szCs w:val="28"/>
        </w:rPr>
        <w:t xml:space="preserve"> технико-экономические показатели</w:t>
      </w:r>
      <w:r w:rsidR="00A72472">
        <w:rPr>
          <w:rFonts w:ascii="Times New Roman CYR" w:hAnsi="Times New Roman CYR" w:cs="Times New Roman CYR"/>
          <w:sz w:val="28"/>
          <w:szCs w:val="28"/>
        </w:rPr>
        <w:t xml:space="preserve"> </w:t>
      </w:r>
      <w:r w:rsidR="00A36823">
        <w:rPr>
          <w:rFonts w:ascii="Times New Roman CYR" w:hAnsi="Times New Roman CYR" w:cs="Times New Roman CYR"/>
          <w:sz w:val="28"/>
          <w:szCs w:val="28"/>
        </w:rPr>
        <w:t xml:space="preserve">лесохозяйственной </w:t>
      </w:r>
    </w:p>
    <w:p w:rsidR="00A55A96" w:rsidRDefault="00A55A96" w:rsidP="00302021">
      <w:pPr>
        <w:widowControl w:val="0"/>
        <w:autoSpaceDE w:val="0"/>
        <w:autoSpaceDN w:val="0"/>
        <w:adjustRightInd w:val="0"/>
        <w:ind w:left="851"/>
        <w:rPr>
          <w:rFonts w:ascii="Times New Roman CYR" w:hAnsi="Times New Roman CYR" w:cs="Times New Roman CYR"/>
          <w:sz w:val="28"/>
          <w:szCs w:val="28"/>
        </w:rPr>
      </w:pPr>
      <w:r>
        <w:rPr>
          <w:rFonts w:ascii="Times New Roman CYR" w:hAnsi="Times New Roman CYR" w:cs="Times New Roman CYR"/>
          <w:sz w:val="28"/>
          <w:szCs w:val="28"/>
        </w:rPr>
        <w:t>деятельности;</w:t>
      </w:r>
    </w:p>
    <w:p w:rsidR="00A55A96" w:rsidRDefault="00A55A96" w:rsidP="00B7756B">
      <w:pPr>
        <w:widowControl w:val="0"/>
        <w:autoSpaceDE w:val="0"/>
        <w:autoSpaceDN w:val="0"/>
        <w:adjustRightInd w:val="0"/>
        <w:ind w:firstLine="708"/>
        <w:rPr>
          <w:rFonts w:ascii="Times New Roman CYR" w:hAnsi="Times New Roman CYR" w:cs="Times New Roman CYR"/>
          <w:sz w:val="28"/>
          <w:szCs w:val="28"/>
        </w:rPr>
      </w:pPr>
      <w:r>
        <w:rPr>
          <w:rFonts w:ascii="Times New Roman CYR" w:hAnsi="Times New Roman CYR" w:cs="Times New Roman CYR"/>
          <w:sz w:val="28"/>
          <w:szCs w:val="28"/>
        </w:rPr>
        <w:t xml:space="preserve">- вести учет </w:t>
      </w:r>
      <w:r w:rsidR="00B7756B">
        <w:rPr>
          <w:rFonts w:ascii="Times New Roman CYR" w:hAnsi="Times New Roman CYR" w:cs="Times New Roman CYR"/>
          <w:sz w:val="28"/>
          <w:szCs w:val="28"/>
        </w:rPr>
        <w:t>и документооборот в лесничестве  и других организациях</w:t>
      </w:r>
      <w:r w:rsidR="00F36810">
        <w:rPr>
          <w:rFonts w:ascii="Times New Roman CYR" w:hAnsi="Times New Roman CYR" w:cs="Times New Roman CYR"/>
          <w:sz w:val="28"/>
          <w:szCs w:val="28"/>
        </w:rPr>
        <w:t>;</w:t>
      </w:r>
    </w:p>
    <w:p w:rsidR="00A72472" w:rsidRDefault="00F36810" w:rsidP="00A36823">
      <w:pPr>
        <w:widowControl w:val="0"/>
        <w:autoSpaceDE w:val="0"/>
        <w:autoSpaceDN w:val="0"/>
        <w:adjustRightInd w:val="0"/>
        <w:ind w:left="708"/>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использовать информационные технологии </w:t>
      </w:r>
      <w:r w:rsidR="00A36823">
        <w:rPr>
          <w:rFonts w:ascii="Times New Roman CYR" w:hAnsi="Times New Roman CYR" w:cs="Times New Roman CYR"/>
          <w:sz w:val="28"/>
          <w:szCs w:val="28"/>
        </w:rPr>
        <w:t>для расчетов</w:t>
      </w:r>
      <w:r>
        <w:rPr>
          <w:rFonts w:ascii="Times New Roman CYR" w:hAnsi="Times New Roman CYR" w:cs="Times New Roman CYR"/>
          <w:sz w:val="28"/>
          <w:szCs w:val="28"/>
        </w:rPr>
        <w:t xml:space="preserve"> и оформления</w:t>
      </w:r>
    </w:p>
    <w:p w:rsidR="00F36810" w:rsidRDefault="00F36810" w:rsidP="00A36823">
      <w:pPr>
        <w:widowControl w:val="0"/>
        <w:autoSpaceDE w:val="0"/>
        <w:autoSpaceDN w:val="0"/>
        <w:adjustRightInd w:val="0"/>
        <w:ind w:left="709" w:firstLine="142"/>
        <w:rPr>
          <w:rFonts w:ascii="Times New Roman CYR" w:hAnsi="Times New Roman CYR" w:cs="Times New Roman CYR"/>
          <w:sz w:val="28"/>
          <w:szCs w:val="28"/>
        </w:rPr>
      </w:pPr>
      <w:r>
        <w:rPr>
          <w:rFonts w:ascii="Times New Roman CYR" w:hAnsi="Times New Roman CYR" w:cs="Times New Roman CYR"/>
          <w:sz w:val="28"/>
          <w:szCs w:val="28"/>
        </w:rPr>
        <w:t>документации;</w:t>
      </w:r>
    </w:p>
    <w:p w:rsidR="00F36810" w:rsidRDefault="00F36810" w:rsidP="0066165C">
      <w:pPr>
        <w:widowControl w:val="0"/>
        <w:autoSpaceDE w:val="0"/>
        <w:autoSpaceDN w:val="0"/>
        <w:adjustRightInd w:val="0"/>
        <w:ind w:left="709"/>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4B4C03">
        <w:rPr>
          <w:rFonts w:ascii="Times New Roman CYR" w:hAnsi="Times New Roman CYR" w:cs="Times New Roman CYR"/>
          <w:sz w:val="28"/>
          <w:szCs w:val="28"/>
        </w:rPr>
        <w:t>организовывать деятельность коллектива;</w:t>
      </w:r>
    </w:p>
    <w:p w:rsidR="004B4C03" w:rsidRDefault="004B4C03" w:rsidP="0066165C">
      <w:pPr>
        <w:widowControl w:val="0"/>
        <w:autoSpaceDE w:val="0"/>
        <w:autoSpaceDN w:val="0"/>
        <w:adjustRightInd w:val="0"/>
        <w:ind w:left="709"/>
        <w:rPr>
          <w:rFonts w:ascii="Times New Roman CYR" w:hAnsi="Times New Roman CYR" w:cs="Times New Roman CYR"/>
          <w:sz w:val="28"/>
          <w:szCs w:val="28"/>
        </w:rPr>
      </w:pPr>
      <w:r>
        <w:rPr>
          <w:rFonts w:ascii="Times New Roman CYR" w:hAnsi="Times New Roman CYR" w:cs="Times New Roman CYR"/>
          <w:sz w:val="28"/>
          <w:szCs w:val="28"/>
        </w:rPr>
        <w:t>- общаться с руководством, коллегами;</w:t>
      </w:r>
    </w:p>
    <w:p w:rsidR="004B4C03" w:rsidRDefault="004B4C03" w:rsidP="0066165C">
      <w:pPr>
        <w:widowControl w:val="0"/>
        <w:autoSpaceDE w:val="0"/>
        <w:autoSpaceDN w:val="0"/>
        <w:adjustRightInd w:val="0"/>
        <w:ind w:left="709"/>
        <w:rPr>
          <w:rFonts w:ascii="Times New Roman CYR" w:hAnsi="Times New Roman CYR" w:cs="Times New Roman CYR"/>
          <w:sz w:val="28"/>
          <w:szCs w:val="28"/>
        </w:rPr>
      </w:pPr>
      <w:r>
        <w:rPr>
          <w:rFonts w:ascii="Times New Roman CYR" w:hAnsi="Times New Roman CYR" w:cs="Times New Roman CYR"/>
          <w:sz w:val="28"/>
          <w:szCs w:val="28"/>
        </w:rPr>
        <w:t>- управлять персоналом;</w:t>
      </w:r>
    </w:p>
    <w:p w:rsidR="004B4C03" w:rsidRDefault="004B4C03" w:rsidP="0066165C">
      <w:pPr>
        <w:widowControl w:val="0"/>
        <w:autoSpaceDE w:val="0"/>
        <w:autoSpaceDN w:val="0"/>
        <w:adjustRightInd w:val="0"/>
        <w:ind w:left="709"/>
        <w:rPr>
          <w:rFonts w:ascii="Times New Roman CYR" w:hAnsi="Times New Roman CYR" w:cs="Times New Roman CYR"/>
          <w:sz w:val="28"/>
          <w:szCs w:val="28"/>
        </w:rPr>
      </w:pPr>
      <w:r>
        <w:rPr>
          <w:rFonts w:ascii="Times New Roman CYR" w:hAnsi="Times New Roman CYR" w:cs="Times New Roman CYR"/>
          <w:sz w:val="28"/>
          <w:szCs w:val="28"/>
        </w:rPr>
        <w:t>- проводить деловые беседы, совещания, телефонные переговоры;</w:t>
      </w:r>
    </w:p>
    <w:p w:rsidR="00A55A96" w:rsidRPr="00A55A96" w:rsidRDefault="004B4C03" w:rsidP="0066165C">
      <w:pPr>
        <w:widowControl w:val="0"/>
        <w:autoSpaceDE w:val="0"/>
        <w:autoSpaceDN w:val="0"/>
        <w:adjustRightInd w:val="0"/>
        <w:ind w:left="709"/>
        <w:rPr>
          <w:rFonts w:ascii="Times New Roman CYR" w:hAnsi="Times New Roman CYR" w:cs="Times New Roman CYR"/>
          <w:sz w:val="28"/>
          <w:szCs w:val="28"/>
        </w:rPr>
      </w:pPr>
      <w:r>
        <w:rPr>
          <w:rFonts w:ascii="Times New Roman CYR" w:hAnsi="Times New Roman CYR" w:cs="Times New Roman CYR"/>
          <w:sz w:val="28"/>
          <w:szCs w:val="28"/>
        </w:rPr>
        <w:t>- разрешать конфликтные ситуации;</w:t>
      </w:r>
    </w:p>
    <w:p w:rsidR="004B4C03" w:rsidRPr="00DB1158" w:rsidRDefault="004B4C03" w:rsidP="00A73E12">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должен </w:t>
      </w:r>
      <w:r w:rsidR="005F4197" w:rsidRPr="00DB1158">
        <w:rPr>
          <w:rFonts w:ascii="Times New Roman CYR" w:hAnsi="Times New Roman CYR" w:cs="Times New Roman CYR"/>
          <w:b/>
          <w:bCs/>
          <w:sz w:val="28"/>
          <w:szCs w:val="28"/>
        </w:rPr>
        <w:t>знать:</w:t>
      </w:r>
    </w:p>
    <w:p w:rsidR="00754EC0" w:rsidRDefault="005F4197" w:rsidP="00A73E1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754EC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организацию финансово-хозяйствен</w:t>
      </w:r>
      <w:r w:rsidR="00B7756B">
        <w:rPr>
          <w:rFonts w:ascii="Times New Roman CYR" w:hAnsi="Times New Roman CYR" w:cs="Times New Roman CYR"/>
          <w:sz w:val="28"/>
          <w:szCs w:val="28"/>
        </w:rPr>
        <w:t>ной деятельности организации</w:t>
      </w:r>
      <w:r w:rsidR="00754EC0">
        <w:rPr>
          <w:rFonts w:ascii="Times New Roman CYR" w:hAnsi="Times New Roman CYR" w:cs="Times New Roman CYR"/>
          <w:sz w:val="28"/>
          <w:szCs w:val="28"/>
        </w:rPr>
        <w:t xml:space="preserve">, </w:t>
      </w:r>
    </w:p>
    <w:p w:rsidR="005F4197" w:rsidRPr="00DB1158" w:rsidRDefault="00754EC0" w:rsidP="00A73E1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лесном хозяйстве</w:t>
      </w:r>
      <w:r w:rsidR="005F4197" w:rsidRPr="00DB1158">
        <w:rPr>
          <w:rFonts w:ascii="Times New Roman CYR" w:hAnsi="Times New Roman CYR" w:cs="Times New Roman CYR"/>
          <w:sz w:val="28"/>
          <w:szCs w:val="28"/>
        </w:rPr>
        <w:t>;</w:t>
      </w:r>
    </w:p>
    <w:p w:rsidR="00754EC0" w:rsidRDefault="005F4197" w:rsidP="00A73E1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754EC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материально-технические, трудовы</w:t>
      </w:r>
      <w:r w:rsidR="00C22AD3">
        <w:rPr>
          <w:rFonts w:ascii="Times New Roman CYR" w:hAnsi="Times New Roman CYR" w:cs="Times New Roman CYR"/>
          <w:sz w:val="28"/>
          <w:szCs w:val="28"/>
        </w:rPr>
        <w:t xml:space="preserve">е и финансовые ресурсы </w:t>
      </w:r>
    </w:p>
    <w:p w:rsidR="00754EC0" w:rsidRDefault="00B7756B" w:rsidP="00A73E1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лесохозяйственной организации</w:t>
      </w:r>
      <w:r w:rsidR="00754EC0">
        <w:rPr>
          <w:rFonts w:ascii="Times New Roman CYR" w:hAnsi="Times New Roman CYR" w:cs="Times New Roman CYR"/>
          <w:sz w:val="28"/>
          <w:szCs w:val="28"/>
        </w:rPr>
        <w:t xml:space="preserve">, показатели их эффективного </w:t>
      </w:r>
    </w:p>
    <w:p w:rsidR="005F4197" w:rsidRPr="00DB1158" w:rsidRDefault="00A72472" w:rsidP="00A73E1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w:t>
      </w:r>
      <w:r w:rsidR="00754EC0">
        <w:rPr>
          <w:rFonts w:ascii="Times New Roman CYR" w:hAnsi="Times New Roman CYR" w:cs="Times New Roman CYR"/>
          <w:sz w:val="28"/>
          <w:szCs w:val="28"/>
        </w:rPr>
        <w:t>пользования</w:t>
      </w:r>
      <w:r w:rsidR="005F4197" w:rsidRPr="00DB1158">
        <w:rPr>
          <w:rFonts w:ascii="Times New Roman CYR" w:hAnsi="Times New Roman CYR" w:cs="Times New Roman CYR"/>
          <w:sz w:val="28"/>
          <w:szCs w:val="28"/>
        </w:rPr>
        <w:t>;</w:t>
      </w:r>
    </w:p>
    <w:p w:rsidR="00754EC0" w:rsidRDefault="005F4197" w:rsidP="00A73E1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754EC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механизмы ценообразования, форм</w:t>
      </w:r>
      <w:r w:rsidR="00754EC0">
        <w:rPr>
          <w:rFonts w:ascii="Times New Roman CYR" w:hAnsi="Times New Roman CYR" w:cs="Times New Roman CYR"/>
          <w:sz w:val="28"/>
          <w:szCs w:val="28"/>
        </w:rPr>
        <w:t xml:space="preserve">ы оплаты труда в современных </w:t>
      </w:r>
    </w:p>
    <w:p w:rsidR="005F4197" w:rsidRDefault="00754EC0" w:rsidP="00A73E1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условиях</w:t>
      </w:r>
      <w:r w:rsidR="005F4197" w:rsidRPr="00DB1158">
        <w:rPr>
          <w:rFonts w:ascii="Times New Roman CYR" w:hAnsi="Times New Roman CYR" w:cs="Times New Roman CYR"/>
          <w:sz w:val="28"/>
          <w:szCs w:val="28"/>
        </w:rPr>
        <w:t>;</w:t>
      </w:r>
    </w:p>
    <w:p w:rsidR="00754EC0" w:rsidRPr="00DB1158" w:rsidRDefault="00754EC0" w:rsidP="00A73E1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цели, задачи, разновидности менеджмента;</w:t>
      </w:r>
    </w:p>
    <w:p w:rsidR="005F4197" w:rsidRDefault="00754EC0" w:rsidP="00A73E1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основные функции управления;</w:t>
      </w:r>
    </w:p>
    <w:p w:rsidR="00754EC0" w:rsidRDefault="00754EC0" w:rsidP="00A73E1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методы и типы структур управления;</w:t>
      </w:r>
    </w:p>
    <w:p w:rsidR="00754EC0" w:rsidRDefault="00754EC0" w:rsidP="00A73E1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методы и уровни принятия решений;</w:t>
      </w:r>
    </w:p>
    <w:p w:rsidR="00754EC0" w:rsidRDefault="00754EC0" w:rsidP="00A73E1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теорию мотивации и её факторы;</w:t>
      </w:r>
    </w:p>
    <w:p w:rsidR="00754EC0" w:rsidRDefault="00754EC0" w:rsidP="00A73E1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технологию работы с подчиненными;</w:t>
      </w:r>
    </w:p>
    <w:p w:rsidR="00754EC0" w:rsidRDefault="00754EC0" w:rsidP="00A73E1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этику делового общения</w:t>
      </w:r>
      <w:r w:rsidR="00B1712F">
        <w:rPr>
          <w:rFonts w:ascii="Times New Roman CYR" w:hAnsi="Times New Roman CYR" w:cs="Times New Roman CYR"/>
          <w:sz w:val="28"/>
          <w:szCs w:val="28"/>
        </w:rPr>
        <w:t>;</w:t>
      </w:r>
    </w:p>
    <w:p w:rsidR="00754EC0" w:rsidRDefault="00B1712F" w:rsidP="00112A8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особенности менеджмента в области профессиональной деятельности.</w:t>
      </w:r>
    </w:p>
    <w:p w:rsidR="005F4197" w:rsidRPr="00DB1158" w:rsidRDefault="005F4197" w:rsidP="009C02B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Приступая к работе над каждой темой,</w:t>
      </w:r>
      <w:r w:rsidR="000B105F">
        <w:rPr>
          <w:rFonts w:ascii="Times New Roman CYR" w:hAnsi="Times New Roman CYR" w:cs="Times New Roman CYR"/>
          <w:sz w:val="28"/>
          <w:szCs w:val="28"/>
        </w:rPr>
        <w:t xml:space="preserve"> </w:t>
      </w:r>
      <w:r w:rsidR="00B1712F">
        <w:rPr>
          <w:rFonts w:ascii="Times New Roman CYR" w:hAnsi="Times New Roman CYR" w:cs="Times New Roman CYR"/>
          <w:sz w:val="28"/>
          <w:szCs w:val="28"/>
        </w:rPr>
        <w:t>студенту</w:t>
      </w:r>
      <w:r w:rsidR="00376EEC">
        <w:rPr>
          <w:rFonts w:ascii="Times New Roman CYR" w:hAnsi="Times New Roman CYR" w:cs="Times New Roman CYR"/>
          <w:sz w:val="28"/>
          <w:szCs w:val="28"/>
        </w:rPr>
        <w:t>-зочнику</w:t>
      </w:r>
      <w:r w:rsidRPr="00DB1158">
        <w:rPr>
          <w:rFonts w:ascii="Times New Roman CYR" w:hAnsi="Times New Roman CYR" w:cs="Times New Roman CYR"/>
          <w:sz w:val="28"/>
          <w:szCs w:val="28"/>
        </w:rPr>
        <w:t xml:space="preserve"> </w:t>
      </w:r>
      <w:r w:rsidR="00376EEC">
        <w:rPr>
          <w:rFonts w:ascii="Times New Roman CYR" w:hAnsi="Times New Roman CYR" w:cs="Times New Roman CYR"/>
          <w:sz w:val="28"/>
          <w:szCs w:val="28"/>
        </w:rPr>
        <w:t xml:space="preserve">следует </w:t>
      </w:r>
      <w:r w:rsidRPr="00DB1158">
        <w:rPr>
          <w:rFonts w:ascii="Times New Roman CYR" w:hAnsi="Times New Roman CYR" w:cs="Times New Roman CYR"/>
          <w:sz w:val="28"/>
          <w:szCs w:val="28"/>
        </w:rPr>
        <w:t>подо</w:t>
      </w:r>
      <w:r w:rsidRPr="00DB1158">
        <w:rPr>
          <w:rFonts w:ascii="Times New Roman CYR" w:hAnsi="Times New Roman CYR" w:cs="Times New Roman CYR"/>
          <w:sz w:val="28"/>
          <w:szCs w:val="28"/>
        </w:rPr>
        <w:t>б</w:t>
      </w:r>
      <w:r w:rsidRPr="00DB1158">
        <w:rPr>
          <w:rFonts w:ascii="Times New Roman CYR" w:hAnsi="Times New Roman CYR" w:cs="Times New Roman CYR"/>
          <w:sz w:val="28"/>
          <w:szCs w:val="28"/>
        </w:rPr>
        <w:t>рать и изучить указанную в списке литературу, составить конспект, вним</w:t>
      </w:r>
      <w:r w:rsidRPr="00DB1158">
        <w:rPr>
          <w:rFonts w:ascii="Times New Roman CYR" w:hAnsi="Times New Roman CYR" w:cs="Times New Roman CYR"/>
          <w:sz w:val="28"/>
          <w:szCs w:val="28"/>
        </w:rPr>
        <w:t>а</w:t>
      </w:r>
      <w:r w:rsidRPr="00DB1158">
        <w:rPr>
          <w:rFonts w:ascii="Times New Roman CYR" w:hAnsi="Times New Roman CYR" w:cs="Times New Roman CYR"/>
          <w:sz w:val="28"/>
          <w:szCs w:val="28"/>
        </w:rPr>
        <w:t>тельно прочитать методические рекомендации к темам.</w:t>
      </w:r>
    </w:p>
    <w:p w:rsidR="005F4197" w:rsidRPr="00DB1158" w:rsidRDefault="005F4197" w:rsidP="009C02B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lastRenderedPageBreak/>
        <w:t>С целью закрепления изученного материала требуется ответить на в</w:t>
      </w:r>
      <w:r w:rsidRPr="00DB1158">
        <w:rPr>
          <w:rFonts w:ascii="Times New Roman CYR" w:hAnsi="Times New Roman CYR" w:cs="Times New Roman CYR"/>
          <w:sz w:val="28"/>
          <w:szCs w:val="28"/>
        </w:rPr>
        <w:t>о</w:t>
      </w:r>
      <w:r w:rsidRPr="00DB1158">
        <w:rPr>
          <w:rFonts w:ascii="Times New Roman CYR" w:hAnsi="Times New Roman CYR" w:cs="Times New Roman CYR"/>
          <w:sz w:val="28"/>
          <w:szCs w:val="28"/>
        </w:rPr>
        <w:t>просы для самоконтроля, приведённые к каждой теме.</w:t>
      </w:r>
    </w:p>
    <w:p w:rsidR="005F4197" w:rsidRDefault="005F4197" w:rsidP="0067796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процессе изучения программного материала необходимо использовать не только рекомендованную литературу, но и появляющиеся новые законы</w:t>
      </w:r>
      <w:r w:rsidR="0054346E">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и иные нормативные правовые акты, регулирующие о</w:t>
      </w:r>
      <w:r w:rsidR="00086833">
        <w:rPr>
          <w:rFonts w:ascii="Times New Roman CYR" w:hAnsi="Times New Roman CYR" w:cs="Times New Roman CYR"/>
          <w:sz w:val="28"/>
          <w:szCs w:val="28"/>
        </w:rPr>
        <w:t xml:space="preserve">бщественные отношения в лесном </w:t>
      </w:r>
      <w:r w:rsidRPr="00DB1158">
        <w:rPr>
          <w:rFonts w:ascii="Times New Roman CYR" w:hAnsi="Times New Roman CYR" w:cs="Times New Roman CYR"/>
          <w:sz w:val="28"/>
          <w:szCs w:val="28"/>
        </w:rPr>
        <w:t>секторе экономики страны.</w:t>
      </w:r>
    </w:p>
    <w:p w:rsidR="00C876A8" w:rsidRDefault="00C876A8" w:rsidP="00677964">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Дисциплина «Экономика организации</w:t>
      </w:r>
      <w:r w:rsidRPr="007D4C4E">
        <w:rPr>
          <w:rFonts w:ascii="Times New Roman CYR" w:hAnsi="Times New Roman CYR" w:cs="Times New Roman CYR"/>
          <w:sz w:val="28"/>
          <w:szCs w:val="28"/>
        </w:rPr>
        <w:t xml:space="preserve"> и менеджмент»</w:t>
      </w:r>
      <w:r>
        <w:rPr>
          <w:rFonts w:ascii="Times New Roman CYR" w:hAnsi="Times New Roman CYR" w:cs="Times New Roman CYR"/>
          <w:sz w:val="28"/>
          <w:szCs w:val="28"/>
        </w:rPr>
        <w:t xml:space="preserve"> при очной форме обучения изучается в объёме 112 часов, при заочной форме обучения – в </w:t>
      </w:r>
      <w:r w:rsidR="009575ED">
        <w:rPr>
          <w:rFonts w:ascii="Times New Roman CYR" w:hAnsi="Times New Roman CYR" w:cs="Times New Roman CYR"/>
          <w:sz w:val="28"/>
          <w:szCs w:val="28"/>
        </w:rPr>
        <w:t>объём</w:t>
      </w:r>
      <w:r>
        <w:rPr>
          <w:rFonts w:ascii="Times New Roman CYR" w:hAnsi="Times New Roman CYR" w:cs="Times New Roman CYR"/>
          <w:sz w:val="28"/>
          <w:szCs w:val="28"/>
        </w:rPr>
        <w:t>е 24 часов</w:t>
      </w:r>
      <w:r w:rsidR="00FD24E4">
        <w:rPr>
          <w:rFonts w:ascii="Times New Roman CYR" w:hAnsi="Times New Roman CYR" w:cs="Times New Roman CYR"/>
          <w:sz w:val="28"/>
          <w:szCs w:val="28"/>
        </w:rPr>
        <w:t xml:space="preserve">, из них 4 часа </w:t>
      </w:r>
      <w:r w:rsidR="009575ED">
        <w:rPr>
          <w:rFonts w:ascii="Times New Roman CYR" w:hAnsi="Times New Roman CYR" w:cs="Times New Roman CYR"/>
          <w:sz w:val="28"/>
          <w:szCs w:val="28"/>
        </w:rPr>
        <w:t>обзорных и установочных занятий и 20 часов практических занятий на сессии.</w:t>
      </w:r>
    </w:p>
    <w:p w:rsidR="009575ED" w:rsidRPr="00DB1158" w:rsidRDefault="009575ED" w:rsidP="00677964">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w:t>
      </w:r>
      <w:r w:rsidRPr="00DB1158">
        <w:rPr>
          <w:rFonts w:ascii="Times New Roman CYR" w:hAnsi="Times New Roman CYR" w:cs="Times New Roman CYR"/>
          <w:sz w:val="28"/>
          <w:szCs w:val="28"/>
        </w:rPr>
        <w:t xml:space="preserve">программой при изучении дисциплины </w:t>
      </w:r>
      <w:r>
        <w:rPr>
          <w:rFonts w:ascii="Times New Roman CYR" w:hAnsi="Times New Roman CYR" w:cs="Times New Roman CYR"/>
          <w:sz w:val="28"/>
          <w:szCs w:val="28"/>
        </w:rPr>
        <w:t>выполняются 2 домашние контрольные</w:t>
      </w:r>
      <w:r w:rsidR="00825976">
        <w:rPr>
          <w:rFonts w:ascii="Times New Roman CYR" w:hAnsi="Times New Roman CYR" w:cs="Times New Roman CYR"/>
          <w:sz w:val="28"/>
          <w:szCs w:val="28"/>
        </w:rPr>
        <w:t xml:space="preserve"> и 1 курсовая работы</w:t>
      </w:r>
      <w:r>
        <w:rPr>
          <w:rFonts w:ascii="Times New Roman CYR" w:hAnsi="Times New Roman CYR" w:cs="Times New Roman CYR"/>
          <w:sz w:val="28"/>
          <w:szCs w:val="28"/>
        </w:rPr>
        <w:t>. Прежде чем приступить к выполнению контрольных работ программный материал изучают в следующей последовательности</w:t>
      </w:r>
      <w:r w:rsidR="00DC1D45">
        <w:rPr>
          <w:rFonts w:ascii="Times New Roman CYR" w:hAnsi="Times New Roman CYR" w:cs="Times New Roman CYR"/>
          <w:sz w:val="28"/>
          <w:szCs w:val="28"/>
        </w:rPr>
        <w:t>:</w:t>
      </w:r>
    </w:p>
    <w:p w:rsidR="005F4197" w:rsidRPr="00DB1158" w:rsidRDefault="005F4197" w:rsidP="00677964">
      <w:pPr>
        <w:widowControl w:val="0"/>
        <w:autoSpaceDE w:val="0"/>
        <w:autoSpaceDN w:val="0"/>
        <w:adjustRightInd w:val="0"/>
        <w:ind w:firstLine="709"/>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9522B3" w:rsidRDefault="00FD24E4" w:rsidP="00D12EE3">
      <w:pPr>
        <w:jc w:val="center"/>
        <w:rPr>
          <w:b/>
          <w:sz w:val="28"/>
          <w:szCs w:val="28"/>
        </w:rPr>
      </w:pPr>
      <w:r>
        <w:rPr>
          <w:b/>
          <w:sz w:val="28"/>
          <w:szCs w:val="28"/>
        </w:rPr>
        <w:t xml:space="preserve">2. </w:t>
      </w:r>
      <w:r w:rsidR="00D12EE3">
        <w:rPr>
          <w:b/>
          <w:sz w:val="28"/>
          <w:szCs w:val="28"/>
        </w:rPr>
        <w:t>Тематический план</w:t>
      </w:r>
    </w:p>
    <w:p w:rsidR="00D12EE3" w:rsidRDefault="00D12EE3" w:rsidP="00D12EE3">
      <w:pPr>
        <w:jc w:val="center"/>
        <w:rPr>
          <w:b/>
          <w:sz w:val="28"/>
          <w:szCs w:val="28"/>
        </w:rPr>
      </w:pPr>
      <w:r>
        <w:rPr>
          <w:b/>
          <w:sz w:val="28"/>
          <w:szCs w:val="28"/>
        </w:rPr>
        <w:t>учебной дисциплины</w:t>
      </w:r>
      <w:r>
        <w:rPr>
          <w:b/>
          <w:caps/>
          <w:sz w:val="28"/>
          <w:szCs w:val="28"/>
        </w:rPr>
        <w:t xml:space="preserve"> «</w:t>
      </w:r>
      <w:r>
        <w:rPr>
          <w:b/>
          <w:sz w:val="28"/>
          <w:szCs w:val="28"/>
        </w:rPr>
        <w:t>Экономика организации и менеджмент»</w:t>
      </w:r>
    </w:p>
    <w:p w:rsidR="00B34FE5" w:rsidRDefault="00B34FE5" w:rsidP="00D12EE3">
      <w:pPr>
        <w:jc w:val="center"/>
        <w:rPr>
          <w:b/>
          <w:sz w:val="28"/>
          <w:szCs w:val="28"/>
        </w:rPr>
      </w:pPr>
    </w:p>
    <w:p w:rsidR="00B34FE5" w:rsidRPr="00B34FE5" w:rsidRDefault="00B34FE5" w:rsidP="00B34FE5">
      <w:pPr>
        <w:jc w:val="both"/>
        <w:rPr>
          <w:sz w:val="28"/>
          <w:szCs w:val="28"/>
        </w:rPr>
      </w:pPr>
      <w:r>
        <w:rPr>
          <w:b/>
          <w:bCs/>
          <w:sz w:val="28"/>
          <w:szCs w:val="28"/>
        </w:rPr>
        <w:t>Введение</w:t>
      </w:r>
    </w:p>
    <w:p w:rsidR="00B34FE5" w:rsidRDefault="00B34FE5" w:rsidP="00D12EE3">
      <w:pPr>
        <w:jc w:val="center"/>
        <w:rPr>
          <w:b/>
          <w:sz w:val="28"/>
          <w:szCs w:val="28"/>
        </w:rPr>
      </w:pPr>
    </w:p>
    <w:p w:rsidR="00B34FE5" w:rsidRDefault="00B34FE5" w:rsidP="0027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РАЗДЕЛ 1. Организация предприятия в условиях рынка</w:t>
      </w:r>
    </w:p>
    <w:p w:rsidR="00B34FE5" w:rsidRPr="000F59A1" w:rsidRDefault="00B34FE5" w:rsidP="00B34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D24E4">
        <w:rPr>
          <w:bCs/>
          <w:sz w:val="28"/>
          <w:szCs w:val="28"/>
        </w:rPr>
        <w:t>Тема 1.1</w:t>
      </w:r>
      <w:r w:rsidRPr="000F59A1">
        <w:rPr>
          <w:b/>
          <w:bCs/>
          <w:sz w:val="28"/>
          <w:szCs w:val="28"/>
        </w:rPr>
        <w:t xml:space="preserve">. </w:t>
      </w:r>
      <w:r w:rsidRPr="00FD24E4">
        <w:rPr>
          <w:sz w:val="28"/>
          <w:szCs w:val="28"/>
        </w:rPr>
        <w:t>Отраслевые особенности лесничества, организации, предприятия в рыночной экономике</w:t>
      </w:r>
    </w:p>
    <w:p w:rsidR="00273213" w:rsidRDefault="00273213" w:rsidP="00273213">
      <w:pPr>
        <w:jc w:val="both"/>
        <w:rPr>
          <w:bCs/>
          <w:sz w:val="28"/>
          <w:szCs w:val="28"/>
        </w:rPr>
      </w:pPr>
      <w:r w:rsidRPr="00FD24E4">
        <w:rPr>
          <w:bCs/>
          <w:sz w:val="28"/>
          <w:szCs w:val="28"/>
        </w:rPr>
        <w:t>Тема 1.2.</w:t>
      </w:r>
      <w:r>
        <w:rPr>
          <w:bCs/>
          <w:sz w:val="28"/>
          <w:szCs w:val="28"/>
        </w:rPr>
        <w:t xml:space="preserve"> </w:t>
      </w:r>
      <w:r>
        <w:rPr>
          <w:sz w:val="28"/>
          <w:szCs w:val="28"/>
        </w:rPr>
        <w:t>Имущество и производственные ресурсы</w:t>
      </w:r>
    </w:p>
    <w:p w:rsidR="000D5045" w:rsidRDefault="000D5045" w:rsidP="000D5045">
      <w:pPr>
        <w:jc w:val="both"/>
        <w:rPr>
          <w:sz w:val="28"/>
          <w:szCs w:val="28"/>
        </w:rPr>
      </w:pPr>
      <w:r>
        <w:rPr>
          <w:b/>
          <w:sz w:val="28"/>
          <w:szCs w:val="28"/>
        </w:rPr>
        <w:t>РАЗДЕЛ 2. Трудовые ресурсы, нормирование и оплата труда.</w:t>
      </w:r>
    </w:p>
    <w:p w:rsidR="00B34FE5" w:rsidRPr="00BC1E1A" w:rsidRDefault="000D5045" w:rsidP="00D92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24E4">
        <w:rPr>
          <w:bCs/>
          <w:sz w:val="28"/>
          <w:szCs w:val="28"/>
        </w:rPr>
        <w:t>Тема 2.1</w:t>
      </w:r>
      <w:r>
        <w:rPr>
          <w:b/>
          <w:bCs/>
          <w:sz w:val="28"/>
          <w:szCs w:val="28"/>
        </w:rPr>
        <w:t xml:space="preserve">. </w:t>
      </w:r>
      <w:r>
        <w:rPr>
          <w:sz w:val="28"/>
          <w:szCs w:val="28"/>
        </w:rPr>
        <w:t>Основы технического нормирования</w:t>
      </w:r>
    </w:p>
    <w:p w:rsidR="00D92220" w:rsidRDefault="00D92220" w:rsidP="00D92220">
      <w:pPr>
        <w:jc w:val="both"/>
        <w:rPr>
          <w:b/>
          <w:bCs/>
          <w:sz w:val="28"/>
          <w:szCs w:val="28"/>
        </w:rPr>
      </w:pPr>
      <w:r w:rsidRPr="00FD24E4">
        <w:rPr>
          <w:bCs/>
          <w:sz w:val="28"/>
          <w:szCs w:val="28"/>
        </w:rPr>
        <w:t>Тема 2.2.</w:t>
      </w:r>
      <w:r>
        <w:rPr>
          <w:b/>
          <w:bCs/>
          <w:sz w:val="28"/>
          <w:szCs w:val="28"/>
        </w:rPr>
        <w:t xml:space="preserve"> </w:t>
      </w:r>
      <w:r>
        <w:rPr>
          <w:sz w:val="28"/>
          <w:szCs w:val="28"/>
        </w:rPr>
        <w:t>Производительность труда и персонал</w:t>
      </w:r>
    </w:p>
    <w:p w:rsidR="00492F95" w:rsidRDefault="00492F95" w:rsidP="00492F95">
      <w:pPr>
        <w:rPr>
          <w:bCs/>
          <w:sz w:val="28"/>
          <w:szCs w:val="28"/>
        </w:rPr>
      </w:pPr>
      <w:r w:rsidRPr="00FD24E4">
        <w:rPr>
          <w:bCs/>
          <w:sz w:val="28"/>
          <w:szCs w:val="28"/>
        </w:rPr>
        <w:t>Тема 2.3.</w:t>
      </w:r>
      <w:r>
        <w:rPr>
          <w:b/>
          <w:bCs/>
          <w:sz w:val="28"/>
          <w:szCs w:val="28"/>
        </w:rPr>
        <w:t xml:space="preserve"> </w:t>
      </w:r>
      <w:r>
        <w:rPr>
          <w:sz w:val="28"/>
          <w:szCs w:val="28"/>
        </w:rPr>
        <w:t>Оплата труда</w:t>
      </w:r>
    </w:p>
    <w:p w:rsidR="00B34FE5" w:rsidRPr="00B34FE5" w:rsidRDefault="00492F95" w:rsidP="00B34FE5">
      <w:pPr>
        <w:jc w:val="both"/>
        <w:rPr>
          <w:sz w:val="28"/>
          <w:szCs w:val="28"/>
        </w:rPr>
      </w:pPr>
      <w:r>
        <w:rPr>
          <w:b/>
          <w:sz w:val="28"/>
          <w:szCs w:val="28"/>
        </w:rPr>
        <w:t>РАЗДЕЛ 3. Себестоимость, прибыль, рентабельность и маркетинговая деятельность</w:t>
      </w:r>
    </w:p>
    <w:p w:rsidR="00492F95" w:rsidRDefault="00492F95" w:rsidP="00492F95">
      <w:pPr>
        <w:rPr>
          <w:sz w:val="28"/>
          <w:szCs w:val="28"/>
        </w:rPr>
      </w:pPr>
      <w:r w:rsidRPr="00FD24E4">
        <w:rPr>
          <w:sz w:val="28"/>
          <w:szCs w:val="28"/>
        </w:rPr>
        <w:t>Тема 3.1</w:t>
      </w:r>
      <w:r>
        <w:rPr>
          <w:b/>
          <w:sz w:val="28"/>
          <w:szCs w:val="28"/>
        </w:rPr>
        <w:t>.</w:t>
      </w:r>
      <w:r>
        <w:rPr>
          <w:sz w:val="28"/>
          <w:szCs w:val="28"/>
        </w:rPr>
        <w:t xml:space="preserve"> Издержки производства и себестоимость продукции, работ и услуг</w:t>
      </w:r>
    </w:p>
    <w:p w:rsidR="00E041D3" w:rsidRDefault="00E041D3" w:rsidP="00E041D3">
      <w:pPr>
        <w:rPr>
          <w:sz w:val="28"/>
          <w:szCs w:val="28"/>
        </w:rPr>
      </w:pPr>
      <w:r w:rsidRPr="00FD24E4">
        <w:rPr>
          <w:bCs/>
          <w:sz w:val="28"/>
          <w:szCs w:val="28"/>
        </w:rPr>
        <w:t xml:space="preserve">Тема </w:t>
      </w:r>
      <w:r w:rsidRPr="00FD24E4">
        <w:rPr>
          <w:sz w:val="28"/>
          <w:szCs w:val="28"/>
        </w:rPr>
        <w:t>3.2.</w:t>
      </w:r>
      <w:r>
        <w:rPr>
          <w:sz w:val="28"/>
          <w:szCs w:val="28"/>
        </w:rPr>
        <w:t xml:space="preserve"> Ценообразование. Прибыль и рентабельность</w:t>
      </w:r>
    </w:p>
    <w:p w:rsidR="00D12EE3" w:rsidRDefault="00E041D3" w:rsidP="00D12EE3">
      <w:pPr>
        <w:rPr>
          <w:sz w:val="28"/>
          <w:szCs w:val="28"/>
        </w:rPr>
      </w:pPr>
      <w:r w:rsidRPr="00FD24E4">
        <w:rPr>
          <w:sz w:val="28"/>
          <w:szCs w:val="28"/>
        </w:rPr>
        <w:t>Тема 3.3.</w:t>
      </w:r>
      <w:r>
        <w:rPr>
          <w:sz w:val="28"/>
          <w:szCs w:val="28"/>
        </w:rPr>
        <w:t xml:space="preserve"> Маркетинговая деятельность</w:t>
      </w:r>
    </w:p>
    <w:p w:rsidR="00136233" w:rsidRDefault="00136233" w:rsidP="00136233">
      <w:pPr>
        <w:rPr>
          <w:b/>
          <w:bCs/>
          <w:sz w:val="28"/>
          <w:szCs w:val="28"/>
        </w:rPr>
      </w:pPr>
      <w:r>
        <w:rPr>
          <w:b/>
          <w:bCs/>
          <w:sz w:val="28"/>
          <w:szCs w:val="28"/>
        </w:rPr>
        <w:t>РАЗДЕЛ 4</w:t>
      </w:r>
      <w:r>
        <w:rPr>
          <w:bCs/>
          <w:sz w:val="28"/>
          <w:szCs w:val="28"/>
        </w:rPr>
        <w:t xml:space="preserve">. </w:t>
      </w:r>
      <w:r>
        <w:rPr>
          <w:b/>
          <w:sz w:val="28"/>
          <w:szCs w:val="28"/>
        </w:rPr>
        <w:t>Планирование финансово-хозяйственной деятельности</w:t>
      </w:r>
    </w:p>
    <w:p w:rsidR="00136233" w:rsidRDefault="00136233" w:rsidP="00136233">
      <w:pPr>
        <w:rPr>
          <w:b/>
          <w:bCs/>
          <w:sz w:val="28"/>
          <w:szCs w:val="28"/>
        </w:rPr>
      </w:pPr>
      <w:r w:rsidRPr="00FD24E4">
        <w:rPr>
          <w:bCs/>
          <w:sz w:val="28"/>
          <w:szCs w:val="28"/>
        </w:rPr>
        <w:t>Тема 4.1.</w:t>
      </w:r>
      <w:r>
        <w:rPr>
          <w:b/>
          <w:bCs/>
          <w:sz w:val="28"/>
          <w:szCs w:val="28"/>
        </w:rPr>
        <w:t xml:space="preserve"> </w:t>
      </w:r>
      <w:r>
        <w:rPr>
          <w:sz w:val="28"/>
          <w:szCs w:val="28"/>
        </w:rPr>
        <w:t>Экосистемное планирование</w:t>
      </w:r>
    </w:p>
    <w:p w:rsidR="00136233" w:rsidRDefault="00136233" w:rsidP="00136233">
      <w:pPr>
        <w:rPr>
          <w:b/>
          <w:bCs/>
          <w:sz w:val="28"/>
          <w:szCs w:val="28"/>
        </w:rPr>
      </w:pPr>
      <w:r w:rsidRPr="00FD24E4">
        <w:rPr>
          <w:bCs/>
          <w:sz w:val="28"/>
          <w:szCs w:val="28"/>
        </w:rPr>
        <w:t>Тема 4.2.</w:t>
      </w:r>
      <w:r>
        <w:rPr>
          <w:b/>
          <w:bCs/>
          <w:sz w:val="28"/>
          <w:szCs w:val="28"/>
        </w:rPr>
        <w:t xml:space="preserve"> </w:t>
      </w:r>
      <w:r>
        <w:rPr>
          <w:sz w:val="28"/>
          <w:szCs w:val="28"/>
        </w:rPr>
        <w:t>Планирование в лесном секторе</w:t>
      </w:r>
    </w:p>
    <w:p w:rsidR="00136233" w:rsidRDefault="00136233" w:rsidP="00D12EE3">
      <w:pPr>
        <w:rPr>
          <w:sz w:val="28"/>
          <w:szCs w:val="28"/>
        </w:rPr>
      </w:pPr>
      <w:r w:rsidRPr="00FD24E4">
        <w:rPr>
          <w:bCs/>
          <w:sz w:val="28"/>
          <w:szCs w:val="28"/>
        </w:rPr>
        <w:t>Тема 4.3.</w:t>
      </w:r>
      <w:r>
        <w:rPr>
          <w:b/>
          <w:bCs/>
          <w:sz w:val="28"/>
          <w:szCs w:val="28"/>
        </w:rPr>
        <w:t xml:space="preserve"> </w:t>
      </w:r>
      <w:r>
        <w:rPr>
          <w:sz w:val="28"/>
          <w:szCs w:val="28"/>
        </w:rPr>
        <w:t>Бизнес-план. Методика расчёта основных показателей</w:t>
      </w:r>
    </w:p>
    <w:p w:rsidR="00136233" w:rsidRDefault="00136233" w:rsidP="00136233">
      <w:pPr>
        <w:rPr>
          <w:b/>
          <w:bCs/>
          <w:sz w:val="28"/>
          <w:szCs w:val="28"/>
        </w:rPr>
      </w:pPr>
      <w:r>
        <w:rPr>
          <w:b/>
          <w:sz w:val="28"/>
          <w:szCs w:val="28"/>
        </w:rPr>
        <w:t>РАЗДЕЛ 5. Экономическая эффективность мероприятий и инвестиций</w:t>
      </w:r>
    </w:p>
    <w:p w:rsidR="00136233" w:rsidRDefault="0083137B" w:rsidP="00D12EE3">
      <w:pPr>
        <w:rPr>
          <w:sz w:val="28"/>
          <w:szCs w:val="28"/>
        </w:rPr>
      </w:pPr>
      <w:r w:rsidRPr="00FD24E4">
        <w:rPr>
          <w:bCs/>
          <w:sz w:val="28"/>
          <w:szCs w:val="28"/>
        </w:rPr>
        <w:t xml:space="preserve">Тема </w:t>
      </w:r>
      <w:r w:rsidRPr="00FD24E4">
        <w:rPr>
          <w:sz w:val="28"/>
          <w:szCs w:val="28"/>
        </w:rPr>
        <w:t>5.1</w:t>
      </w:r>
      <w:r>
        <w:rPr>
          <w:b/>
          <w:sz w:val="28"/>
          <w:szCs w:val="28"/>
        </w:rPr>
        <w:t>.</w:t>
      </w:r>
      <w:r>
        <w:rPr>
          <w:sz w:val="28"/>
          <w:szCs w:val="28"/>
        </w:rPr>
        <w:t xml:space="preserve"> Инновационная и инвестиционная политика</w:t>
      </w:r>
    </w:p>
    <w:p w:rsidR="0083137B" w:rsidRDefault="0083137B" w:rsidP="0083137B">
      <w:pPr>
        <w:rPr>
          <w:b/>
          <w:bCs/>
          <w:sz w:val="28"/>
          <w:szCs w:val="28"/>
        </w:rPr>
      </w:pPr>
      <w:r w:rsidRPr="009F3A46">
        <w:rPr>
          <w:bCs/>
          <w:sz w:val="28"/>
          <w:szCs w:val="28"/>
        </w:rPr>
        <w:t>Тема 5.2.</w:t>
      </w:r>
      <w:r>
        <w:rPr>
          <w:b/>
          <w:bCs/>
          <w:sz w:val="28"/>
          <w:szCs w:val="28"/>
        </w:rPr>
        <w:t xml:space="preserve"> </w:t>
      </w:r>
      <w:r>
        <w:rPr>
          <w:sz w:val="28"/>
          <w:szCs w:val="28"/>
        </w:rPr>
        <w:t>Оценка экономической эффективности деятельности</w:t>
      </w:r>
    </w:p>
    <w:p w:rsidR="0083137B" w:rsidRDefault="0083137B" w:rsidP="0083137B">
      <w:pPr>
        <w:rPr>
          <w:b/>
          <w:sz w:val="28"/>
          <w:szCs w:val="28"/>
        </w:rPr>
      </w:pPr>
      <w:r>
        <w:rPr>
          <w:b/>
          <w:sz w:val="28"/>
          <w:szCs w:val="28"/>
        </w:rPr>
        <w:t>РАЗДЕЛ 6. Финансы, налоги и платежи в лесохозяйственной деятельности</w:t>
      </w:r>
    </w:p>
    <w:p w:rsidR="001841E1" w:rsidRDefault="001841E1" w:rsidP="001841E1">
      <w:pPr>
        <w:jc w:val="both"/>
        <w:rPr>
          <w:bCs/>
          <w:sz w:val="28"/>
          <w:szCs w:val="28"/>
        </w:rPr>
      </w:pPr>
      <w:r w:rsidRPr="009F3A46">
        <w:rPr>
          <w:bCs/>
          <w:sz w:val="28"/>
          <w:szCs w:val="28"/>
        </w:rPr>
        <w:t>Тема 6.1.</w:t>
      </w:r>
      <w:r>
        <w:rPr>
          <w:b/>
          <w:bCs/>
          <w:sz w:val="28"/>
          <w:szCs w:val="28"/>
        </w:rPr>
        <w:t xml:space="preserve"> </w:t>
      </w:r>
      <w:r>
        <w:rPr>
          <w:bCs/>
          <w:sz w:val="28"/>
          <w:szCs w:val="28"/>
        </w:rPr>
        <w:t>Налоговая система и её значение в организации</w:t>
      </w:r>
    </w:p>
    <w:p w:rsidR="001841E1" w:rsidRDefault="001841E1" w:rsidP="001841E1">
      <w:pPr>
        <w:rPr>
          <w:bCs/>
          <w:sz w:val="28"/>
          <w:szCs w:val="28"/>
        </w:rPr>
      </w:pPr>
      <w:r w:rsidRPr="009F3A46">
        <w:rPr>
          <w:bCs/>
          <w:sz w:val="28"/>
          <w:szCs w:val="28"/>
        </w:rPr>
        <w:t>Тема 6.2</w:t>
      </w:r>
      <w:r>
        <w:rPr>
          <w:b/>
          <w:bCs/>
          <w:sz w:val="28"/>
          <w:szCs w:val="28"/>
        </w:rPr>
        <w:t xml:space="preserve">. </w:t>
      </w:r>
      <w:r>
        <w:rPr>
          <w:bCs/>
          <w:sz w:val="28"/>
          <w:szCs w:val="28"/>
        </w:rPr>
        <w:t>Финансы организации (предприятия)</w:t>
      </w:r>
    </w:p>
    <w:p w:rsidR="00F0138E" w:rsidRDefault="00F0138E" w:rsidP="00F0138E">
      <w:pPr>
        <w:rPr>
          <w:bCs/>
          <w:sz w:val="28"/>
          <w:szCs w:val="28"/>
        </w:rPr>
      </w:pPr>
      <w:r w:rsidRPr="009F3A46">
        <w:rPr>
          <w:bCs/>
          <w:sz w:val="28"/>
          <w:szCs w:val="28"/>
        </w:rPr>
        <w:t>Тема 6.3.</w:t>
      </w:r>
      <w:r>
        <w:rPr>
          <w:b/>
          <w:bCs/>
          <w:sz w:val="28"/>
          <w:szCs w:val="28"/>
        </w:rPr>
        <w:t xml:space="preserve"> </w:t>
      </w:r>
      <w:r>
        <w:rPr>
          <w:bCs/>
          <w:sz w:val="28"/>
          <w:szCs w:val="28"/>
        </w:rPr>
        <w:t>Платежи за пользование лесным фондом и стоимостная оценка лесов</w:t>
      </w:r>
    </w:p>
    <w:p w:rsidR="007C0621" w:rsidRDefault="007C0621" w:rsidP="007C0621">
      <w:pPr>
        <w:rPr>
          <w:sz w:val="28"/>
          <w:szCs w:val="28"/>
        </w:rPr>
      </w:pPr>
      <w:r>
        <w:rPr>
          <w:b/>
          <w:sz w:val="28"/>
          <w:szCs w:val="28"/>
        </w:rPr>
        <w:t>РАЗДЕЛ 7. Учёт и анализ внутрихозяйственной деятельности</w:t>
      </w:r>
      <w:r>
        <w:rPr>
          <w:sz w:val="28"/>
          <w:szCs w:val="28"/>
        </w:rPr>
        <w:t>.</w:t>
      </w:r>
    </w:p>
    <w:p w:rsidR="0083137B" w:rsidRDefault="00662BBE" w:rsidP="00D12EE3">
      <w:r w:rsidRPr="009F3A46">
        <w:rPr>
          <w:sz w:val="28"/>
          <w:szCs w:val="28"/>
        </w:rPr>
        <w:t>Тема 7.1.</w:t>
      </w:r>
      <w:r>
        <w:rPr>
          <w:sz w:val="28"/>
          <w:szCs w:val="28"/>
        </w:rPr>
        <w:t xml:space="preserve"> Основы учёта и отчётности</w:t>
      </w:r>
    </w:p>
    <w:p w:rsidR="00001001" w:rsidRDefault="00662BBE" w:rsidP="00662BBE">
      <w:r w:rsidRPr="009F3A46">
        <w:rPr>
          <w:sz w:val="28"/>
          <w:szCs w:val="28"/>
        </w:rPr>
        <w:t>Тема 7.2.</w:t>
      </w:r>
      <w:r>
        <w:rPr>
          <w:sz w:val="28"/>
          <w:szCs w:val="28"/>
        </w:rPr>
        <w:t xml:space="preserve"> Анализ производственно-хозяйственной деятельности предприятия</w:t>
      </w:r>
    </w:p>
    <w:p w:rsidR="00001001" w:rsidRDefault="002D6CB3" w:rsidP="002D6CB3">
      <w:r>
        <w:rPr>
          <w:b/>
          <w:bCs/>
          <w:sz w:val="28"/>
          <w:szCs w:val="28"/>
        </w:rPr>
        <w:t>РАЗДЕЛ 8. МЕНЕДЖМЕНТ</w:t>
      </w:r>
    </w:p>
    <w:p w:rsidR="00D37316" w:rsidRDefault="00D37316" w:rsidP="00D37316">
      <w:pPr>
        <w:rPr>
          <w:sz w:val="28"/>
          <w:szCs w:val="28"/>
        </w:rPr>
      </w:pPr>
      <w:r w:rsidRPr="006F0FA5">
        <w:rPr>
          <w:sz w:val="28"/>
          <w:szCs w:val="28"/>
        </w:rPr>
        <w:t>Тема 8.1.</w:t>
      </w:r>
      <w:r>
        <w:rPr>
          <w:sz w:val="28"/>
          <w:szCs w:val="28"/>
        </w:rPr>
        <w:t xml:space="preserve"> </w:t>
      </w:r>
      <w:r>
        <w:rPr>
          <w:iCs/>
          <w:color w:val="000000"/>
          <w:spacing w:val="1"/>
          <w:sz w:val="28"/>
          <w:szCs w:val="28"/>
        </w:rPr>
        <w:t xml:space="preserve">Цели, задачи, </w:t>
      </w:r>
      <w:r>
        <w:rPr>
          <w:sz w:val="28"/>
          <w:szCs w:val="28"/>
        </w:rPr>
        <w:t>функции и цикл менеджмента</w:t>
      </w:r>
    </w:p>
    <w:p w:rsidR="00D37316" w:rsidRDefault="00D37316" w:rsidP="00D37316">
      <w:pPr>
        <w:rPr>
          <w:sz w:val="28"/>
          <w:szCs w:val="28"/>
        </w:rPr>
      </w:pPr>
      <w:r w:rsidRPr="006F0FA5">
        <w:rPr>
          <w:sz w:val="28"/>
          <w:szCs w:val="28"/>
        </w:rPr>
        <w:t>Тема 8.2.</w:t>
      </w:r>
      <w:r>
        <w:rPr>
          <w:sz w:val="28"/>
          <w:szCs w:val="28"/>
        </w:rPr>
        <w:t xml:space="preserve"> Внешняя и внутренняя среда организации</w:t>
      </w:r>
    </w:p>
    <w:p w:rsidR="006E2AC4" w:rsidRDefault="006E2AC4" w:rsidP="006E2AC4">
      <w:pPr>
        <w:rPr>
          <w:sz w:val="28"/>
          <w:szCs w:val="28"/>
        </w:rPr>
      </w:pPr>
      <w:r w:rsidRPr="006F0FA5">
        <w:rPr>
          <w:sz w:val="28"/>
          <w:szCs w:val="28"/>
        </w:rPr>
        <w:t>Тема 8.3.</w:t>
      </w:r>
      <w:r>
        <w:rPr>
          <w:sz w:val="28"/>
          <w:szCs w:val="28"/>
        </w:rPr>
        <w:t xml:space="preserve"> Основы теории принятия управленческих решений</w:t>
      </w:r>
    </w:p>
    <w:p w:rsidR="00D37316" w:rsidRDefault="00B96510" w:rsidP="00B96510">
      <w:pPr>
        <w:rPr>
          <w:sz w:val="28"/>
          <w:szCs w:val="28"/>
        </w:rPr>
      </w:pPr>
      <w:r w:rsidRPr="006F0FA5">
        <w:rPr>
          <w:iCs/>
          <w:color w:val="000000"/>
          <w:spacing w:val="-4"/>
          <w:sz w:val="28"/>
          <w:szCs w:val="28"/>
        </w:rPr>
        <w:t>Тема 8.4.</w:t>
      </w:r>
      <w:r>
        <w:rPr>
          <w:b/>
          <w:iCs/>
          <w:color w:val="000000"/>
          <w:spacing w:val="-4"/>
          <w:sz w:val="28"/>
          <w:szCs w:val="28"/>
        </w:rPr>
        <w:t xml:space="preserve"> </w:t>
      </w:r>
      <w:r>
        <w:rPr>
          <w:iCs/>
          <w:color w:val="000000"/>
          <w:spacing w:val="-4"/>
          <w:sz w:val="28"/>
          <w:szCs w:val="28"/>
        </w:rPr>
        <w:t>Стратегический менеджмент</w:t>
      </w:r>
    </w:p>
    <w:p w:rsidR="00D37316" w:rsidRDefault="001D40A6" w:rsidP="00D37316">
      <w:pPr>
        <w:rPr>
          <w:sz w:val="28"/>
          <w:szCs w:val="28"/>
        </w:rPr>
      </w:pPr>
      <w:r w:rsidRPr="006F0FA5">
        <w:rPr>
          <w:iCs/>
          <w:color w:val="000000"/>
          <w:spacing w:val="-4"/>
          <w:sz w:val="28"/>
          <w:szCs w:val="28"/>
        </w:rPr>
        <w:t>Тема 8.5.</w:t>
      </w:r>
      <w:r>
        <w:rPr>
          <w:iCs/>
          <w:color w:val="000000"/>
          <w:spacing w:val="-4"/>
          <w:sz w:val="28"/>
          <w:szCs w:val="28"/>
        </w:rPr>
        <w:t xml:space="preserve"> Система мотивации труда</w:t>
      </w:r>
    </w:p>
    <w:p w:rsidR="001D40A6" w:rsidRDefault="001D40A6" w:rsidP="001D40A6">
      <w:pPr>
        <w:rPr>
          <w:sz w:val="28"/>
          <w:szCs w:val="28"/>
        </w:rPr>
      </w:pPr>
      <w:r w:rsidRPr="006F0FA5">
        <w:rPr>
          <w:iCs/>
          <w:color w:val="000000"/>
          <w:spacing w:val="-6"/>
          <w:sz w:val="28"/>
          <w:szCs w:val="28"/>
        </w:rPr>
        <w:t>Тема 8.6.</w:t>
      </w:r>
      <w:r>
        <w:rPr>
          <w:iCs/>
          <w:color w:val="000000"/>
          <w:spacing w:val="-6"/>
          <w:sz w:val="28"/>
          <w:szCs w:val="28"/>
        </w:rPr>
        <w:t xml:space="preserve"> Управление рисками</w:t>
      </w:r>
    </w:p>
    <w:p w:rsidR="00D37316" w:rsidRDefault="001D40A6" w:rsidP="00D37316">
      <w:pPr>
        <w:rPr>
          <w:sz w:val="28"/>
          <w:szCs w:val="28"/>
        </w:rPr>
      </w:pPr>
      <w:r w:rsidRPr="006F0FA5">
        <w:rPr>
          <w:iCs/>
          <w:color w:val="000000"/>
          <w:spacing w:val="-6"/>
          <w:sz w:val="28"/>
          <w:szCs w:val="28"/>
        </w:rPr>
        <w:t>Тема 8.7.</w:t>
      </w:r>
      <w:r>
        <w:rPr>
          <w:iCs/>
          <w:color w:val="000000"/>
          <w:spacing w:val="-6"/>
          <w:sz w:val="28"/>
          <w:szCs w:val="28"/>
        </w:rPr>
        <w:t xml:space="preserve"> Управление конфликтами</w:t>
      </w:r>
    </w:p>
    <w:p w:rsidR="001D40A6" w:rsidRDefault="001D40A6" w:rsidP="001D40A6">
      <w:pPr>
        <w:rPr>
          <w:sz w:val="28"/>
          <w:szCs w:val="28"/>
        </w:rPr>
      </w:pPr>
      <w:r w:rsidRPr="006F0FA5">
        <w:rPr>
          <w:iCs/>
          <w:color w:val="000000"/>
          <w:spacing w:val="-6"/>
          <w:sz w:val="28"/>
          <w:szCs w:val="28"/>
        </w:rPr>
        <w:t>Тема 8.8.</w:t>
      </w:r>
      <w:r>
        <w:rPr>
          <w:iCs/>
          <w:color w:val="000000"/>
          <w:spacing w:val="-6"/>
          <w:sz w:val="28"/>
          <w:szCs w:val="28"/>
        </w:rPr>
        <w:t xml:space="preserve"> Психология менеджмента</w:t>
      </w:r>
    </w:p>
    <w:p w:rsidR="001D40A6" w:rsidRDefault="001D40A6" w:rsidP="001D40A6">
      <w:pPr>
        <w:rPr>
          <w:iCs/>
          <w:color w:val="000000"/>
          <w:spacing w:val="-5"/>
          <w:sz w:val="28"/>
          <w:szCs w:val="28"/>
        </w:rPr>
      </w:pPr>
      <w:r w:rsidRPr="006F0FA5">
        <w:rPr>
          <w:iCs/>
          <w:color w:val="000000"/>
          <w:spacing w:val="-5"/>
          <w:sz w:val="28"/>
          <w:szCs w:val="28"/>
        </w:rPr>
        <w:t>Тема 8.9.</w:t>
      </w:r>
      <w:r>
        <w:rPr>
          <w:b/>
          <w:iCs/>
          <w:color w:val="000000"/>
          <w:spacing w:val="-5"/>
          <w:sz w:val="28"/>
          <w:szCs w:val="28"/>
        </w:rPr>
        <w:t xml:space="preserve"> </w:t>
      </w:r>
      <w:r>
        <w:rPr>
          <w:iCs/>
          <w:color w:val="000000"/>
          <w:spacing w:val="-5"/>
          <w:sz w:val="28"/>
          <w:szCs w:val="28"/>
        </w:rPr>
        <w:t xml:space="preserve">Этика </w:t>
      </w:r>
      <w:r w:rsidR="004A0017">
        <w:rPr>
          <w:iCs/>
          <w:color w:val="000000"/>
          <w:spacing w:val="-5"/>
          <w:sz w:val="28"/>
          <w:szCs w:val="28"/>
        </w:rPr>
        <w:t xml:space="preserve"> </w:t>
      </w:r>
      <w:r>
        <w:rPr>
          <w:iCs/>
          <w:color w:val="000000"/>
          <w:spacing w:val="-5"/>
          <w:sz w:val="28"/>
          <w:szCs w:val="28"/>
        </w:rPr>
        <w:t>делового общения</w:t>
      </w:r>
    </w:p>
    <w:p w:rsidR="003873C1" w:rsidRDefault="003873C1" w:rsidP="003873C1">
      <w:pPr>
        <w:rPr>
          <w:iCs/>
          <w:color w:val="000000"/>
          <w:spacing w:val="-5"/>
          <w:sz w:val="28"/>
          <w:szCs w:val="28"/>
        </w:rPr>
      </w:pPr>
      <w:r w:rsidRPr="006F0FA5">
        <w:rPr>
          <w:iCs/>
          <w:color w:val="000000"/>
          <w:spacing w:val="-2"/>
          <w:sz w:val="28"/>
          <w:szCs w:val="28"/>
        </w:rPr>
        <w:t>Тема 8.10.</w:t>
      </w:r>
      <w:r>
        <w:rPr>
          <w:iCs/>
          <w:color w:val="000000"/>
          <w:spacing w:val="-2"/>
          <w:sz w:val="28"/>
          <w:szCs w:val="28"/>
        </w:rPr>
        <w:t xml:space="preserve"> Особенности менеджмента в области </w:t>
      </w:r>
      <w:r>
        <w:rPr>
          <w:iCs/>
          <w:color w:val="000000"/>
          <w:spacing w:val="-5"/>
          <w:sz w:val="28"/>
          <w:szCs w:val="28"/>
        </w:rPr>
        <w:t>профессиональной деятельности</w:t>
      </w:r>
    </w:p>
    <w:p w:rsidR="00D37316" w:rsidRDefault="00D37316" w:rsidP="00D37316">
      <w:pPr>
        <w:rPr>
          <w:sz w:val="28"/>
          <w:szCs w:val="28"/>
        </w:rPr>
      </w:pPr>
    </w:p>
    <w:p w:rsidR="00E41C12" w:rsidRDefault="00E41C12" w:rsidP="00067B4E">
      <w:pPr>
        <w:pStyle w:val="a9"/>
        <w:spacing w:line="276" w:lineRule="auto"/>
        <w:ind w:firstLine="709"/>
        <w:jc w:val="both"/>
        <w:rPr>
          <w:rFonts w:ascii="Times New Roman" w:hAnsi="Times New Roman"/>
          <w:sz w:val="28"/>
          <w:szCs w:val="28"/>
        </w:rPr>
      </w:pPr>
      <w:r>
        <w:rPr>
          <w:rFonts w:ascii="Times New Roman" w:hAnsi="Times New Roman"/>
          <w:sz w:val="28"/>
          <w:szCs w:val="28"/>
        </w:rPr>
        <w:t>Настоящий тематический план учебной дисциплины «Экономика организации и менеджмент» предусматривает подробное, самостоятельное изучение студентами-заочниками теоретического материала в межсессионный период. На установочном занятии в учебном заведении студентов консультируют по методике выполнения самостоятельной работы с литературой при изучении программного материа</w:t>
      </w:r>
      <w:r w:rsidR="00FD6406">
        <w:rPr>
          <w:rFonts w:ascii="Times New Roman" w:hAnsi="Times New Roman"/>
          <w:sz w:val="28"/>
          <w:szCs w:val="28"/>
        </w:rPr>
        <w:t>ла, домашних контрольных работ.</w:t>
      </w:r>
    </w:p>
    <w:p w:rsidR="00E41C12" w:rsidRDefault="00E41C12" w:rsidP="00067B4E">
      <w:pPr>
        <w:pStyle w:val="a9"/>
        <w:spacing w:line="276" w:lineRule="auto"/>
        <w:ind w:firstLine="709"/>
        <w:jc w:val="both"/>
        <w:rPr>
          <w:rFonts w:ascii="Times New Roman" w:hAnsi="Times New Roman"/>
          <w:sz w:val="28"/>
          <w:szCs w:val="28"/>
        </w:rPr>
      </w:pPr>
      <w:r>
        <w:rPr>
          <w:rFonts w:ascii="Times New Roman" w:hAnsi="Times New Roman"/>
          <w:sz w:val="28"/>
          <w:szCs w:val="28"/>
        </w:rPr>
        <w:t>При самостоятельной работе вначале следует изучить методические указания по теме, разделу, основную и дополнительную</w:t>
      </w:r>
      <w:r w:rsidR="00C94D29">
        <w:rPr>
          <w:rFonts w:ascii="Times New Roman" w:hAnsi="Times New Roman"/>
          <w:sz w:val="28"/>
          <w:szCs w:val="28"/>
        </w:rPr>
        <w:t xml:space="preserve"> литературу</w:t>
      </w:r>
      <w:r>
        <w:rPr>
          <w:rFonts w:ascii="Times New Roman" w:hAnsi="Times New Roman"/>
          <w:sz w:val="28"/>
          <w:szCs w:val="28"/>
        </w:rPr>
        <w:t>. После изучения каждой темы, для самоконтроля</w:t>
      </w:r>
      <w:r w:rsidR="00C94D29">
        <w:rPr>
          <w:rFonts w:ascii="Times New Roman" w:hAnsi="Times New Roman"/>
          <w:sz w:val="28"/>
          <w:szCs w:val="28"/>
        </w:rPr>
        <w:t xml:space="preserve"> необходимо</w:t>
      </w:r>
      <w:r>
        <w:rPr>
          <w:rFonts w:ascii="Times New Roman" w:hAnsi="Times New Roman"/>
          <w:sz w:val="28"/>
          <w:szCs w:val="28"/>
        </w:rPr>
        <w:t xml:space="preserve"> ответить на поставленные в методических указаниях вопросы, далее приступить к выполнени</w:t>
      </w:r>
      <w:r w:rsidR="00C94D29">
        <w:rPr>
          <w:rFonts w:ascii="Times New Roman" w:hAnsi="Times New Roman"/>
          <w:sz w:val="28"/>
          <w:szCs w:val="28"/>
        </w:rPr>
        <w:t xml:space="preserve">ю </w:t>
      </w:r>
      <w:r>
        <w:rPr>
          <w:rFonts w:ascii="Times New Roman" w:hAnsi="Times New Roman"/>
          <w:sz w:val="28"/>
          <w:szCs w:val="28"/>
        </w:rPr>
        <w:t>контроль</w:t>
      </w:r>
      <w:r w:rsidR="00C94D29">
        <w:rPr>
          <w:rFonts w:ascii="Times New Roman" w:hAnsi="Times New Roman"/>
          <w:sz w:val="28"/>
          <w:szCs w:val="28"/>
        </w:rPr>
        <w:t>ной</w:t>
      </w:r>
      <w:r>
        <w:rPr>
          <w:rFonts w:ascii="Times New Roman" w:hAnsi="Times New Roman"/>
          <w:sz w:val="28"/>
          <w:szCs w:val="28"/>
        </w:rPr>
        <w:t xml:space="preserve"> работ</w:t>
      </w:r>
      <w:r w:rsidR="00C94D29">
        <w:rPr>
          <w:rFonts w:ascii="Times New Roman" w:hAnsi="Times New Roman"/>
          <w:sz w:val="28"/>
          <w:szCs w:val="28"/>
        </w:rPr>
        <w:t>ы</w:t>
      </w:r>
    </w:p>
    <w:p w:rsidR="005F4197" w:rsidRPr="00007BB4" w:rsidRDefault="00E41C12" w:rsidP="00007BB4">
      <w:pPr>
        <w:ind w:firstLine="709"/>
        <w:rPr>
          <w:sz w:val="28"/>
          <w:szCs w:val="28"/>
        </w:rPr>
      </w:pPr>
      <w:r w:rsidRPr="00007BB4">
        <w:rPr>
          <w:sz w:val="28"/>
          <w:szCs w:val="28"/>
        </w:rPr>
        <w:t>Результатом положительно</w:t>
      </w:r>
      <w:r w:rsidR="00C94D29" w:rsidRPr="00007BB4">
        <w:rPr>
          <w:sz w:val="28"/>
          <w:szCs w:val="28"/>
        </w:rPr>
        <w:t>го освоения дисциплины «Экономика организации и менеджмент</w:t>
      </w:r>
      <w:r w:rsidRPr="00007BB4">
        <w:rPr>
          <w:sz w:val="28"/>
          <w:szCs w:val="28"/>
        </w:rPr>
        <w:t>» являет</w:t>
      </w:r>
      <w:r w:rsidR="00C94D29" w:rsidRPr="00007BB4">
        <w:rPr>
          <w:sz w:val="28"/>
          <w:szCs w:val="28"/>
        </w:rPr>
        <w:t>ся экзамен</w:t>
      </w:r>
      <w:r w:rsidRPr="00007BB4">
        <w:rPr>
          <w:sz w:val="28"/>
          <w:szCs w:val="28"/>
        </w:rPr>
        <w:t>.</w:t>
      </w:r>
    </w:p>
    <w:p w:rsidR="00CA3234" w:rsidRPr="00007BB4" w:rsidRDefault="00CA3234" w:rsidP="00007BB4">
      <w:pPr>
        <w:rPr>
          <w:sz w:val="28"/>
          <w:szCs w:val="28"/>
        </w:rPr>
      </w:pPr>
    </w:p>
    <w:p w:rsidR="000C5B15" w:rsidRDefault="000C5B15" w:rsidP="00C94D29">
      <w:pPr>
        <w:pStyle w:val="a4"/>
        <w:ind w:firstLine="720"/>
        <w:jc w:val="center"/>
        <w:rPr>
          <w:b/>
          <w:sz w:val="28"/>
          <w:szCs w:val="28"/>
        </w:rPr>
      </w:pPr>
    </w:p>
    <w:p w:rsidR="000C5B15" w:rsidRDefault="000C5B15" w:rsidP="00C94D29">
      <w:pPr>
        <w:pStyle w:val="a4"/>
        <w:ind w:firstLine="720"/>
        <w:jc w:val="center"/>
        <w:rPr>
          <w:b/>
          <w:sz w:val="28"/>
          <w:szCs w:val="28"/>
        </w:rPr>
      </w:pPr>
    </w:p>
    <w:p w:rsidR="000C5B15" w:rsidRDefault="000C5B15" w:rsidP="00C94D29">
      <w:pPr>
        <w:pStyle w:val="a4"/>
        <w:ind w:firstLine="720"/>
        <w:jc w:val="center"/>
        <w:rPr>
          <w:b/>
          <w:sz w:val="28"/>
          <w:szCs w:val="28"/>
        </w:rPr>
      </w:pPr>
    </w:p>
    <w:p w:rsidR="000C5B15" w:rsidRDefault="000C5B15" w:rsidP="00C94D29">
      <w:pPr>
        <w:pStyle w:val="a4"/>
        <w:ind w:firstLine="720"/>
        <w:jc w:val="center"/>
        <w:rPr>
          <w:b/>
          <w:sz w:val="28"/>
          <w:szCs w:val="28"/>
        </w:rPr>
      </w:pPr>
    </w:p>
    <w:p w:rsidR="000C5B15" w:rsidRDefault="000C5B15" w:rsidP="00C94D29">
      <w:pPr>
        <w:pStyle w:val="a4"/>
        <w:ind w:firstLine="720"/>
        <w:jc w:val="center"/>
        <w:rPr>
          <w:b/>
          <w:sz w:val="28"/>
          <w:szCs w:val="28"/>
        </w:rPr>
      </w:pPr>
    </w:p>
    <w:p w:rsidR="000C5B15" w:rsidRDefault="000C5B15" w:rsidP="00C94D29">
      <w:pPr>
        <w:pStyle w:val="a4"/>
        <w:ind w:firstLine="720"/>
        <w:jc w:val="center"/>
        <w:rPr>
          <w:b/>
          <w:sz w:val="28"/>
          <w:szCs w:val="28"/>
        </w:rPr>
      </w:pPr>
    </w:p>
    <w:p w:rsidR="000C5B15" w:rsidRDefault="000C5B15" w:rsidP="00C94D29">
      <w:pPr>
        <w:pStyle w:val="a4"/>
        <w:ind w:firstLine="720"/>
        <w:jc w:val="center"/>
        <w:rPr>
          <w:b/>
          <w:sz w:val="28"/>
          <w:szCs w:val="28"/>
        </w:rPr>
      </w:pPr>
    </w:p>
    <w:p w:rsidR="000C5B15" w:rsidRDefault="000C5B15" w:rsidP="00C94D29">
      <w:pPr>
        <w:pStyle w:val="a4"/>
        <w:ind w:firstLine="720"/>
        <w:jc w:val="center"/>
        <w:rPr>
          <w:b/>
          <w:sz w:val="28"/>
          <w:szCs w:val="28"/>
        </w:rPr>
      </w:pPr>
    </w:p>
    <w:p w:rsidR="000C5B15" w:rsidRDefault="000C5B15" w:rsidP="00C94D29">
      <w:pPr>
        <w:pStyle w:val="a4"/>
        <w:ind w:firstLine="720"/>
        <w:jc w:val="center"/>
        <w:rPr>
          <w:b/>
          <w:sz w:val="28"/>
          <w:szCs w:val="28"/>
        </w:rPr>
      </w:pPr>
    </w:p>
    <w:p w:rsidR="00825976" w:rsidRDefault="00825976" w:rsidP="00C94D29">
      <w:pPr>
        <w:pStyle w:val="a4"/>
        <w:ind w:firstLine="720"/>
        <w:jc w:val="center"/>
        <w:rPr>
          <w:b/>
          <w:sz w:val="28"/>
          <w:szCs w:val="28"/>
        </w:rPr>
      </w:pPr>
    </w:p>
    <w:p w:rsidR="00825976" w:rsidRDefault="00825976" w:rsidP="00C94D29">
      <w:pPr>
        <w:pStyle w:val="a4"/>
        <w:ind w:firstLine="720"/>
        <w:jc w:val="center"/>
        <w:rPr>
          <w:b/>
          <w:sz w:val="28"/>
          <w:szCs w:val="28"/>
        </w:rPr>
      </w:pPr>
    </w:p>
    <w:p w:rsidR="00C94D29" w:rsidRPr="0085620A" w:rsidRDefault="00C94D29" w:rsidP="00C94D29">
      <w:pPr>
        <w:pStyle w:val="a4"/>
        <w:ind w:firstLine="720"/>
        <w:jc w:val="center"/>
        <w:rPr>
          <w:b/>
          <w:sz w:val="28"/>
          <w:szCs w:val="28"/>
        </w:rPr>
      </w:pPr>
      <w:r>
        <w:rPr>
          <w:b/>
          <w:sz w:val="28"/>
          <w:szCs w:val="28"/>
        </w:rPr>
        <w:t>3</w:t>
      </w:r>
      <w:r w:rsidRPr="0085620A">
        <w:rPr>
          <w:b/>
          <w:sz w:val="28"/>
          <w:szCs w:val="28"/>
        </w:rPr>
        <w:t xml:space="preserve"> Инфо</w:t>
      </w:r>
      <w:r>
        <w:rPr>
          <w:b/>
          <w:sz w:val="28"/>
          <w:szCs w:val="28"/>
        </w:rPr>
        <w:t>рмационное обеспечение обучения</w:t>
      </w:r>
    </w:p>
    <w:p w:rsidR="00C94D29" w:rsidRDefault="00C94D29" w:rsidP="00C94D29">
      <w:pPr>
        <w:jc w:val="both"/>
        <w:rPr>
          <w:b/>
          <w:sz w:val="28"/>
          <w:szCs w:val="28"/>
        </w:rPr>
      </w:pPr>
    </w:p>
    <w:p w:rsidR="00C94D29" w:rsidRDefault="00C94D29" w:rsidP="00C94D29">
      <w:pPr>
        <w:jc w:val="both"/>
        <w:rPr>
          <w:b/>
          <w:sz w:val="28"/>
          <w:szCs w:val="28"/>
        </w:rPr>
      </w:pPr>
      <w:r>
        <w:rPr>
          <w:b/>
          <w:sz w:val="28"/>
          <w:szCs w:val="28"/>
        </w:rPr>
        <w:t>Основные источники:</w:t>
      </w:r>
    </w:p>
    <w:p w:rsidR="009D5959" w:rsidRPr="000E7E79" w:rsidRDefault="00B8373D" w:rsidP="00E23521">
      <w:pPr>
        <w:pStyle w:val="21"/>
        <w:spacing w:after="0" w:line="240" w:lineRule="auto"/>
        <w:ind w:left="720"/>
        <w:jc w:val="both"/>
        <w:rPr>
          <w:sz w:val="28"/>
          <w:szCs w:val="28"/>
        </w:rPr>
      </w:pPr>
      <w:r>
        <w:rPr>
          <w:sz w:val="28"/>
          <w:szCs w:val="28"/>
        </w:rPr>
        <w:t>1.</w:t>
      </w:r>
      <w:r w:rsidR="00E23521" w:rsidRPr="000E7E79">
        <w:rPr>
          <w:sz w:val="28"/>
          <w:szCs w:val="28"/>
        </w:rPr>
        <w:t xml:space="preserve"> </w:t>
      </w:r>
      <w:r w:rsidR="009D5959" w:rsidRPr="000E7E79">
        <w:rPr>
          <w:sz w:val="28"/>
          <w:szCs w:val="28"/>
        </w:rPr>
        <w:t>Лесной кодекс Российской Федерации. (В последней редакции на момент использования программы)</w:t>
      </w:r>
    </w:p>
    <w:p w:rsidR="000134C2" w:rsidRDefault="00E23521" w:rsidP="00E23521">
      <w:pPr>
        <w:pStyle w:val="Default"/>
        <w:ind w:left="720"/>
        <w:rPr>
          <w:sz w:val="28"/>
          <w:szCs w:val="28"/>
        </w:rPr>
      </w:pPr>
      <w:r>
        <w:rPr>
          <w:sz w:val="28"/>
          <w:szCs w:val="28"/>
        </w:rPr>
        <w:t>2</w:t>
      </w:r>
      <w:r w:rsidR="00B8373D">
        <w:rPr>
          <w:sz w:val="28"/>
          <w:szCs w:val="28"/>
        </w:rPr>
        <w:t>.</w:t>
      </w:r>
      <w:r>
        <w:rPr>
          <w:sz w:val="28"/>
          <w:szCs w:val="28"/>
        </w:rPr>
        <w:t xml:space="preserve"> </w:t>
      </w:r>
      <w:r w:rsidR="000134C2">
        <w:rPr>
          <w:sz w:val="28"/>
          <w:szCs w:val="28"/>
        </w:rPr>
        <w:t>Чуева Л.И., Чу</w:t>
      </w:r>
      <w:r w:rsidR="00B47EC6">
        <w:rPr>
          <w:sz w:val="28"/>
          <w:szCs w:val="28"/>
        </w:rPr>
        <w:t>ев И.Н. Экономика предприятия.</w:t>
      </w:r>
      <w:r w:rsidR="0098638F">
        <w:rPr>
          <w:sz w:val="28"/>
          <w:szCs w:val="28"/>
        </w:rPr>
        <w:t xml:space="preserve"> М.: Дашков и Ко, 2008</w:t>
      </w:r>
    </w:p>
    <w:p w:rsidR="00D25A17" w:rsidRPr="000134C2" w:rsidRDefault="00E23521" w:rsidP="00E23521">
      <w:pPr>
        <w:pStyle w:val="Default"/>
        <w:ind w:left="720"/>
        <w:jc w:val="both"/>
        <w:rPr>
          <w:sz w:val="28"/>
          <w:szCs w:val="28"/>
        </w:rPr>
      </w:pPr>
      <w:r>
        <w:rPr>
          <w:sz w:val="28"/>
          <w:szCs w:val="28"/>
        </w:rPr>
        <w:t>3</w:t>
      </w:r>
      <w:r w:rsidR="00B8373D">
        <w:rPr>
          <w:sz w:val="28"/>
          <w:szCs w:val="28"/>
        </w:rPr>
        <w:t>.</w:t>
      </w:r>
      <w:r>
        <w:rPr>
          <w:sz w:val="28"/>
          <w:szCs w:val="28"/>
        </w:rPr>
        <w:t xml:space="preserve"> </w:t>
      </w:r>
      <w:r w:rsidR="000134C2" w:rsidRPr="000134C2">
        <w:rPr>
          <w:sz w:val="28"/>
          <w:szCs w:val="28"/>
        </w:rPr>
        <w:t>Экономика организации (предприятия): учеб./ под ред. Н.А. Сафронова</w:t>
      </w:r>
      <w:r w:rsidR="000F400A">
        <w:rPr>
          <w:sz w:val="28"/>
          <w:szCs w:val="28"/>
        </w:rPr>
        <w:t xml:space="preserve"> </w:t>
      </w:r>
      <w:r w:rsidR="00B47EC6">
        <w:rPr>
          <w:sz w:val="28"/>
          <w:szCs w:val="28"/>
        </w:rPr>
        <w:t xml:space="preserve">- 2-е изд., перераб. и доп. </w:t>
      </w:r>
      <w:r w:rsidR="00455A6F">
        <w:rPr>
          <w:sz w:val="28"/>
          <w:szCs w:val="28"/>
        </w:rPr>
        <w:t>М.: Экономист</w:t>
      </w:r>
      <w:r w:rsidR="000134C2" w:rsidRPr="000134C2">
        <w:rPr>
          <w:sz w:val="28"/>
          <w:szCs w:val="28"/>
        </w:rPr>
        <w:t xml:space="preserve">, 2009. </w:t>
      </w:r>
    </w:p>
    <w:p w:rsidR="009D5959" w:rsidRDefault="00E23521" w:rsidP="00E23521">
      <w:pPr>
        <w:pStyle w:val="a7"/>
        <w:spacing w:after="0"/>
        <w:ind w:left="720"/>
        <w:jc w:val="both"/>
        <w:rPr>
          <w:sz w:val="28"/>
          <w:szCs w:val="28"/>
        </w:rPr>
      </w:pPr>
      <w:r>
        <w:rPr>
          <w:sz w:val="28"/>
          <w:szCs w:val="28"/>
        </w:rPr>
        <w:t>4</w:t>
      </w:r>
      <w:r w:rsidR="00B8373D">
        <w:rPr>
          <w:sz w:val="28"/>
          <w:szCs w:val="28"/>
        </w:rPr>
        <w:t>.</w:t>
      </w:r>
      <w:r>
        <w:rPr>
          <w:sz w:val="28"/>
          <w:szCs w:val="28"/>
        </w:rPr>
        <w:t xml:space="preserve"> </w:t>
      </w:r>
      <w:r w:rsidR="009D5959" w:rsidRPr="00E62923">
        <w:rPr>
          <w:sz w:val="28"/>
          <w:szCs w:val="28"/>
        </w:rPr>
        <w:t>Мищенко</w:t>
      </w:r>
      <w:r w:rsidR="009D5959">
        <w:rPr>
          <w:sz w:val="28"/>
          <w:szCs w:val="28"/>
        </w:rPr>
        <w:t xml:space="preserve"> О.Г., </w:t>
      </w:r>
      <w:r w:rsidR="009D5959" w:rsidRPr="00E62923">
        <w:rPr>
          <w:sz w:val="28"/>
          <w:szCs w:val="28"/>
        </w:rPr>
        <w:t>Мишуткина</w:t>
      </w:r>
      <w:r w:rsidR="009D5959">
        <w:rPr>
          <w:sz w:val="28"/>
          <w:szCs w:val="28"/>
        </w:rPr>
        <w:t xml:space="preserve"> З.Е., </w:t>
      </w:r>
      <w:r w:rsidR="009D5959" w:rsidRPr="00E62923">
        <w:rPr>
          <w:sz w:val="28"/>
          <w:szCs w:val="28"/>
        </w:rPr>
        <w:t>Климонтова</w:t>
      </w:r>
      <w:r w:rsidR="009D5959">
        <w:rPr>
          <w:sz w:val="28"/>
          <w:szCs w:val="28"/>
        </w:rPr>
        <w:t xml:space="preserve"> Л.Я</w:t>
      </w:r>
      <w:r w:rsidR="009D5959" w:rsidRPr="00E62923">
        <w:rPr>
          <w:sz w:val="28"/>
          <w:szCs w:val="28"/>
        </w:rPr>
        <w:t>. Практикум по экономике лесного хозяйства /</w:t>
      </w:r>
      <w:r w:rsidR="007A501C">
        <w:rPr>
          <w:sz w:val="28"/>
          <w:szCs w:val="28"/>
        </w:rPr>
        <w:t>Под общ.</w:t>
      </w:r>
      <w:r w:rsidR="007E7D53">
        <w:rPr>
          <w:sz w:val="28"/>
          <w:szCs w:val="28"/>
        </w:rPr>
        <w:t xml:space="preserve"> </w:t>
      </w:r>
      <w:r w:rsidR="009D5959">
        <w:rPr>
          <w:sz w:val="28"/>
          <w:szCs w:val="28"/>
        </w:rPr>
        <w:t xml:space="preserve">редакцией Л.Я. Климонтовой/. М.: </w:t>
      </w:r>
    </w:p>
    <w:p w:rsidR="00C94D29" w:rsidRDefault="009D5959" w:rsidP="009D5959">
      <w:pPr>
        <w:pStyle w:val="a7"/>
        <w:spacing w:after="0"/>
        <w:ind w:left="900" w:hanging="180"/>
        <w:jc w:val="both"/>
        <w:rPr>
          <w:sz w:val="28"/>
          <w:szCs w:val="28"/>
        </w:rPr>
      </w:pPr>
      <w:r>
        <w:rPr>
          <w:sz w:val="28"/>
          <w:szCs w:val="28"/>
        </w:rPr>
        <w:t>ВНИИЛМ, 2003</w:t>
      </w:r>
    </w:p>
    <w:p w:rsidR="00C94D29" w:rsidRPr="007D4C4E" w:rsidRDefault="00E23521" w:rsidP="0065586F">
      <w:pPr>
        <w:pStyle w:val="a7"/>
        <w:spacing w:after="0"/>
        <w:ind w:firstLine="709"/>
        <w:jc w:val="both"/>
        <w:rPr>
          <w:sz w:val="28"/>
          <w:szCs w:val="28"/>
        </w:rPr>
      </w:pPr>
      <w:r>
        <w:rPr>
          <w:sz w:val="28"/>
          <w:szCs w:val="28"/>
        </w:rPr>
        <w:t>5</w:t>
      </w:r>
      <w:r w:rsidR="00B8373D">
        <w:rPr>
          <w:sz w:val="28"/>
          <w:szCs w:val="28"/>
        </w:rPr>
        <w:t>.</w:t>
      </w:r>
      <w:r>
        <w:rPr>
          <w:sz w:val="28"/>
          <w:szCs w:val="28"/>
        </w:rPr>
        <w:t xml:space="preserve"> </w:t>
      </w:r>
      <w:r w:rsidR="008A51F3">
        <w:rPr>
          <w:sz w:val="28"/>
          <w:szCs w:val="28"/>
        </w:rPr>
        <w:t>Казначевская Г.Б</w:t>
      </w:r>
      <w:r w:rsidR="00275CE4">
        <w:rPr>
          <w:sz w:val="28"/>
          <w:szCs w:val="28"/>
        </w:rPr>
        <w:t>. Менеджмент «Феникс» Ростов-на</w:t>
      </w:r>
      <w:r w:rsidR="0065586F">
        <w:rPr>
          <w:sz w:val="28"/>
          <w:szCs w:val="28"/>
        </w:rPr>
        <w:t>-</w:t>
      </w:r>
      <w:r w:rsidR="008A51F3">
        <w:rPr>
          <w:sz w:val="28"/>
          <w:szCs w:val="28"/>
        </w:rPr>
        <w:t>Дону</w:t>
      </w:r>
      <w:r w:rsidR="007D4C4E">
        <w:rPr>
          <w:sz w:val="28"/>
          <w:szCs w:val="28"/>
        </w:rPr>
        <w:t>, 2011</w:t>
      </w:r>
    </w:p>
    <w:p w:rsidR="00C94D29" w:rsidRPr="00E62923" w:rsidRDefault="00E23521" w:rsidP="0065586F">
      <w:pPr>
        <w:pStyle w:val="a7"/>
        <w:spacing w:after="0"/>
        <w:ind w:firstLine="709"/>
        <w:jc w:val="both"/>
        <w:rPr>
          <w:sz w:val="28"/>
          <w:szCs w:val="28"/>
        </w:rPr>
      </w:pPr>
      <w:r>
        <w:rPr>
          <w:sz w:val="28"/>
          <w:szCs w:val="28"/>
        </w:rPr>
        <w:t>6</w:t>
      </w:r>
      <w:r w:rsidR="00B8373D">
        <w:rPr>
          <w:sz w:val="28"/>
          <w:szCs w:val="28"/>
        </w:rPr>
        <w:t>.</w:t>
      </w:r>
      <w:r>
        <w:rPr>
          <w:sz w:val="28"/>
          <w:szCs w:val="28"/>
        </w:rPr>
        <w:t xml:space="preserve"> </w:t>
      </w:r>
      <w:r w:rsidR="00C94D29" w:rsidRPr="00E62923">
        <w:rPr>
          <w:sz w:val="28"/>
          <w:szCs w:val="28"/>
        </w:rPr>
        <w:t>Драчева Е.Л.</w:t>
      </w:r>
      <w:r w:rsidR="00C94D29">
        <w:rPr>
          <w:sz w:val="28"/>
          <w:szCs w:val="28"/>
        </w:rPr>
        <w:t>,</w:t>
      </w:r>
      <w:r w:rsidR="00C94D29" w:rsidRPr="00E62923">
        <w:rPr>
          <w:sz w:val="28"/>
          <w:szCs w:val="28"/>
        </w:rPr>
        <w:t xml:space="preserve"> Юликов Л.И. Менеджмент</w:t>
      </w:r>
      <w:r w:rsidR="00C94D29">
        <w:rPr>
          <w:sz w:val="28"/>
          <w:szCs w:val="28"/>
        </w:rPr>
        <w:t>.</w:t>
      </w:r>
      <w:r w:rsidR="00275CE4">
        <w:rPr>
          <w:sz w:val="28"/>
          <w:szCs w:val="28"/>
        </w:rPr>
        <w:t xml:space="preserve"> М.: Издательский центр </w:t>
      </w:r>
    </w:p>
    <w:p w:rsidR="009D5959" w:rsidRDefault="009D5959" w:rsidP="009522B3">
      <w:pPr>
        <w:pStyle w:val="a7"/>
        <w:spacing w:after="0"/>
        <w:ind w:firstLine="1134"/>
        <w:jc w:val="both"/>
        <w:rPr>
          <w:sz w:val="28"/>
          <w:szCs w:val="28"/>
        </w:rPr>
      </w:pPr>
      <w:r>
        <w:rPr>
          <w:sz w:val="28"/>
          <w:szCs w:val="28"/>
        </w:rPr>
        <w:t>Академия, 2008</w:t>
      </w:r>
    </w:p>
    <w:p w:rsidR="00C94D29" w:rsidRDefault="00E23521" w:rsidP="00275CE4">
      <w:pPr>
        <w:pStyle w:val="a7"/>
        <w:spacing w:after="0"/>
        <w:ind w:left="709"/>
        <w:rPr>
          <w:sz w:val="28"/>
          <w:szCs w:val="28"/>
        </w:rPr>
      </w:pPr>
      <w:r>
        <w:rPr>
          <w:sz w:val="28"/>
          <w:szCs w:val="28"/>
        </w:rPr>
        <w:t>7</w:t>
      </w:r>
      <w:r w:rsidR="00B8373D">
        <w:rPr>
          <w:sz w:val="28"/>
          <w:szCs w:val="28"/>
        </w:rPr>
        <w:t>.</w:t>
      </w:r>
      <w:r w:rsidR="007A501C">
        <w:rPr>
          <w:sz w:val="28"/>
          <w:szCs w:val="28"/>
        </w:rPr>
        <w:t xml:space="preserve"> </w:t>
      </w:r>
      <w:r w:rsidR="00C94D29">
        <w:rPr>
          <w:sz w:val="28"/>
          <w:szCs w:val="28"/>
        </w:rPr>
        <w:t xml:space="preserve">Грибов В. Д. Менеджмент. Учебное пособие </w:t>
      </w:r>
      <w:r w:rsidR="00C94D29" w:rsidRPr="00E62923">
        <w:rPr>
          <w:sz w:val="28"/>
          <w:szCs w:val="28"/>
        </w:rPr>
        <w:t xml:space="preserve">2-е изд. М.: </w:t>
      </w:r>
      <w:r w:rsidR="009522B3">
        <w:rPr>
          <w:sz w:val="28"/>
          <w:szCs w:val="28"/>
        </w:rPr>
        <w:t>К</w:t>
      </w:r>
      <w:r w:rsidR="00C94D29" w:rsidRPr="00E62923">
        <w:rPr>
          <w:sz w:val="28"/>
          <w:szCs w:val="28"/>
        </w:rPr>
        <w:t>НО</w:t>
      </w:r>
      <w:r w:rsidR="000134C2">
        <w:rPr>
          <w:sz w:val="28"/>
          <w:szCs w:val="28"/>
        </w:rPr>
        <w:t>РУС,</w:t>
      </w:r>
      <w:r w:rsidR="009522B3">
        <w:rPr>
          <w:sz w:val="28"/>
          <w:szCs w:val="28"/>
        </w:rPr>
        <w:t xml:space="preserve"> </w:t>
      </w:r>
      <w:r w:rsidR="000134C2">
        <w:rPr>
          <w:sz w:val="28"/>
          <w:szCs w:val="28"/>
        </w:rPr>
        <w:t>2</w:t>
      </w:r>
      <w:r w:rsidR="00C94D29">
        <w:rPr>
          <w:sz w:val="28"/>
          <w:szCs w:val="28"/>
        </w:rPr>
        <w:t>008</w:t>
      </w:r>
    </w:p>
    <w:p w:rsidR="009D5959" w:rsidRDefault="00E23521" w:rsidP="00907184">
      <w:pPr>
        <w:pStyle w:val="a7"/>
        <w:spacing w:after="0"/>
        <w:ind w:firstLine="709"/>
        <w:jc w:val="both"/>
        <w:rPr>
          <w:sz w:val="28"/>
          <w:szCs w:val="28"/>
        </w:rPr>
      </w:pPr>
      <w:r>
        <w:rPr>
          <w:sz w:val="28"/>
          <w:szCs w:val="28"/>
        </w:rPr>
        <w:t>8</w:t>
      </w:r>
      <w:r w:rsidR="00B8373D">
        <w:rPr>
          <w:sz w:val="28"/>
          <w:szCs w:val="28"/>
        </w:rPr>
        <w:t>.</w:t>
      </w:r>
      <w:r w:rsidR="00907184">
        <w:rPr>
          <w:sz w:val="28"/>
          <w:szCs w:val="28"/>
        </w:rPr>
        <w:t xml:space="preserve"> </w:t>
      </w:r>
      <w:r w:rsidR="00C94D29">
        <w:rPr>
          <w:sz w:val="28"/>
          <w:szCs w:val="28"/>
        </w:rPr>
        <w:t>Кабушкин Н.И. Основа менеджмента. У</w:t>
      </w:r>
      <w:r w:rsidR="00C94D29" w:rsidRPr="00E62923">
        <w:rPr>
          <w:sz w:val="28"/>
          <w:szCs w:val="28"/>
        </w:rPr>
        <w:t>чеб</w:t>
      </w:r>
      <w:r w:rsidR="009522B3">
        <w:rPr>
          <w:sz w:val="28"/>
          <w:szCs w:val="28"/>
        </w:rPr>
        <w:t xml:space="preserve">ное пособие. 2-е изд., испр. </w:t>
      </w:r>
    </w:p>
    <w:p w:rsidR="00C94D29" w:rsidRPr="009D5959" w:rsidRDefault="009D5959" w:rsidP="00907184">
      <w:pPr>
        <w:pStyle w:val="a7"/>
        <w:spacing w:after="0"/>
        <w:ind w:firstLine="709"/>
        <w:jc w:val="both"/>
        <w:rPr>
          <w:sz w:val="28"/>
          <w:szCs w:val="28"/>
        </w:rPr>
      </w:pPr>
      <w:r>
        <w:rPr>
          <w:sz w:val="28"/>
          <w:szCs w:val="28"/>
        </w:rPr>
        <w:t xml:space="preserve">доп. </w:t>
      </w:r>
      <w:r w:rsidR="00C94D29">
        <w:rPr>
          <w:sz w:val="28"/>
          <w:szCs w:val="28"/>
        </w:rPr>
        <w:t xml:space="preserve">М.: ТОО Остожье; </w:t>
      </w:r>
      <w:r w:rsidR="00C94D29" w:rsidRPr="00E62923">
        <w:rPr>
          <w:sz w:val="28"/>
          <w:szCs w:val="28"/>
        </w:rPr>
        <w:t>Мн.: О</w:t>
      </w:r>
      <w:r w:rsidR="00325E0D">
        <w:rPr>
          <w:sz w:val="28"/>
          <w:szCs w:val="28"/>
        </w:rPr>
        <w:t xml:space="preserve">ОО «Новое издание», </w:t>
      </w:r>
      <w:r w:rsidR="004A66B2">
        <w:rPr>
          <w:sz w:val="28"/>
          <w:szCs w:val="28"/>
        </w:rPr>
        <w:t>2009</w:t>
      </w:r>
    </w:p>
    <w:p w:rsidR="00C94D29" w:rsidRPr="00167E22" w:rsidRDefault="00C94D29" w:rsidP="00C94D29">
      <w:pPr>
        <w:pStyle w:val="a7"/>
        <w:ind w:left="75" w:firstLine="633"/>
        <w:rPr>
          <w:b/>
          <w:sz w:val="28"/>
          <w:szCs w:val="28"/>
        </w:rPr>
      </w:pPr>
      <w:r>
        <w:rPr>
          <w:b/>
          <w:sz w:val="28"/>
          <w:szCs w:val="28"/>
        </w:rPr>
        <w:t>Дополнительные источники:</w:t>
      </w:r>
    </w:p>
    <w:p w:rsidR="00C94D29" w:rsidRPr="00167E22" w:rsidRDefault="00E23521" w:rsidP="00C32CF4">
      <w:pPr>
        <w:pStyle w:val="a7"/>
        <w:spacing w:after="0"/>
        <w:ind w:left="540" w:firstLine="169"/>
        <w:jc w:val="both"/>
        <w:rPr>
          <w:sz w:val="28"/>
          <w:szCs w:val="28"/>
        </w:rPr>
      </w:pPr>
      <w:r>
        <w:rPr>
          <w:sz w:val="28"/>
          <w:szCs w:val="28"/>
        </w:rPr>
        <w:t>1</w:t>
      </w:r>
      <w:r w:rsidR="00B8373D">
        <w:rPr>
          <w:sz w:val="28"/>
          <w:szCs w:val="28"/>
        </w:rPr>
        <w:t>.</w:t>
      </w:r>
      <w:r>
        <w:rPr>
          <w:sz w:val="28"/>
          <w:szCs w:val="28"/>
        </w:rPr>
        <w:t xml:space="preserve"> </w:t>
      </w:r>
      <w:r w:rsidR="00C94D29" w:rsidRPr="00167E22">
        <w:rPr>
          <w:sz w:val="28"/>
          <w:szCs w:val="28"/>
        </w:rPr>
        <w:t>Ко</w:t>
      </w:r>
      <w:r w:rsidR="009D5959">
        <w:rPr>
          <w:sz w:val="28"/>
          <w:szCs w:val="28"/>
        </w:rPr>
        <w:t>т</w:t>
      </w:r>
      <w:r w:rsidR="00C94D29" w:rsidRPr="00167E22">
        <w:rPr>
          <w:sz w:val="28"/>
          <w:szCs w:val="28"/>
        </w:rPr>
        <w:t>лер Ф. Основы маркетинга. М.: Прогресс, 1992</w:t>
      </w:r>
    </w:p>
    <w:p w:rsidR="00C94D29" w:rsidRPr="00167E22" w:rsidRDefault="00E23521" w:rsidP="00C32CF4">
      <w:pPr>
        <w:pStyle w:val="a7"/>
        <w:spacing w:after="0"/>
        <w:ind w:left="709"/>
        <w:jc w:val="both"/>
        <w:rPr>
          <w:sz w:val="28"/>
          <w:szCs w:val="28"/>
        </w:rPr>
      </w:pPr>
      <w:r>
        <w:rPr>
          <w:sz w:val="28"/>
          <w:szCs w:val="28"/>
        </w:rPr>
        <w:t>2</w:t>
      </w:r>
      <w:r w:rsidR="00B8373D">
        <w:rPr>
          <w:sz w:val="28"/>
          <w:szCs w:val="28"/>
        </w:rPr>
        <w:t>.</w:t>
      </w:r>
      <w:r>
        <w:rPr>
          <w:sz w:val="28"/>
          <w:szCs w:val="28"/>
        </w:rPr>
        <w:t xml:space="preserve"> </w:t>
      </w:r>
      <w:r w:rsidR="00C94D29" w:rsidRPr="00167E22">
        <w:rPr>
          <w:sz w:val="28"/>
          <w:szCs w:val="28"/>
        </w:rPr>
        <w:t xml:space="preserve">Сборник нормативных правовых актов в области использования, охраны, защиты лесного </w:t>
      </w:r>
      <w:r w:rsidR="00C94D29">
        <w:rPr>
          <w:sz w:val="28"/>
          <w:szCs w:val="28"/>
        </w:rPr>
        <w:t>фонда и воспроизводства лесов. М.: ВНИИЛМ, 2002</w:t>
      </w:r>
    </w:p>
    <w:p w:rsidR="00C94D29" w:rsidRPr="00167E22" w:rsidRDefault="00E23521" w:rsidP="00C32CF4">
      <w:pPr>
        <w:pStyle w:val="a7"/>
        <w:spacing w:after="0"/>
        <w:ind w:left="540" w:firstLine="169"/>
        <w:jc w:val="both"/>
        <w:rPr>
          <w:sz w:val="28"/>
          <w:szCs w:val="28"/>
        </w:rPr>
      </w:pPr>
      <w:r>
        <w:rPr>
          <w:sz w:val="28"/>
          <w:szCs w:val="28"/>
        </w:rPr>
        <w:t>3</w:t>
      </w:r>
      <w:r w:rsidR="00B8373D">
        <w:rPr>
          <w:sz w:val="28"/>
          <w:szCs w:val="28"/>
        </w:rPr>
        <w:t>.</w:t>
      </w:r>
      <w:r>
        <w:rPr>
          <w:sz w:val="28"/>
          <w:szCs w:val="28"/>
        </w:rPr>
        <w:t xml:space="preserve"> </w:t>
      </w:r>
      <w:r w:rsidR="00C94D29" w:rsidRPr="00167E22">
        <w:rPr>
          <w:sz w:val="28"/>
          <w:szCs w:val="28"/>
        </w:rPr>
        <w:t xml:space="preserve">Экологическое право. </w:t>
      </w:r>
      <w:r w:rsidR="00C94D29">
        <w:rPr>
          <w:sz w:val="28"/>
          <w:szCs w:val="28"/>
        </w:rPr>
        <w:t>М.: Закон и право, 2000</w:t>
      </w:r>
    </w:p>
    <w:p w:rsidR="00E23521" w:rsidRDefault="00B8373D" w:rsidP="00C32CF4">
      <w:pPr>
        <w:pStyle w:val="a7"/>
        <w:spacing w:after="0"/>
        <w:ind w:firstLine="709"/>
        <w:rPr>
          <w:sz w:val="28"/>
          <w:szCs w:val="28"/>
        </w:rPr>
      </w:pPr>
      <w:r>
        <w:rPr>
          <w:sz w:val="28"/>
          <w:szCs w:val="28"/>
        </w:rPr>
        <w:t>4.</w:t>
      </w:r>
      <w:r w:rsidR="00E23521">
        <w:rPr>
          <w:sz w:val="28"/>
          <w:szCs w:val="28"/>
        </w:rPr>
        <w:t xml:space="preserve"> </w:t>
      </w:r>
      <w:r w:rsidR="00C94D29" w:rsidRPr="00167E22">
        <w:rPr>
          <w:sz w:val="28"/>
          <w:szCs w:val="28"/>
        </w:rPr>
        <w:t>Соколов В.С. Документа</w:t>
      </w:r>
      <w:r w:rsidR="00E23521">
        <w:rPr>
          <w:sz w:val="28"/>
          <w:szCs w:val="28"/>
        </w:rPr>
        <w:t>ционное обеспечение управления:</w:t>
      </w:r>
      <w:r w:rsidR="00597744">
        <w:rPr>
          <w:sz w:val="28"/>
          <w:szCs w:val="28"/>
        </w:rPr>
        <w:t xml:space="preserve"> </w:t>
      </w:r>
      <w:r w:rsidR="00C94D29" w:rsidRPr="00167E22">
        <w:rPr>
          <w:sz w:val="28"/>
          <w:szCs w:val="28"/>
        </w:rPr>
        <w:t>Учебни</w:t>
      </w:r>
      <w:r w:rsidR="00E23521">
        <w:rPr>
          <w:sz w:val="28"/>
          <w:szCs w:val="28"/>
        </w:rPr>
        <w:t>к</w:t>
      </w:r>
    </w:p>
    <w:p w:rsidR="00C94D29" w:rsidRPr="00167E22" w:rsidRDefault="00C94D29" w:rsidP="00C32CF4">
      <w:pPr>
        <w:pStyle w:val="a7"/>
        <w:spacing w:after="0"/>
        <w:ind w:firstLine="709"/>
        <w:rPr>
          <w:sz w:val="28"/>
          <w:szCs w:val="28"/>
        </w:rPr>
      </w:pPr>
      <w:r w:rsidRPr="00167E22">
        <w:rPr>
          <w:sz w:val="28"/>
          <w:szCs w:val="28"/>
        </w:rPr>
        <w:t>Профессиональное образование</w:t>
      </w:r>
      <w:r>
        <w:rPr>
          <w:sz w:val="28"/>
          <w:szCs w:val="28"/>
        </w:rPr>
        <w:t>.</w:t>
      </w:r>
      <w:r w:rsidRPr="00167E22">
        <w:rPr>
          <w:sz w:val="28"/>
          <w:szCs w:val="28"/>
        </w:rPr>
        <w:t xml:space="preserve"> М</w:t>
      </w:r>
      <w:r>
        <w:rPr>
          <w:sz w:val="28"/>
          <w:szCs w:val="28"/>
        </w:rPr>
        <w:t>.: ФОРУМ: ИНФРА-М, 2005</w:t>
      </w:r>
    </w:p>
    <w:p w:rsidR="00C94D29" w:rsidRPr="00167E22" w:rsidRDefault="00E23521" w:rsidP="00C32CF4">
      <w:pPr>
        <w:pStyle w:val="a7"/>
        <w:ind w:left="540" w:firstLine="169"/>
        <w:rPr>
          <w:sz w:val="28"/>
          <w:szCs w:val="28"/>
        </w:rPr>
      </w:pPr>
      <w:r>
        <w:rPr>
          <w:sz w:val="28"/>
          <w:szCs w:val="28"/>
        </w:rPr>
        <w:t>5</w:t>
      </w:r>
      <w:r w:rsidR="00B8373D">
        <w:rPr>
          <w:sz w:val="28"/>
          <w:szCs w:val="28"/>
        </w:rPr>
        <w:t>.</w:t>
      </w:r>
      <w:r>
        <w:rPr>
          <w:sz w:val="28"/>
          <w:szCs w:val="28"/>
        </w:rPr>
        <w:t xml:space="preserve"> </w:t>
      </w:r>
      <w:r w:rsidR="00C94D29" w:rsidRPr="00167E22">
        <w:rPr>
          <w:sz w:val="28"/>
          <w:szCs w:val="28"/>
        </w:rPr>
        <w:t>Гражданский кодекс Российской Федерации</w:t>
      </w:r>
      <w:r w:rsidR="00C94D29">
        <w:rPr>
          <w:sz w:val="28"/>
          <w:szCs w:val="28"/>
        </w:rPr>
        <w:t xml:space="preserve">. М.: Юрид. Литер., </w:t>
      </w:r>
      <w:r w:rsidR="00C94D29" w:rsidRPr="00167E22">
        <w:rPr>
          <w:sz w:val="28"/>
          <w:szCs w:val="28"/>
        </w:rPr>
        <w:t>2007</w:t>
      </w:r>
    </w:p>
    <w:p w:rsidR="00C94D29" w:rsidRPr="00167E22" w:rsidRDefault="00E23521" w:rsidP="00C32CF4">
      <w:pPr>
        <w:pStyle w:val="a7"/>
        <w:ind w:left="540" w:firstLine="169"/>
        <w:rPr>
          <w:sz w:val="28"/>
          <w:szCs w:val="28"/>
        </w:rPr>
      </w:pPr>
      <w:r>
        <w:rPr>
          <w:sz w:val="28"/>
          <w:szCs w:val="28"/>
        </w:rPr>
        <w:t>6</w:t>
      </w:r>
      <w:r w:rsidR="00B8373D">
        <w:rPr>
          <w:sz w:val="28"/>
          <w:szCs w:val="28"/>
        </w:rPr>
        <w:t>.</w:t>
      </w:r>
      <w:r>
        <w:rPr>
          <w:sz w:val="28"/>
          <w:szCs w:val="28"/>
        </w:rPr>
        <w:t xml:space="preserve"> </w:t>
      </w:r>
      <w:r w:rsidR="00C94D29">
        <w:rPr>
          <w:sz w:val="28"/>
          <w:szCs w:val="28"/>
        </w:rPr>
        <w:t xml:space="preserve">Трудовой кодекс Российской Федерации. М.: Юрид. Литер., </w:t>
      </w:r>
      <w:r w:rsidR="00C94D29" w:rsidRPr="00167E22">
        <w:rPr>
          <w:sz w:val="28"/>
          <w:szCs w:val="28"/>
        </w:rPr>
        <w:t>2002</w:t>
      </w:r>
    </w:p>
    <w:p w:rsidR="00C94D29" w:rsidRPr="00167E22" w:rsidRDefault="00E23521" w:rsidP="00C32CF4">
      <w:pPr>
        <w:pStyle w:val="a7"/>
        <w:ind w:left="540" w:firstLine="169"/>
        <w:rPr>
          <w:sz w:val="28"/>
          <w:szCs w:val="28"/>
        </w:rPr>
      </w:pPr>
      <w:r>
        <w:rPr>
          <w:sz w:val="28"/>
          <w:szCs w:val="28"/>
        </w:rPr>
        <w:t>7</w:t>
      </w:r>
      <w:r w:rsidR="00B8373D">
        <w:rPr>
          <w:sz w:val="28"/>
          <w:szCs w:val="28"/>
        </w:rPr>
        <w:t>.</w:t>
      </w:r>
      <w:r w:rsidR="007A501C">
        <w:rPr>
          <w:sz w:val="28"/>
          <w:szCs w:val="28"/>
        </w:rPr>
        <w:t xml:space="preserve"> </w:t>
      </w:r>
      <w:r w:rsidR="00C94D29" w:rsidRPr="00167E22">
        <w:rPr>
          <w:sz w:val="28"/>
          <w:szCs w:val="28"/>
        </w:rPr>
        <w:t>Вес</w:t>
      </w:r>
      <w:r w:rsidR="00C94D29">
        <w:rPr>
          <w:sz w:val="28"/>
          <w:szCs w:val="28"/>
        </w:rPr>
        <w:t xml:space="preserve">нин В.Р. Основы менеджмента. М.: </w:t>
      </w:r>
      <w:r w:rsidR="00825976">
        <w:rPr>
          <w:sz w:val="28"/>
          <w:szCs w:val="28"/>
        </w:rPr>
        <w:t>«Гном-Пресс» ЭЛИТ</w:t>
      </w:r>
      <w:r w:rsidR="00597744">
        <w:rPr>
          <w:sz w:val="28"/>
          <w:szCs w:val="28"/>
        </w:rPr>
        <w:t xml:space="preserve">, </w:t>
      </w:r>
      <w:r w:rsidR="00C94D29">
        <w:rPr>
          <w:sz w:val="28"/>
          <w:szCs w:val="28"/>
        </w:rPr>
        <w:t>2006</w:t>
      </w:r>
    </w:p>
    <w:p w:rsidR="00C94D29" w:rsidRPr="00167E22" w:rsidRDefault="00E23521" w:rsidP="00C32CF4">
      <w:pPr>
        <w:pStyle w:val="a7"/>
        <w:ind w:left="709" w:firstLine="169"/>
        <w:rPr>
          <w:sz w:val="28"/>
          <w:szCs w:val="28"/>
        </w:rPr>
      </w:pPr>
      <w:r>
        <w:rPr>
          <w:sz w:val="28"/>
          <w:szCs w:val="28"/>
        </w:rPr>
        <w:t>8</w:t>
      </w:r>
      <w:r w:rsidR="00B8373D">
        <w:rPr>
          <w:sz w:val="28"/>
          <w:szCs w:val="28"/>
        </w:rPr>
        <w:t>.</w:t>
      </w:r>
      <w:r>
        <w:rPr>
          <w:sz w:val="28"/>
          <w:szCs w:val="28"/>
        </w:rPr>
        <w:t xml:space="preserve"> </w:t>
      </w:r>
      <w:r w:rsidR="00C94D29" w:rsidRPr="00167E22">
        <w:rPr>
          <w:sz w:val="28"/>
          <w:szCs w:val="28"/>
        </w:rPr>
        <w:t>Семенов А.К.</w:t>
      </w:r>
      <w:r w:rsidR="00C94D29">
        <w:rPr>
          <w:sz w:val="28"/>
          <w:szCs w:val="28"/>
        </w:rPr>
        <w:t>,</w:t>
      </w:r>
      <w:r w:rsidR="00C94D29" w:rsidRPr="00167E22">
        <w:rPr>
          <w:sz w:val="28"/>
          <w:szCs w:val="28"/>
        </w:rPr>
        <w:t xml:space="preserve"> Набоков В.И. Основы менеджмента. Практикум. М</w:t>
      </w:r>
      <w:r w:rsidR="00C94D29">
        <w:rPr>
          <w:sz w:val="28"/>
          <w:szCs w:val="28"/>
        </w:rPr>
        <w:t xml:space="preserve">.:  </w:t>
      </w:r>
      <w:r>
        <w:rPr>
          <w:sz w:val="28"/>
          <w:szCs w:val="28"/>
        </w:rPr>
        <w:t xml:space="preserve">   </w:t>
      </w:r>
      <w:r w:rsidR="00C94D29">
        <w:rPr>
          <w:sz w:val="28"/>
          <w:szCs w:val="28"/>
        </w:rPr>
        <w:t>«Дашков и К.», 2007</w:t>
      </w:r>
    </w:p>
    <w:p w:rsidR="00E23521" w:rsidRDefault="00E23521" w:rsidP="00C32CF4">
      <w:pPr>
        <w:pStyle w:val="a7"/>
        <w:spacing w:after="0"/>
        <w:ind w:firstLine="709"/>
        <w:jc w:val="both"/>
        <w:rPr>
          <w:sz w:val="28"/>
          <w:szCs w:val="28"/>
        </w:rPr>
      </w:pPr>
      <w:r>
        <w:rPr>
          <w:sz w:val="28"/>
          <w:szCs w:val="28"/>
        </w:rPr>
        <w:t>9</w:t>
      </w:r>
      <w:r w:rsidR="00B8373D">
        <w:rPr>
          <w:sz w:val="28"/>
          <w:szCs w:val="28"/>
        </w:rPr>
        <w:t>.</w:t>
      </w:r>
      <w:r w:rsidR="00A06FC0">
        <w:rPr>
          <w:sz w:val="28"/>
          <w:szCs w:val="28"/>
        </w:rPr>
        <w:t xml:space="preserve"> </w:t>
      </w:r>
      <w:r w:rsidR="00A06FC0" w:rsidRPr="00E62923">
        <w:rPr>
          <w:sz w:val="28"/>
          <w:szCs w:val="28"/>
        </w:rPr>
        <w:t>Петров А.П., Бельдиева А.А., Дикарева О.А., Климонтова Л.Я.</w:t>
      </w:r>
    </w:p>
    <w:p w:rsidR="00A06FC0" w:rsidRPr="00E62923" w:rsidRDefault="00A06FC0" w:rsidP="00044DFF">
      <w:pPr>
        <w:pStyle w:val="a7"/>
        <w:spacing w:after="0"/>
        <w:ind w:left="709"/>
        <w:jc w:val="both"/>
        <w:rPr>
          <w:sz w:val="28"/>
          <w:szCs w:val="28"/>
        </w:rPr>
      </w:pPr>
      <w:r w:rsidRPr="00E62923">
        <w:rPr>
          <w:sz w:val="28"/>
          <w:szCs w:val="28"/>
        </w:rPr>
        <w:t xml:space="preserve">Экономика лесного хозяйства. </w:t>
      </w:r>
      <w:r>
        <w:rPr>
          <w:sz w:val="28"/>
          <w:szCs w:val="28"/>
        </w:rPr>
        <w:t xml:space="preserve">/Под общ. Ред. А.П. Петрова/. М.: </w:t>
      </w:r>
      <w:r w:rsidRPr="00E62923">
        <w:rPr>
          <w:sz w:val="28"/>
          <w:szCs w:val="28"/>
        </w:rPr>
        <w:t>ВНИИЛМ</w:t>
      </w:r>
      <w:r>
        <w:rPr>
          <w:sz w:val="28"/>
          <w:szCs w:val="28"/>
        </w:rPr>
        <w:t>, 2002</w:t>
      </w:r>
    </w:p>
    <w:p w:rsidR="002F34B8" w:rsidRDefault="002F34B8" w:rsidP="000134C2">
      <w:pPr>
        <w:pStyle w:val="a7"/>
        <w:spacing w:after="0"/>
        <w:jc w:val="both"/>
        <w:rPr>
          <w:sz w:val="28"/>
          <w:szCs w:val="28"/>
        </w:rPr>
      </w:pPr>
    </w:p>
    <w:p w:rsidR="00095E67" w:rsidRDefault="00095E67" w:rsidP="00C94D29">
      <w:pPr>
        <w:widowControl w:val="0"/>
        <w:autoSpaceDE w:val="0"/>
        <w:autoSpaceDN w:val="0"/>
        <w:adjustRightInd w:val="0"/>
        <w:jc w:val="center"/>
        <w:rPr>
          <w:rFonts w:ascii="Times New Roman CYR" w:hAnsi="Times New Roman CYR" w:cs="Times New Roman CYR"/>
          <w:b/>
          <w:bCs/>
          <w:sz w:val="28"/>
          <w:szCs w:val="28"/>
        </w:rPr>
      </w:pPr>
    </w:p>
    <w:p w:rsidR="00095E67" w:rsidRDefault="00095E67" w:rsidP="00C94D29">
      <w:pPr>
        <w:widowControl w:val="0"/>
        <w:autoSpaceDE w:val="0"/>
        <w:autoSpaceDN w:val="0"/>
        <w:adjustRightInd w:val="0"/>
        <w:jc w:val="center"/>
        <w:rPr>
          <w:rFonts w:ascii="Times New Roman CYR" w:hAnsi="Times New Roman CYR" w:cs="Times New Roman CYR"/>
          <w:b/>
          <w:bCs/>
          <w:sz w:val="28"/>
          <w:szCs w:val="28"/>
        </w:rPr>
      </w:pPr>
    </w:p>
    <w:p w:rsidR="00095E67" w:rsidRDefault="00095E67" w:rsidP="00C94D29">
      <w:pPr>
        <w:widowControl w:val="0"/>
        <w:autoSpaceDE w:val="0"/>
        <w:autoSpaceDN w:val="0"/>
        <w:adjustRightInd w:val="0"/>
        <w:jc w:val="center"/>
        <w:rPr>
          <w:rFonts w:ascii="Times New Roman CYR" w:hAnsi="Times New Roman CYR" w:cs="Times New Roman CYR"/>
          <w:b/>
          <w:bCs/>
          <w:sz w:val="28"/>
          <w:szCs w:val="28"/>
        </w:rPr>
      </w:pPr>
    </w:p>
    <w:p w:rsidR="00095E67" w:rsidRDefault="00095E67" w:rsidP="00C94D29">
      <w:pPr>
        <w:widowControl w:val="0"/>
        <w:autoSpaceDE w:val="0"/>
        <w:autoSpaceDN w:val="0"/>
        <w:adjustRightInd w:val="0"/>
        <w:jc w:val="center"/>
        <w:rPr>
          <w:rFonts w:ascii="Times New Roman CYR" w:hAnsi="Times New Roman CYR" w:cs="Times New Roman CYR"/>
          <w:b/>
          <w:bCs/>
          <w:sz w:val="28"/>
          <w:szCs w:val="28"/>
        </w:rPr>
      </w:pPr>
    </w:p>
    <w:p w:rsidR="00095E67" w:rsidRDefault="00095E67" w:rsidP="00C94D29">
      <w:pPr>
        <w:widowControl w:val="0"/>
        <w:autoSpaceDE w:val="0"/>
        <w:autoSpaceDN w:val="0"/>
        <w:adjustRightInd w:val="0"/>
        <w:jc w:val="center"/>
        <w:rPr>
          <w:rFonts w:ascii="Times New Roman CYR" w:hAnsi="Times New Roman CYR" w:cs="Times New Roman CYR"/>
          <w:b/>
          <w:bCs/>
          <w:sz w:val="28"/>
          <w:szCs w:val="28"/>
        </w:rPr>
      </w:pPr>
    </w:p>
    <w:p w:rsidR="00095E67" w:rsidRDefault="00095E67" w:rsidP="00C94D29">
      <w:pPr>
        <w:widowControl w:val="0"/>
        <w:autoSpaceDE w:val="0"/>
        <w:autoSpaceDN w:val="0"/>
        <w:adjustRightInd w:val="0"/>
        <w:jc w:val="center"/>
        <w:rPr>
          <w:rFonts w:ascii="Times New Roman CYR" w:hAnsi="Times New Roman CYR" w:cs="Times New Roman CYR"/>
          <w:b/>
          <w:bCs/>
          <w:sz w:val="28"/>
          <w:szCs w:val="28"/>
        </w:rPr>
      </w:pPr>
    </w:p>
    <w:p w:rsidR="00095E67" w:rsidRDefault="00095E67" w:rsidP="00C94D29">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1A635A" w:rsidP="00C94D2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4. </w:t>
      </w:r>
      <w:r w:rsidR="005F4197" w:rsidRPr="00DB1158">
        <w:rPr>
          <w:rFonts w:ascii="Times New Roman CYR" w:hAnsi="Times New Roman CYR" w:cs="Times New Roman CYR"/>
          <w:b/>
          <w:bCs/>
          <w:sz w:val="28"/>
          <w:szCs w:val="28"/>
        </w:rPr>
        <w:t>Примерное содержание учебной дисциплины</w:t>
      </w:r>
    </w:p>
    <w:p w:rsidR="005F4197" w:rsidRPr="00DB1158" w:rsidRDefault="005F4197" w:rsidP="00DD1ED8">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и методические рекомендации</w:t>
      </w:r>
    </w:p>
    <w:p w:rsidR="005F4197" w:rsidRPr="00E1092E" w:rsidRDefault="005F4197" w:rsidP="00DB1158">
      <w:pPr>
        <w:widowControl w:val="0"/>
        <w:autoSpaceDE w:val="0"/>
        <w:autoSpaceDN w:val="0"/>
        <w:adjustRightInd w:val="0"/>
        <w:jc w:val="both"/>
        <w:rPr>
          <w:rFonts w:ascii="Times New Roman CYR" w:hAnsi="Times New Roman CYR" w:cs="Times New Roman CYR"/>
          <w:bCs/>
          <w:sz w:val="28"/>
          <w:szCs w:val="28"/>
        </w:rPr>
      </w:pPr>
    </w:p>
    <w:p w:rsidR="005F4197" w:rsidRPr="00DB1158" w:rsidRDefault="005F4197" w:rsidP="00DD1ED8">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Введение</w:t>
      </w:r>
    </w:p>
    <w:p w:rsidR="005F4197" w:rsidRPr="00E1092E" w:rsidRDefault="005F4197" w:rsidP="00DB1158">
      <w:pPr>
        <w:widowControl w:val="0"/>
        <w:autoSpaceDE w:val="0"/>
        <w:autoSpaceDN w:val="0"/>
        <w:adjustRightInd w:val="0"/>
        <w:jc w:val="both"/>
        <w:rPr>
          <w:rFonts w:ascii="Times New Roman CYR" w:hAnsi="Times New Roman CYR" w:cs="Times New Roman CYR"/>
          <w:bCs/>
          <w:sz w:val="28"/>
          <w:szCs w:val="28"/>
        </w:rPr>
      </w:pPr>
    </w:p>
    <w:p w:rsidR="005F4197" w:rsidRPr="00BA744A"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BA744A">
        <w:rPr>
          <w:rFonts w:ascii="Times New Roman CYR" w:hAnsi="Times New Roman CYR" w:cs="Times New Roman CYR"/>
          <w:sz w:val="28"/>
          <w:szCs w:val="28"/>
        </w:rPr>
        <w:t>Студент должен</w:t>
      </w:r>
    </w:p>
    <w:p w:rsidR="005F4197" w:rsidRPr="00BA744A" w:rsidRDefault="00BA744A" w:rsidP="00B60068">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знать</w:t>
      </w:r>
      <w:r w:rsidR="005F4197" w:rsidRPr="00BA744A">
        <w:rPr>
          <w:rFonts w:ascii="Times New Roman CYR" w:hAnsi="Times New Roman CYR" w:cs="Times New Roman CYR"/>
          <w:b/>
          <w:bCs/>
          <w:sz w:val="28"/>
          <w:szCs w:val="28"/>
        </w:rPr>
        <w:t>:</w:t>
      </w:r>
    </w:p>
    <w:p w:rsidR="005F4197" w:rsidRPr="00BA744A" w:rsidRDefault="00BA744A" w:rsidP="00B6006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487A1E" w:rsidRPr="00BA744A">
        <w:rPr>
          <w:rFonts w:ascii="Times New Roman CYR" w:hAnsi="Times New Roman CYR" w:cs="Times New Roman CYR"/>
          <w:sz w:val="28"/>
          <w:szCs w:val="28"/>
        </w:rPr>
        <w:t xml:space="preserve"> </w:t>
      </w:r>
      <w:r>
        <w:rPr>
          <w:rFonts w:ascii="Times New Roman CYR" w:hAnsi="Times New Roman CYR" w:cs="Times New Roman CYR"/>
          <w:sz w:val="28"/>
          <w:szCs w:val="28"/>
        </w:rPr>
        <w:t>цели, задачи и значение</w:t>
      </w:r>
      <w:r w:rsidR="005F4197" w:rsidRPr="00BA744A">
        <w:rPr>
          <w:rFonts w:ascii="Times New Roman CYR" w:hAnsi="Times New Roman CYR" w:cs="Times New Roman CYR"/>
          <w:sz w:val="28"/>
          <w:szCs w:val="28"/>
        </w:rPr>
        <w:t xml:space="preserve"> учебной дисциплины;</w:t>
      </w:r>
    </w:p>
    <w:p w:rsidR="005F4197" w:rsidRPr="00BA744A" w:rsidRDefault="00BA744A" w:rsidP="00B6006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роль</w:t>
      </w:r>
      <w:r w:rsidR="005F4197" w:rsidRPr="00BA744A">
        <w:rPr>
          <w:rFonts w:ascii="Times New Roman CYR" w:hAnsi="Times New Roman CYR" w:cs="Times New Roman CYR"/>
          <w:sz w:val="28"/>
          <w:szCs w:val="28"/>
        </w:rPr>
        <w:t xml:space="preserve"> экономики в профессиональной деятельности;</w:t>
      </w:r>
    </w:p>
    <w:p w:rsidR="005F4197" w:rsidRPr="00BA744A" w:rsidRDefault="00BA744A" w:rsidP="00B6006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перспективы</w:t>
      </w:r>
      <w:r w:rsidR="005F4197" w:rsidRPr="00BA744A">
        <w:rPr>
          <w:rFonts w:ascii="Times New Roman CYR" w:hAnsi="Times New Roman CYR" w:cs="Times New Roman CYR"/>
          <w:sz w:val="28"/>
          <w:szCs w:val="28"/>
        </w:rPr>
        <w:t xml:space="preserve"> р</w:t>
      </w:r>
      <w:r>
        <w:rPr>
          <w:rFonts w:ascii="Times New Roman CYR" w:hAnsi="Times New Roman CYR" w:cs="Times New Roman CYR"/>
          <w:sz w:val="28"/>
          <w:szCs w:val="28"/>
        </w:rPr>
        <w:t>азвития лесничеств и лесопарков.</w:t>
      </w:r>
    </w:p>
    <w:p w:rsidR="005F4197" w:rsidRPr="00BA744A"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581416" w:rsidRDefault="008D7724" w:rsidP="008D7724">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содержание,</w:t>
      </w:r>
      <w:r w:rsidR="005F4197" w:rsidRPr="00BA744A">
        <w:rPr>
          <w:rFonts w:ascii="Times New Roman CYR" w:hAnsi="Times New Roman CYR" w:cs="Times New Roman CYR"/>
          <w:sz w:val="28"/>
          <w:szCs w:val="28"/>
        </w:rPr>
        <w:t xml:space="preserve"> значен</w:t>
      </w:r>
      <w:r w:rsidR="00752B9C" w:rsidRPr="00BA744A">
        <w:rPr>
          <w:rFonts w:ascii="Times New Roman CYR" w:hAnsi="Times New Roman CYR" w:cs="Times New Roman CYR"/>
          <w:sz w:val="28"/>
          <w:szCs w:val="28"/>
        </w:rPr>
        <w:t>ие дисциплины</w:t>
      </w:r>
      <w:r w:rsidR="00582E4F">
        <w:rPr>
          <w:rFonts w:ascii="Times New Roman CYR" w:hAnsi="Times New Roman CYR" w:cs="Times New Roman CYR"/>
          <w:sz w:val="28"/>
          <w:szCs w:val="28"/>
        </w:rPr>
        <w:t>.</w:t>
      </w:r>
      <w:r w:rsidR="00752B9C" w:rsidRPr="00BA744A">
        <w:rPr>
          <w:rFonts w:ascii="Times New Roman CYR" w:hAnsi="Times New Roman CYR" w:cs="Times New Roman CYR"/>
          <w:sz w:val="28"/>
          <w:szCs w:val="28"/>
        </w:rPr>
        <w:t xml:space="preserve"> </w:t>
      </w:r>
      <w:r w:rsidR="005F4197" w:rsidRPr="00BA744A">
        <w:rPr>
          <w:rFonts w:ascii="Times New Roman CYR" w:hAnsi="Times New Roman CYR" w:cs="Times New Roman CYR"/>
          <w:sz w:val="28"/>
          <w:szCs w:val="28"/>
        </w:rPr>
        <w:t>Поня</w:t>
      </w:r>
      <w:r w:rsidR="00752B9C" w:rsidRPr="00BA744A">
        <w:rPr>
          <w:rFonts w:ascii="Times New Roman CYR" w:hAnsi="Times New Roman CYR" w:cs="Times New Roman CYR"/>
          <w:sz w:val="28"/>
          <w:szCs w:val="28"/>
        </w:rPr>
        <w:t xml:space="preserve">тие о </w:t>
      </w:r>
      <w:r w:rsidR="005F4197" w:rsidRPr="00BA744A">
        <w:rPr>
          <w:rFonts w:ascii="Times New Roman CYR" w:hAnsi="Times New Roman CYR" w:cs="Times New Roman CYR"/>
          <w:sz w:val="28"/>
          <w:szCs w:val="28"/>
        </w:rPr>
        <w:t>производстве, эконо</w:t>
      </w:r>
      <w:r w:rsidR="00752B9C" w:rsidRPr="00BA744A">
        <w:rPr>
          <w:rFonts w:ascii="Times New Roman CYR" w:hAnsi="Times New Roman CYR" w:cs="Times New Roman CYR"/>
          <w:sz w:val="28"/>
          <w:szCs w:val="28"/>
        </w:rPr>
        <w:t xml:space="preserve">мических </w:t>
      </w:r>
      <w:r w:rsidR="005F4197" w:rsidRPr="00BA744A">
        <w:rPr>
          <w:rFonts w:ascii="Times New Roman CYR" w:hAnsi="Times New Roman CYR" w:cs="Times New Roman CYR"/>
          <w:sz w:val="28"/>
          <w:szCs w:val="28"/>
        </w:rPr>
        <w:t>законах</w:t>
      </w:r>
      <w:r w:rsidR="00752B9C" w:rsidRPr="00BA744A">
        <w:rPr>
          <w:rFonts w:ascii="Times New Roman CYR" w:hAnsi="Times New Roman CYR" w:cs="Times New Roman CYR"/>
          <w:sz w:val="28"/>
          <w:szCs w:val="28"/>
        </w:rPr>
        <w:t xml:space="preserve"> и менеджменте</w:t>
      </w:r>
      <w:r w:rsidR="007D5FC7">
        <w:rPr>
          <w:rFonts w:ascii="Times New Roman CYR" w:hAnsi="Times New Roman CYR" w:cs="Times New Roman CYR"/>
          <w:sz w:val="28"/>
          <w:szCs w:val="28"/>
        </w:rPr>
        <w:t>. Отличительные особенности лесного хозяйства</w:t>
      </w:r>
      <w:r w:rsidR="00693D92">
        <w:rPr>
          <w:rFonts w:ascii="Times New Roman CYR" w:hAnsi="Times New Roman CYR" w:cs="Times New Roman CYR"/>
          <w:sz w:val="28"/>
          <w:szCs w:val="28"/>
        </w:rPr>
        <w:t>.</w:t>
      </w:r>
    </w:p>
    <w:p w:rsidR="00597744" w:rsidRDefault="00597744" w:rsidP="004000CD">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4000CD">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396531" w:rsidP="006E378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Основу </w:t>
      </w:r>
      <w:r w:rsidR="005F4197" w:rsidRPr="00DB1158">
        <w:rPr>
          <w:rFonts w:ascii="Times New Roman CYR" w:hAnsi="Times New Roman CYR" w:cs="Times New Roman CYR"/>
          <w:sz w:val="28"/>
          <w:szCs w:val="28"/>
        </w:rPr>
        <w:t>любой экономики составляет производство, создание экономического продукта.</w:t>
      </w:r>
    </w:p>
    <w:p w:rsidR="005F4197" w:rsidRPr="00DB1158" w:rsidRDefault="005F4197" w:rsidP="006E378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современных условиях высока роль леса как фактора природы и фактора экономического развития.</w:t>
      </w:r>
    </w:p>
    <w:p w:rsidR="005F4197" w:rsidRPr="00DB1158" w:rsidRDefault="005F4197" w:rsidP="006E378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Деятельность в области лесных отношений в настоящее время основывается на решении комплекса задач по обеспечению многоцелевого, рационального, непрерывного, неистощительного использования лесов для удовлетворения потребностей общества в лесах и лесных ресурсах. При этом необходимо обеспечить охрану, защиту, воспроизводство лесов, улучшение качества, а также повышение их продуктивности.</w:t>
      </w:r>
    </w:p>
    <w:p w:rsidR="005F4197" w:rsidRPr="00DB1158" w:rsidRDefault="005F4197" w:rsidP="006E378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целях реализации основных задач в области лесных отношений осуществляют свои функции лесничества и лесопарки.</w:t>
      </w:r>
    </w:p>
    <w:p w:rsidR="005F4197" w:rsidRPr="00DB1158" w:rsidRDefault="005F4197" w:rsidP="006E378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Лесохозяйственное производство имеет отличительные особенности, влияющие на конкретные формы проявления и действия экономических законов.</w:t>
      </w:r>
    </w:p>
    <w:p w:rsidR="005F4197" w:rsidRPr="00DB1158" w:rsidRDefault="005F4197" w:rsidP="006E378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Одной из основных задач экономической лесной политики является создание в лесном секторе рыночно</w:t>
      </w:r>
      <w:r w:rsidR="004A66B2">
        <w:rPr>
          <w:rFonts w:ascii="Times New Roman CYR" w:hAnsi="Times New Roman CYR" w:cs="Times New Roman CYR"/>
          <w:sz w:val="28"/>
          <w:szCs w:val="28"/>
        </w:rPr>
        <w:t>-</w:t>
      </w:r>
      <w:r w:rsidRPr="00DB1158">
        <w:rPr>
          <w:rFonts w:ascii="Times New Roman CYR" w:hAnsi="Times New Roman CYR" w:cs="Times New Roman CYR"/>
          <w:sz w:val="28"/>
          <w:szCs w:val="28"/>
        </w:rPr>
        <w:t>ориентированных отношений между государством и частным бизнесом, между федеральным центром и регионами, между обществом и природой.</w:t>
      </w:r>
    </w:p>
    <w:p w:rsidR="005F4197" w:rsidRDefault="000A778A" w:rsidP="000A778A">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Литература </w:t>
      </w:r>
      <w:r w:rsidR="0030661D">
        <w:rPr>
          <w:rFonts w:ascii="Times New Roman CYR" w:hAnsi="Times New Roman CYR" w:cs="Times New Roman CYR"/>
          <w:b/>
          <w:sz w:val="28"/>
          <w:szCs w:val="28"/>
        </w:rPr>
        <w:t>[1- 5</w:t>
      </w:r>
      <w:r w:rsidR="005F4197" w:rsidRPr="000A778A">
        <w:rPr>
          <w:rFonts w:ascii="Times New Roman CYR" w:hAnsi="Times New Roman CYR" w:cs="Times New Roman CYR"/>
          <w:b/>
          <w:sz w:val="28"/>
          <w:szCs w:val="28"/>
        </w:rPr>
        <w:t>]</w:t>
      </w:r>
    </w:p>
    <w:p w:rsidR="00E60364" w:rsidRPr="000A778A" w:rsidRDefault="00E60364" w:rsidP="000A778A">
      <w:pPr>
        <w:widowControl w:val="0"/>
        <w:autoSpaceDE w:val="0"/>
        <w:autoSpaceDN w:val="0"/>
        <w:adjustRightInd w:val="0"/>
        <w:jc w:val="both"/>
        <w:rPr>
          <w:rFonts w:ascii="Times New Roman CYR" w:hAnsi="Times New Roman CYR" w:cs="Times New Roman CYR"/>
          <w:b/>
          <w:sz w:val="28"/>
          <w:szCs w:val="28"/>
        </w:rPr>
      </w:pPr>
    </w:p>
    <w:p w:rsidR="00BF57DB" w:rsidRPr="00DB1158" w:rsidRDefault="005F4197" w:rsidP="000A778A">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r w:rsidR="00B727EB">
        <w:rPr>
          <w:rFonts w:ascii="Times New Roman CYR" w:hAnsi="Times New Roman CYR" w:cs="Times New Roman CYR"/>
          <w:b/>
          <w:bCs/>
          <w:sz w:val="28"/>
          <w:szCs w:val="28"/>
        </w:rPr>
        <w:t>.</w:t>
      </w:r>
    </w:p>
    <w:p w:rsidR="005F4197" w:rsidRPr="00DB1158" w:rsidRDefault="00F8677B" w:rsidP="00BF57DB">
      <w:pPr>
        <w:widowControl w:val="0"/>
        <w:tabs>
          <w:tab w:val="left" w:pos="1068"/>
        </w:tabs>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5F4197" w:rsidRPr="00DB1158">
        <w:rPr>
          <w:rFonts w:ascii="Times New Roman CYR" w:hAnsi="Times New Roman CYR" w:cs="Times New Roman CYR"/>
          <w:sz w:val="28"/>
          <w:szCs w:val="28"/>
        </w:rPr>
        <w:t>Отличительные особенности лесного хозяйства.</w:t>
      </w:r>
    </w:p>
    <w:p w:rsidR="005F4197" w:rsidRPr="00DB1158" w:rsidRDefault="00F8677B" w:rsidP="00BF57DB">
      <w:pPr>
        <w:widowControl w:val="0"/>
        <w:tabs>
          <w:tab w:val="left" w:pos="1068"/>
        </w:tabs>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5F4197" w:rsidRPr="00DB1158">
        <w:rPr>
          <w:rFonts w:ascii="Times New Roman CYR" w:hAnsi="Times New Roman CYR" w:cs="Times New Roman CYR"/>
          <w:sz w:val="28"/>
          <w:szCs w:val="28"/>
        </w:rPr>
        <w:t>Основные задачи хозяйствующих субъектов в области лесных отношений.</w:t>
      </w:r>
    </w:p>
    <w:p w:rsidR="005F4197" w:rsidRPr="00DB1158" w:rsidRDefault="00F8677B" w:rsidP="00BF57DB">
      <w:pPr>
        <w:widowControl w:val="0"/>
        <w:tabs>
          <w:tab w:val="left" w:pos="1068"/>
        </w:tabs>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005F4197" w:rsidRPr="00DB1158">
        <w:rPr>
          <w:rFonts w:ascii="Times New Roman CYR" w:hAnsi="Times New Roman CYR" w:cs="Times New Roman CYR"/>
          <w:sz w:val="28"/>
          <w:szCs w:val="28"/>
        </w:rPr>
        <w:t>Роль лесничеств и лесопарков в решении задач, стоящих перед отраслью.</w:t>
      </w:r>
    </w:p>
    <w:p w:rsidR="005F4197" w:rsidRPr="00DB1158" w:rsidRDefault="00F8677B" w:rsidP="007A501C">
      <w:pPr>
        <w:widowControl w:val="0"/>
        <w:tabs>
          <w:tab w:val="left" w:pos="1068"/>
        </w:tabs>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r w:rsidR="005F4197" w:rsidRPr="00DB1158">
        <w:rPr>
          <w:rFonts w:ascii="Times New Roman CYR" w:hAnsi="Times New Roman CYR" w:cs="Times New Roman CYR"/>
          <w:sz w:val="28"/>
          <w:szCs w:val="28"/>
        </w:rPr>
        <w:t>Перспективы развития отрасли.</w:t>
      </w:r>
    </w:p>
    <w:p w:rsidR="005F4197" w:rsidRPr="00DB1158" w:rsidRDefault="00BF57DB" w:rsidP="00C50846">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1 </w:t>
      </w:r>
      <w:r w:rsidR="005F4197" w:rsidRPr="00DB1158">
        <w:rPr>
          <w:rFonts w:ascii="Times New Roman CYR" w:hAnsi="Times New Roman CYR" w:cs="Times New Roman CYR"/>
          <w:b/>
          <w:bCs/>
          <w:sz w:val="28"/>
          <w:szCs w:val="28"/>
        </w:rPr>
        <w:t>Орга</w:t>
      </w:r>
      <w:r w:rsidR="00705C9A">
        <w:rPr>
          <w:rFonts w:ascii="Times New Roman CYR" w:hAnsi="Times New Roman CYR" w:cs="Times New Roman CYR"/>
          <w:b/>
          <w:bCs/>
          <w:sz w:val="28"/>
          <w:szCs w:val="28"/>
        </w:rPr>
        <w:t>низация предприятия</w:t>
      </w:r>
      <w:r w:rsidR="00C50846">
        <w:rPr>
          <w:rFonts w:ascii="Times New Roman CYR" w:hAnsi="Times New Roman CYR" w:cs="Times New Roman CYR"/>
          <w:b/>
          <w:bCs/>
          <w:sz w:val="28"/>
          <w:szCs w:val="28"/>
        </w:rPr>
        <w:t xml:space="preserve"> </w:t>
      </w:r>
      <w:r w:rsidR="005F4197" w:rsidRPr="00DB1158">
        <w:rPr>
          <w:rFonts w:ascii="Times New Roman CYR" w:hAnsi="Times New Roman CYR" w:cs="Times New Roman CYR"/>
          <w:b/>
          <w:bCs/>
          <w:sz w:val="28"/>
          <w:szCs w:val="28"/>
        </w:rPr>
        <w:t>в условиях рынка</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C50846">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1.1. Отраслевые особенности лесничества, организации</w:t>
      </w:r>
      <w:r w:rsidR="00705C9A">
        <w:rPr>
          <w:rFonts w:ascii="Times New Roman CYR" w:hAnsi="Times New Roman CYR" w:cs="Times New Roman CYR"/>
          <w:b/>
          <w:bCs/>
          <w:sz w:val="28"/>
          <w:szCs w:val="28"/>
        </w:rPr>
        <w:t xml:space="preserve">, </w:t>
      </w:r>
      <w:r w:rsidRPr="00DB1158">
        <w:rPr>
          <w:rFonts w:ascii="Times New Roman CYR" w:hAnsi="Times New Roman CYR" w:cs="Times New Roman CYR"/>
          <w:b/>
          <w:bCs/>
          <w:sz w:val="28"/>
          <w:szCs w:val="28"/>
        </w:rPr>
        <w:t>предприя</w:t>
      </w:r>
      <w:r w:rsidR="00705C9A">
        <w:rPr>
          <w:rFonts w:ascii="Times New Roman CYR" w:hAnsi="Times New Roman CYR" w:cs="Times New Roman CYR"/>
          <w:b/>
          <w:bCs/>
          <w:sz w:val="28"/>
          <w:szCs w:val="28"/>
        </w:rPr>
        <w:t>тия</w:t>
      </w:r>
      <w:r w:rsidRPr="00DB1158">
        <w:rPr>
          <w:rFonts w:ascii="Times New Roman CYR" w:hAnsi="Times New Roman CYR" w:cs="Times New Roman CYR"/>
          <w:b/>
          <w:bCs/>
          <w:sz w:val="28"/>
          <w:szCs w:val="28"/>
        </w:rPr>
        <w:t xml:space="preserve"> в рыночной экономике</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Студент должен</w:t>
      </w:r>
    </w:p>
    <w:p w:rsidR="005F4197" w:rsidRPr="00BF00A3"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A10FA">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5F4197" w:rsidRPr="00DB1158" w:rsidRDefault="00D1280E" w:rsidP="0007064B">
      <w:pPr>
        <w:widowControl w:val="0"/>
        <w:autoSpaceDE w:val="0"/>
        <w:autoSpaceDN w:val="0"/>
        <w:adjustRightInd w:val="0"/>
        <w:ind w:left="993" w:hanging="284"/>
        <w:jc w:val="both"/>
        <w:rPr>
          <w:rFonts w:ascii="Times New Roman CYR" w:hAnsi="Times New Roman CYR" w:cs="Times New Roman CYR"/>
          <w:sz w:val="28"/>
          <w:szCs w:val="28"/>
        </w:rPr>
      </w:pPr>
      <w:r w:rsidRPr="004A66B2">
        <w:rPr>
          <w:rFonts w:ascii="Times New Roman CYR" w:hAnsi="Times New Roman CYR" w:cs="Times New Roman CYR"/>
          <w:bCs/>
          <w:sz w:val="28"/>
          <w:szCs w:val="28"/>
        </w:rPr>
        <w:t>-</w:t>
      </w:r>
      <w:r w:rsidR="00683AFC">
        <w:rPr>
          <w:rFonts w:ascii="Times New Roman CYR" w:hAnsi="Times New Roman CYR" w:cs="Times New Roman CYR"/>
          <w:bCs/>
          <w:sz w:val="28"/>
          <w:szCs w:val="28"/>
        </w:rPr>
        <w:t xml:space="preserve"> </w:t>
      </w:r>
      <w:r w:rsidR="005F4197" w:rsidRPr="00DB1158">
        <w:rPr>
          <w:rFonts w:ascii="Times New Roman CYR" w:hAnsi="Times New Roman CYR" w:cs="Times New Roman CYR"/>
          <w:sz w:val="28"/>
          <w:szCs w:val="28"/>
        </w:rPr>
        <w:t>значение леса и продукции лесной деятельности для экономического развития страны;</w:t>
      </w:r>
    </w:p>
    <w:p w:rsidR="005F4197" w:rsidRPr="00DB1158" w:rsidRDefault="005F4197" w:rsidP="00DA10F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683AF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виды рынков, максимизацию прибыли;</w:t>
      </w:r>
    </w:p>
    <w:p w:rsidR="005F4197" w:rsidRPr="00DB1158" w:rsidRDefault="005F4197" w:rsidP="00DA10F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7B4B2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предельные доходы и предельные издержки, маржинальный анализ.</w:t>
      </w:r>
    </w:p>
    <w:p w:rsidR="00BF57DB" w:rsidRDefault="00BF57DB"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705C9A" w:rsidP="00405BD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w:t>
      </w:r>
      <w:r w:rsidR="005F4197" w:rsidRPr="00DB1158">
        <w:rPr>
          <w:rFonts w:ascii="Times New Roman CYR" w:hAnsi="Times New Roman CYR" w:cs="Times New Roman CYR"/>
          <w:sz w:val="28"/>
          <w:szCs w:val="28"/>
        </w:rPr>
        <w:t xml:space="preserve">егулирование рыночных отношений. Характеристика лесного фонда и лесных ресурсов. Роль и значение леса </w:t>
      </w:r>
      <w:r w:rsidR="000F3A94">
        <w:rPr>
          <w:rFonts w:ascii="Times New Roman CYR" w:hAnsi="Times New Roman CYR" w:cs="Times New Roman CYR"/>
          <w:sz w:val="28"/>
          <w:szCs w:val="28"/>
        </w:rPr>
        <w:t xml:space="preserve">в </w:t>
      </w:r>
      <w:r w:rsidR="005F4197" w:rsidRPr="00DB1158">
        <w:rPr>
          <w:rFonts w:ascii="Times New Roman CYR" w:hAnsi="Times New Roman CYR" w:cs="Times New Roman CYR"/>
          <w:sz w:val="28"/>
          <w:szCs w:val="28"/>
        </w:rPr>
        <w:t>экономической деятельности России</w:t>
      </w:r>
      <w:r w:rsidR="000F3A94">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Роль Лесного кодекса РФ в развитии рыночных отношений.</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1280E">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Приступая к изучению дисциплины, необходимо рассмотреть современное состояние лесного сектора; понять роль и место лесного сектора в экономике России.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Леса – национальное достояние Рос</w:t>
      </w:r>
      <w:r w:rsidR="004A66B2">
        <w:rPr>
          <w:rFonts w:ascii="Times New Roman CYR" w:hAnsi="Times New Roman CYR" w:cs="Times New Roman CYR"/>
          <w:sz w:val="28"/>
          <w:szCs w:val="28"/>
        </w:rPr>
        <w:t>сии</w:t>
      </w:r>
      <w:r w:rsidR="00CE0DA3">
        <w:rPr>
          <w:rFonts w:ascii="Times New Roman CYR" w:hAnsi="Times New Roman CYR" w:cs="Times New Roman CYR"/>
          <w:sz w:val="28"/>
          <w:szCs w:val="28"/>
        </w:rPr>
        <w:t>, при умелом использовании –</w:t>
      </w:r>
      <w:r w:rsidRPr="00DB1158">
        <w:rPr>
          <w:rFonts w:ascii="Times New Roman CYR" w:hAnsi="Times New Roman CYR" w:cs="Times New Roman CYR"/>
          <w:sz w:val="28"/>
          <w:szCs w:val="28"/>
        </w:rPr>
        <w:t xml:space="preserve"> га</w:t>
      </w:r>
      <w:r w:rsidR="00CE0DA3">
        <w:rPr>
          <w:rFonts w:ascii="Times New Roman CYR" w:hAnsi="Times New Roman CYR" w:cs="Times New Roman CYR"/>
          <w:sz w:val="28"/>
          <w:szCs w:val="28"/>
        </w:rPr>
        <w:t xml:space="preserve">рантия </w:t>
      </w:r>
      <w:r w:rsidRPr="00DB1158">
        <w:rPr>
          <w:rFonts w:ascii="Times New Roman CYR" w:hAnsi="Times New Roman CYR" w:cs="Times New Roman CYR"/>
          <w:sz w:val="28"/>
          <w:szCs w:val="28"/>
        </w:rPr>
        <w:t>стабильного экономического процветания страны. По запасам лесных ресурсов Россия занимает ведущее место среди развитых лесопромышленных стран. В экономике ст</w:t>
      </w:r>
      <w:r w:rsidR="000B105F">
        <w:rPr>
          <w:rFonts w:ascii="Times New Roman CYR" w:hAnsi="Times New Roman CYR" w:cs="Times New Roman CYR"/>
          <w:sz w:val="28"/>
          <w:szCs w:val="28"/>
        </w:rPr>
        <w:t>р</w:t>
      </w:r>
      <w:r w:rsidRPr="00DB1158">
        <w:rPr>
          <w:rFonts w:ascii="Times New Roman CYR" w:hAnsi="Times New Roman CYR" w:cs="Times New Roman CYR"/>
          <w:sz w:val="28"/>
          <w:szCs w:val="28"/>
        </w:rPr>
        <w:t>ан</w:t>
      </w:r>
      <w:r w:rsidR="00AA57F6">
        <w:rPr>
          <w:rFonts w:ascii="Times New Roman CYR" w:hAnsi="Times New Roman CYR" w:cs="Times New Roman CYR"/>
          <w:sz w:val="28"/>
          <w:szCs w:val="28"/>
        </w:rPr>
        <w:t xml:space="preserve">ы </w:t>
      </w:r>
      <w:r w:rsidRPr="00DB1158">
        <w:rPr>
          <w:rFonts w:ascii="Times New Roman CYR" w:hAnsi="Times New Roman CYR" w:cs="Times New Roman CYR"/>
          <w:sz w:val="28"/>
          <w:szCs w:val="28"/>
        </w:rPr>
        <w:t>услуги и продукты леса используются практически во всех отрасл</w:t>
      </w:r>
      <w:r w:rsidR="00E401C8">
        <w:rPr>
          <w:rFonts w:ascii="Times New Roman CYR" w:hAnsi="Times New Roman CYR" w:cs="Times New Roman CYR"/>
          <w:sz w:val="28"/>
          <w:szCs w:val="28"/>
        </w:rPr>
        <w:t xml:space="preserve">ях. Российский </w:t>
      </w:r>
      <w:r w:rsidRPr="00DB1158">
        <w:rPr>
          <w:rFonts w:ascii="Times New Roman CYR" w:hAnsi="Times New Roman CYR" w:cs="Times New Roman CYR"/>
          <w:sz w:val="28"/>
          <w:szCs w:val="28"/>
        </w:rPr>
        <w:t xml:space="preserve">лес и продукты его переработки </w:t>
      </w:r>
      <w:r w:rsidR="001B38FD">
        <w:rPr>
          <w:rFonts w:ascii="Times New Roman CYR" w:hAnsi="Times New Roman CYR" w:cs="Times New Roman CYR"/>
          <w:sz w:val="28"/>
          <w:szCs w:val="28"/>
        </w:rPr>
        <w:t>востребованы во многих странах м</w:t>
      </w:r>
      <w:r w:rsidRPr="00DB1158">
        <w:rPr>
          <w:rFonts w:ascii="Times New Roman CYR" w:hAnsi="Times New Roman CYR" w:cs="Times New Roman CYR"/>
          <w:sz w:val="28"/>
          <w:szCs w:val="28"/>
        </w:rPr>
        <w:t>ира.</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Для формирования национальной лесной политики в России существуют </w:t>
      </w:r>
      <w:r w:rsidRPr="00E95CA4">
        <w:rPr>
          <w:rFonts w:ascii="Times New Roman CYR" w:hAnsi="Times New Roman CYR" w:cs="Times New Roman CYR"/>
          <w:sz w:val="28"/>
          <w:szCs w:val="28"/>
        </w:rPr>
        <w:t xml:space="preserve">рамочные </w:t>
      </w:r>
      <w:r w:rsidRPr="00DB1158">
        <w:rPr>
          <w:rFonts w:ascii="Times New Roman CYR" w:hAnsi="Times New Roman CYR" w:cs="Times New Roman CYR"/>
          <w:sz w:val="28"/>
          <w:szCs w:val="28"/>
        </w:rPr>
        <w:t>условия, установленные её международными обязательствами.</w:t>
      </w:r>
    </w:p>
    <w:p w:rsidR="005F4197" w:rsidRPr="002F34B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2F34B8">
        <w:rPr>
          <w:rFonts w:ascii="Times New Roman CYR" w:hAnsi="Times New Roman CYR" w:cs="Times New Roman CYR"/>
          <w:sz w:val="28"/>
          <w:szCs w:val="28"/>
        </w:rPr>
        <w:t>Вопрос формирования новой экономической политики использования лесов содержит в себе три ключевые составляющие:</w:t>
      </w:r>
    </w:p>
    <w:p w:rsidR="005F4197" w:rsidRPr="00DB1158" w:rsidRDefault="00205B75" w:rsidP="00DB115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повышение ставок платы за лесные ресурсы;</w:t>
      </w:r>
    </w:p>
    <w:p w:rsidR="005F4197" w:rsidRPr="00DB1158" w:rsidRDefault="005F4197" w:rsidP="000A22F3">
      <w:pPr>
        <w:widowControl w:val="0"/>
        <w:autoSpaceDE w:val="0"/>
        <w:autoSpaceDN w:val="0"/>
        <w:adjustRightInd w:val="0"/>
        <w:ind w:left="851" w:hanging="142"/>
        <w:jc w:val="both"/>
        <w:rPr>
          <w:rFonts w:ascii="Times New Roman CYR" w:hAnsi="Times New Roman CYR" w:cs="Times New Roman CYR"/>
          <w:sz w:val="28"/>
          <w:szCs w:val="28"/>
        </w:rPr>
      </w:pPr>
      <w:r w:rsidRPr="00DB1158">
        <w:rPr>
          <w:rFonts w:ascii="Times New Roman CYR" w:hAnsi="Times New Roman CYR" w:cs="Times New Roman CYR"/>
          <w:sz w:val="28"/>
          <w:szCs w:val="28"/>
        </w:rPr>
        <w:t>- возмещение арендаторам затрат на выполнение работ по</w:t>
      </w:r>
      <w:r w:rsidR="000A22F3">
        <w:rPr>
          <w:rFonts w:ascii="Times New Roman CYR" w:hAnsi="Times New Roman CYR" w:cs="Times New Roman CYR"/>
          <w:sz w:val="28"/>
          <w:szCs w:val="28"/>
        </w:rPr>
        <w:t xml:space="preserve"> </w:t>
      </w:r>
      <w:r w:rsidR="000A22F3" w:rsidRPr="00DB1158">
        <w:rPr>
          <w:rFonts w:ascii="Times New Roman CYR" w:hAnsi="Times New Roman CYR" w:cs="Times New Roman CYR"/>
          <w:sz w:val="28"/>
          <w:szCs w:val="28"/>
        </w:rPr>
        <w:t>лесовосста</w:t>
      </w:r>
      <w:r w:rsidR="00D07A8D">
        <w:rPr>
          <w:rFonts w:ascii="Times New Roman CYR" w:hAnsi="Times New Roman CYR" w:cs="Times New Roman CYR"/>
          <w:sz w:val="28"/>
          <w:szCs w:val="28"/>
        </w:rPr>
        <w:t>новлению</w:t>
      </w:r>
      <w:r w:rsidRPr="00DB1158">
        <w:rPr>
          <w:rFonts w:ascii="Times New Roman CYR" w:hAnsi="Times New Roman CYR" w:cs="Times New Roman CYR"/>
          <w:sz w:val="28"/>
          <w:szCs w:val="28"/>
        </w:rPr>
        <w:t xml:space="preserve"> и строительству лесных дорог;</w:t>
      </w:r>
    </w:p>
    <w:p w:rsidR="005F4197" w:rsidRPr="00DB1158" w:rsidRDefault="00205B75" w:rsidP="00DB115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увеличение ставок платы за осуществление рекреационной деятельности в регионах, имеющих коммерческую привлекательность.</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Экономическая лесная политика формирует долговременные цели и определяет перспективные направления сотрудничества в области лесных отношений:</w:t>
      </w:r>
    </w:p>
    <w:p w:rsidR="005F4197" w:rsidRPr="00DB1158" w:rsidRDefault="00BF57DB" w:rsidP="00BF57DB">
      <w:pPr>
        <w:widowControl w:val="0"/>
        <w:tabs>
          <w:tab w:val="left" w:pos="851"/>
        </w:tabs>
        <w:autoSpaceDE w:val="0"/>
        <w:autoSpaceDN w:val="0"/>
        <w:adjustRightInd w:val="0"/>
        <w:ind w:left="50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многоцелевое использование лесов;</w:t>
      </w:r>
    </w:p>
    <w:p w:rsidR="005F4197" w:rsidRPr="00DB1158" w:rsidRDefault="00BF57DB" w:rsidP="00BF57DB">
      <w:pPr>
        <w:widowControl w:val="0"/>
        <w:tabs>
          <w:tab w:val="left" w:pos="851"/>
        </w:tabs>
        <w:autoSpaceDE w:val="0"/>
        <w:autoSpaceDN w:val="0"/>
        <w:adjustRightInd w:val="0"/>
        <w:ind w:left="50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воспроизводство лесов и лесное семеноводство;</w:t>
      </w:r>
    </w:p>
    <w:p w:rsidR="005F4197" w:rsidRPr="00DB1158" w:rsidRDefault="00BF57DB" w:rsidP="00BF57DB">
      <w:pPr>
        <w:widowControl w:val="0"/>
        <w:tabs>
          <w:tab w:val="left" w:pos="851"/>
        </w:tabs>
        <w:autoSpaceDE w:val="0"/>
        <w:autoSpaceDN w:val="0"/>
        <w:adjustRightInd w:val="0"/>
        <w:ind w:left="50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защита лесов, сохранение их биологического разнообразия;</w:t>
      </w:r>
    </w:p>
    <w:p w:rsidR="005F4197" w:rsidRPr="00DB1158" w:rsidRDefault="00BF57DB" w:rsidP="00BF57DB">
      <w:pPr>
        <w:widowControl w:val="0"/>
        <w:tabs>
          <w:tab w:val="left" w:pos="851"/>
        </w:tabs>
        <w:autoSpaceDE w:val="0"/>
        <w:autoSpaceDN w:val="0"/>
        <w:adjustRightInd w:val="0"/>
        <w:ind w:left="50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оценка лесных ресурсов, мониторинг и планирование;</w:t>
      </w:r>
    </w:p>
    <w:p w:rsidR="004A66B2" w:rsidRDefault="00BF57DB" w:rsidP="00BF57DB">
      <w:pPr>
        <w:widowControl w:val="0"/>
        <w:tabs>
          <w:tab w:val="left" w:pos="851"/>
        </w:tabs>
        <w:autoSpaceDE w:val="0"/>
        <w:autoSpaceDN w:val="0"/>
        <w:adjustRightInd w:val="0"/>
        <w:ind w:left="50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 xml:space="preserve">борьба с незаконными рубками леса и торговлей нелегально </w:t>
      </w:r>
    </w:p>
    <w:p w:rsidR="005F4197" w:rsidRPr="00DB1158" w:rsidRDefault="005F4197" w:rsidP="000B21FA">
      <w:pPr>
        <w:widowControl w:val="0"/>
        <w:tabs>
          <w:tab w:val="left" w:pos="851"/>
        </w:tabs>
        <w:autoSpaceDE w:val="0"/>
        <w:autoSpaceDN w:val="0"/>
        <w:adjustRightInd w:val="0"/>
        <w:ind w:left="502" w:firstLine="207"/>
        <w:jc w:val="both"/>
        <w:rPr>
          <w:rFonts w:ascii="Times New Roman CYR" w:hAnsi="Times New Roman CYR" w:cs="Times New Roman CYR"/>
          <w:sz w:val="28"/>
          <w:szCs w:val="28"/>
        </w:rPr>
      </w:pPr>
      <w:r w:rsidRPr="00DB1158">
        <w:rPr>
          <w:rFonts w:ascii="Times New Roman CYR" w:hAnsi="Times New Roman CYR" w:cs="Times New Roman CYR"/>
          <w:sz w:val="28"/>
          <w:szCs w:val="28"/>
        </w:rPr>
        <w:t>заготовлен</w:t>
      </w:r>
      <w:r w:rsidR="003C7FDC">
        <w:rPr>
          <w:rFonts w:ascii="Times New Roman CYR" w:hAnsi="Times New Roman CYR" w:cs="Times New Roman CYR"/>
          <w:sz w:val="28"/>
          <w:szCs w:val="28"/>
        </w:rPr>
        <w:t xml:space="preserve">ной </w:t>
      </w:r>
      <w:r w:rsidRPr="00DB1158">
        <w:rPr>
          <w:rFonts w:ascii="Times New Roman CYR" w:hAnsi="Times New Roman CYR" w:cs="Times New Roman CYR"/>
          <w:sz w:val="28"/>
          <w:szCs w:val="28"/>
        </w:rPr>
        <w:t>древесиной;</w:t>
      </w:r>
    </w:p>
    <w:p w:rsidR="005F4197" w:rsidRPr="00DB1158" w:rsidRDefault="00BF57DB" w:rsidP="00BF57DB">
      <w:pPr>
        <w:widowControl w:val="0"/>
        <w:tabs>
          <w:tab w:val="left" w:pos="851"/>
        </w:tabs>
        <w:autoSpaceDE w:val="0"/>
        <w:autoSpaceDN w:val="0"/>
        <w:adjustRightInd w:val="0"/>
        <w:ind w:left="50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утилизация древесных и недревесных отходов, биоэнергетика;</w:t>
      </w:r>
    </w:p>
    <w:p w:rsidR="004A66B2" w:rsidRDefault="004A66B2" w:rsidP="00BF57DB">
      <w:pPr>
        <w:widowControl w:val="0"/>
        <w:tabs>
          <w:tab w:val="left" w:pos="851"/>
        </w:tabs>
        <w:autoSpaceDE w:val="0"/>
        <w:autoSpaceDN w:val="0"/>
        <w:adjustRightInd w:val="0"/>
        <w:ind w:left="50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 xml:space="preserve">обмен технологиями, совместные исследования, обучение и </w:t>
      </w:r>
    </w:p>
    <w:p w:rsidR="005F4197" w:rsidRPr="00DB1158" w:rsidRDefault="005F4197" w:rsidP="00EE4EE0">
      <w:pPr>
        <w:widowControl w:val="0"/>
        <w:tabs>
          <w:tab w:val="left" w:pos="851"/>
        </w:tabs>
        <w:autoSpaceDE w:val="0"/>
        <w:autoSpaceDN w:val="0"/>
        <w:adjustRightInd w:val="0"/>
        <w:ind w:left="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профессиональная подготовка.</w:t>
      </w:r>
    </w:p>
    <w:p w:rsidR="005F4197" w:rsidRPr="00DB1158" w:rsidRDefault="00F94AAA" w:rsidP="00DB115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Лесное законодательство </w:t>
      </w:r>
      <w:r w:rsidR="004A298D" w:rsidRPr="00DB1158">
        <w:rPr>
          <w:rFonts w:ascii="Times New Roman CYR" w:hAnsi="Times New Roman CYR" w:cs="Times New Roman CYR"/>
          <w:sz w:val="28"/>
          <w:szCs w:val="28"/>
        </w:rPr>
        <w:t>ста</w:t>
      </w:r>
      <w:r w:rsidR="004A298D">
        <w:rPr>
          <w:rFonts w:ascii="Times New Roman CYR" w:hAnsi="Times New Roman CYR" w:cs="Times New Roman CYR"/>
          <w:sz w:val="28"/>
          <w:szCs w:val="28"/>
        </w:rPr>
        <w:t>вит</w:t>
      </w:r>
      <w:r w:rsidR="002D1BCA">
        <w:rPr>
          <w:rFonts w:ascii="Times New Roman CYR" w:hAnsi="Times New Roman CYR" w:cs="Times New Roman CYR"/>
          <w:sz w:val="28"/>
          <w:szCs w:val="28"/>
        </w:rPr>
        <w:t xml:space="preserve"> условия, необходимые </w:t>
      </w:r>
      <w:r w:rsidR="005F4197" w:rsidRPr="00DB1158">
        <w:rPr>
          <w:rFonts w:ascii="Times New Roman CYR" w:hAnsi="Times New Roman CYR" w:cs="Times New Roman CYR"/>
          <w:sz w:val="28"/>
          <w:szCs w:val="28"/>
        </w:rPr>
        <w:t>для достижения принятых целей, что, в конечном счёте, сводится к созданию правил, по которым в лесном секторе действуют участники лесных отношений.</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Действующий Лесной кодекс создал возможность реализовать рыночные экономические отношения в лесохозяйственном производстве.</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Руководствуясь экономическими законами, в лесном законодательстве предусмотрено выделение эксплуатационных лесов, основным целевым назначением которых выступает их освоение в целях устойчивого, максимально эффективного получения лесных ресурсов и продуктов их переработки.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Нормативная прибыль в производстве лесохозяйственной продукции обеспечивает воспроизводство производственных ресурсов через инвестиции в ра</w:t>
      </w:r>
      <w:r w:rsidR="009F17A2">
        <w:rPr>
          <w:rFonts w:ascii="Times New Roman CYR" w:hAnsi="Times New Roman CYR" w:cs="Times New Roman CYR"/>
          <w:sz w:val="28"/>
          <w:szCs w:val="28"/>
        </w:rPr>
        <w:t>звитие материально-</w:t>
      </w:r>
      <w:r w:rsidRPr="00DB1158">
        <w:rPr>
          <w:rFonts w:ascii="Times New Roman CYR" w:hAnsi="Times New Roman CYR" w:cs="Times New Roman CYR"/>
          <w:sz w:val="28"/>
          <w:szCs w:val="28"/>
        </w:rPr>
        <w:t>технической базы хозяйствующего субъекта, предоставление работникам дополнительного вознаграждения и социальных услуг.</w:t>
      </w:r>
    </w:p>
    <w:p w:rsidR="007B13CB" w:rsidRDefault="00BF57DB" w:rsidP="003C7FDC">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w:t>
      </w:r>
      <w:r w:rsidR="001C7D6F">
        <w:rPr>
          <w:rFonts w:ascii="Times New Roman CYR" w:hAnsi="Times New Roman CYR" w:cs="Times New Roman CYR"/>
          <w:b/>
          <w:sz w:val="28"/>
          <w:szCs w:val="28"/>
        </w:rPr>
        <w:t>5</w:t>
      </w:r>
      <w:r w:rsidR="005F4197" w:rsidRPr="00BF57DB">
        <w:rPr>
          <w:rFonts w:ascii="Times New Roman CYR" w:hAnsi="Times New Roman CYR" w:cs="Times New Roman CYR"/>
          <w:b/>
          <w:sz w:val="28"/>
          <w:szCs w:val="28"/>
        </w:rPr>
        <w:t>]</w:t>
      </w:r>
    </w:p>
    <w:p w:rsidR="007B13CB" w:rsidRPr="007B13CB" w:rsidRDefault="007B13CB" w:rsidP="003C7FDC">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3C7FDC">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EC4F6A" w:rsidP="00602BD5">
      <w:pPr>
        <w:widowControl w:val="0"/>
        <w:tabs>
          <w:tab w:val="left" w:pos="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5F4197" w:rsidRPr="00DB1158">
        <w:rPr>
          <w:rFonts w:ascii="Times New Roman CYR" w:hAnsi="Times New Roman CYR" w:cs="Times New Roman CYR"/>
          <w:sz w:val="28"/>
          <w:szCs w:val="28"/>
        </w:rPr>
        <w:t xml:space="preserve">Назовите приоритетные направления </w:t>
      </w:r>
      <w:r w:rsidR="00683AFC">
        <w:rPr>
          <w:rFonts w:ascii="Times New Roman CYR" w:hAnsi="Times New Roman CYR" w:cs="Times New Roman CYR"/>
          <w:sz w:val="28"/>
          <w:szCs w:val="28"/>
        </w:rPr>
        <w:t xml:space="preserve">новой экономической политики </w:t>
      </w:r>
      <w:r w:rsidR="005F4197" w:rsidRPr="00DB1158">
        <w:rPr>
          <w:rFonts w:ascii="Times New Roman CYR" w:hAnsi="Times New Roman CYR" w:cs="Times New Roman CYR"/>
          <w:sz w:val="28"/>
          <w:szCs w:val="28"/>
        </w:rPr>
        <w:t>использования лесов.</w:t>
      </w:r>
    </w:p>
    <w:p w:rsidR="004A66B2" w:rsidRDefault="00EC4F6A" w:rsidP="00EC4F6A">
      <w:pPr>
        <w:widowControl w:val="0"/>
        <w:tabs>
          <w:tab w:val="left" w:pos="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5F4197" w:rsidRPr="00DB1158">
        <w:rPr>
          <w:rFonts w:ascii="Times New Roman CYR" w:hAnsi="Times New Roman CYR" w:cs="Times New Roman CYR"/>
          <w:sz w:val="28"/>
          <w:szCs w:val="28"/>
        </w:rPr>
        <w:t xml:space="preserve">Поясните роль лесного законодательства в развитии  рыночных лесных </w:t>
      </w:r>
    </w:p>
    <w:p w:rsidR="005F4197" w:rsidRPr="00DB1158" w:rsidRDefault="005F4197" w:rsidP="00561CF1">
      <w:pPr>
        <w:widowControl w:val="0"/>
        <w:tabs>
          <w:tab w:val="left" w:pos="0"/>
        </w:tabs>
        <w:autoSpaceDE w:val="0"/>
        <w:autoSpaceDN w:val="0"/>
        <w:adjustRightInd w:val="0"/>
        <w:ind w:firstLine="284"/>
        <w:jc w:val="both"/>
        <w:rPr>
          <w:rFonts w:ascii="Times New Roman CYR" w:hAnsi="Times New Roman CYR" w:cs="Times New Roman CYR"/>
          <w:sz w:val="28"/>
          <w:szCs w:val="28"/>
        </w:rPr>
      </w:pPr>
      <w:r w:rsidRPr="00DB1158">
        <w:rPr>
          <w:rFonts w:ascii="Times New Roman CYR" w:hAnsi="Times New Roman CYR" w:cs="Times New Roman CYR"/>
          <w:sz w:val="28"/>
          <w:szCs w:val="28"/>
        </w:rPr>
        <w:t>отношений.</w:t>
      </w:r>
    </w:p>
    <w:p w:rsidR="005F4197" w:rsidRPr="00DB1158" w:rsidRDefault="00EC4F6A" w:rsidP="00EC4F6A">
      <w:pPr>
        <w:widowControl w:val="0"/>
        <w:tabs>
          <w:tab w:val="left" w:pos="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005F4197" w:rsidRPr="00DB1158">
        <w:rPr>
          <w:rFonts w:ascii="Times New Roman CYR" w:hAnsi="Times New Roman CYR" w:cs="Times New Roman CYR"/>
          <w:sz w:val="28"/>
          <w:szCs w:val="28"/>
        </w:rPr>
        <w:t>Охарактеризуйте такие виды рынков как:</w:t>
      </w:r>
    </w:p>
    <w:p w:rsidR="005F4197" w:rsidRPr="00DB1158" w:rsidRDefault="00BF57DB" w:rsidP="003C7FDC">
      <w:pPr>
        <w:widowControl w:val="0"/>
        <w:tabs>
          <w:tab w:val="left" w:pos="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товарный рынок;</w:t>
      </w:r>
    </w:p>
    <w:p w:rsidR="005F4197" w:rsidRPr="00DB1158" w:rsidRDefault="00BF57DB" w:rsidP="003C7FDC">
      <w:pPr>
        <w:widowControl w:val="0"/>
        <w:tabs>
          <w:tab w:val="left" w:pos="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рынок труда;</w:t>
      </w:r>
    </w:p>
    <w:p w:rsidR="00BA744A" w:rsidRPr="002F34B8" w:rsidRDefault="00BF57DB" w:rsidP="002F34B8">
      <w:pPr>
        <w:widowControl w:val="0"/>
        <w:tabs>
          <w:tab w:val="left" w:pos="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рынок капитала.</w:t>
      </w:r>
    </w:p>
    <w:p w:rsidR="00BA744A" w:rsidRDefault="00BA744A" w:rsidP="00AE72BE">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AE72BE">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1.2. Имущество и производственные ресурсы</w:t>
      </w:r>
    </w:p>
    <w:p w:rsidR="004E7496" w:rsidRPr="00DB1158" w:rsidRDefault="004E7496" w:rsidP="00AE72BE">
      <w:pPr>
        <w:widowControl w:val="0"/>
        <w:autoSpaceDE w:val="0"/>
        <w:autoSpaceDN w:val="0"/>
        <w:adjustRightInd w:val="0"/>
        <w:jc w:val="center"/>
        <w:rPr>
          <w:rFonts w:ascii="Times New Roman CYR" w:hAnsi="Times New Roman CYR" w:cs="Times New Roman CYR"/>
          <w:sz w:val="28"/>
          <w:szCs w:val="28"/>
        </w:rPr>
      </w:pPr>
    </w:p>
    <w:p w:rsidR="00BA744A" w:rsidRPr="004F4365" w:rsidRDefault="00BA744A" w:rsidP="00BA744A">
      <w:pPr>
        <w:widowControl w:val="0"/>
        <w:autoSpaceDE w:val="0"/>
        <w:autoSpaceDN w:val="0"/>
        <w:adjustRightInd w:val="0"/>
        <w:ind w:firstLine="708"/>
        <w:jc w:val="both"/>
        <w:rPr>
          <w:rFonts w:ascii="Times New Roman CYR" w:hAnsi="Times New Roman CYR" w:cs="Times New Roman CYR"/>
          <w:b/>
          <w:bCs/>
          <w:sz w:val="28"/>
          <w:szCs w:val="28"/>
        </w:rPr>
      </w:pPr>
      <w:r w:rsidRPr="00DB1158">
        <w:rPr>
          <w:rFonts w:ascii="Times New Roman CYR" w:hAnsi="Times New Roman CYR" w:cs="Times New Roman CYR"/>
          <w:sz w:val="28"/>
          <w:szCs w:val="28"/>
        </w:rPr>
        <w:t>Студент должен</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BA744A" w:rsidRPr="00DB1158" w:rsidRDefault="00BA744A" w:rsidP="00A137A1">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уметь:</w:t>
      </w:r>
    </w:p>
    <w:p w:rsidR="00BA744A" w:rsidRPr="00DB1158" w:rsidRDefault="00BA744A" w:rsidP="00A137A1">
      <w:pPr>
        <w:widowControl w:val="0"/>
        <w:tabs>
          <w:tab w:val="left" w:pos="2674"/>
        </w:tabs>
        <w:autoSpaceDE w:val="0"/>
        <w:autoSpaceDN w:val="0"/>
        <w:adjustRightInd w:val="0"/>
        <w:ind w:left="993" w:hanging="284"/>
        <w:rPr>
          <w:rFonts w:ascii="Times New Roman CYR" w:hAnsi="Times New Roman CYR" w:cs="Times New Roman CYR"/>
          <w:sz w:val="28"/>
          <w:szCs w:val="28"/>
        </w:rPr>
      </w:pPr>
      <w:r w:rsidRPr="00DB1158">
        <w:rPr>
          <w:rFonts w:ascii="Times New Roman CYR" w:hAnsi="Times New Roman CYR" w:cs="Times New Roman CYR"/>
          <w:sz w:val="28"/>
          <w:szCs w:val="28"/>
        </w:rPr>
        <w:t>-</w:t>
      </w:r>
      <w:r w:rsidR="002F34B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определять стоимостную оценку основных </w:t>
      </w:r>
      <w:r w:rsidR="004A66B2">
        <w:rPr>
          <w:rFonts w:ascii="Times New Roman CYR" w:hAnsi="Times New Roman CYR" w:cs="Times New Roman CYR"/>
          <w:sz w:val="28"/>
          <w:szCs w:val="28"/>
        </w:rPr>
        <w:t>средств, начислять</w:t>
      </w:r>
      <w:r w:rsidR="00C127A3">
        <w:rPr>
          <w:rFonts w:ascii="Times New Roman CYR" w:hAnsi="Times New Roman CYR" w:cs="Times New Roman CYR"/>
          <w:sz w:val="28"/>
          <w:szCs w:val="28"/>
        </w:rPr>
        <w:t xml:space="preserve"> </w:t>
      </w:r>
      <w:r w:rsidR="004A66B2">
        <w:rPr>
          <w:rFonts w:ascii="Times New Roman CYR" w:hAnsi="Times New Roman CYR" w:cs="Times New Roman CYR"/>
          <w:sz w:val="28"/>
          <w:szCs w:val="28"/>
        </w:rPr>
        <w:t xml:space="preserve">амортизацию, </w:t>
      </w:r>
      <w:r w:rsidRPr="00DB1158">
        <w:rPr>
          <w:rFonts w:ascii="Times New Roman CYR" w:hAnsi="Times New Roman CYR" w:cs="Times New Roman CYR"/>
          <w:sz w:val="28"/>
          <w:szCs w:val="28"/>
        </w:rPr>
        <w:t>рассчитывать показатели использования основных фондов;</w:t>
      </w:r>
    </w:p>
    <w:p w:rsidR="00BA744A" w:rsidRPr="00DB1158" w:rsidRDefault="00BA744A" w:rsidP="00A137A1">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2F34B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определять показатели оборачиваемости оборотных средств;</w:t>
      </w:r>
    </w:p>
    <w:p w:rsidR="005F4197" w:rsidRPr="00DB1158" w:rsidRDefault="005F4197" w:rsidP="00A137A1">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6037A4" w:rsidRDefault="005F4197" w:rsidP="00A137A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2F34B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производственные средства и их классификацию по группам, видам и </w:t>
      </w:r>
    </w:p>
    <w:p w:rsidR="005F4197" w:rsidRPr="00DB1158" w:rsidRDefault="005F4197" w:rsidP="00A137A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назначению, составу;</w:t>
      </w:r>
    </w:p>
    <w:p w:rsidR="005F4197" w:rsidRPr="00DB1158" w:rsidRDefault="005F4197" w:rsidP="00A137A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2F34B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виды оценки основных фондов и виды их износа;</w:t>
      </w:r>
    </w:p>
    <w:p w:rsidR="005F4197" w:rsidRPr="00DB1158" w:rsidRDefault="005F4197" w:rsidP="00A137A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2F34B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амортизационные отчисления и их использование;</w:t>
      </w:r>
    </w:p>
    <w:p w:rsidR="005F4197" w:rsidRPr="00DB1158" w:rsidRDefault="005F4197" w:rsidP="00A137A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2F34B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классификацию оборотных средств, их состав;</w:t>
      </w:r>
    </w:p>
    <w:p w:rsidR="006037A4" w:rsidRDefault="005F4197" w:rsidP="00A137A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2F34B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показатели использования основных средств и пути улучшения их </w:t>
      </w:r>
    </w:p>
    <w:p w:rsidR="005F4197" w:rsidRPr="00DB1158" w:rsidRDefault="005F4197" w:rsidP="006E3788">
      <w:pPr>
        <w:widowControl w:val="0"/>
        <w:autoSpaceDE w:val="0"/>
        <w:autoSpaceDN w:val="0"/>
        <w:adjustRightInd w:val="0"/>
        <w:ind w:firstLine="851"/>
        <w:jc w:val="both"/>
        <w:rPr>
          <w:rFonts w:ascii="Times New Roman CYR" w:hAnsi="Times New Roman CYR" w:cs="Times New Roman CYR"/>
          <w:sz w:val="28"/>
          <w:szCs w:val="28"/>
        </w:rPr>
      </w:pPr>
      <w:r w:rsidRPr="00DB1158">
        <w:rPr>
          <w:rFonts w:ascii="Times New Roman CYR" w:hAnsi="Times New Roman CYR" w:cs="Times New Roman CYR"/>
          <w:sz w:val="28"/>
          <w:szCs w:val="28"/>
        </w:rPr>
        <w:t>использования;</w:t>
      </w:r>
    </w:p>
    <w:p w:rsidR="005F4197" w:rsidRPr="00DB1158" w:rsidRDefault="005F4197" w:rsidP="00A137A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2F34B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стадии кругооборота оборотных средств предприятия;</w:t>
      </w:r>
    </w:p>
    <w:p w:rsidR="005F4197" w:rsidRPr="002F34B8" w:rsidRDefault="005F4197" w:rsidP="0005026A">
      <w:pPr>
        <w:widowControl w:val="0"/>
        <w:autoSpaceDE w:val="0"/>
        <w:autoSpaceDN w:val="0"/>
        <w:adjustRightInd w:val="0"/>
        <w:ind w:left="851" w:hanging="142"/>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2F34B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показатели использо</w:t>
      </w:r>
      <w:r w:rsidR="007600BF">
        <w:rPr>
          <w:rFonts w:ascii="Times New Roman CYR" w:hAnsi="Times New Roman CYR" w:cs="Times New Roman CYR"/>
          <w:sz w:val="28"/>
          <w:szCs w:val="28"/>
        </w:rPr>
        <w:t xml:space="preserve">вания оборотных средств и пути </w:t>
      </w:r>
      <w:r w:rsidRPr="00DB1158">
        <w:rPr>
          <w:rFonts w:ascii="Times New Roman CYR" w:hAnsi="Times New Roman CYR" w:cs="Times New Roman CYR"/>
          <w:sz w:val="28"/>
          <w:szCs w:val="28"/>
        </w:rPr>
        <w:t>ускорения оборачиваемости оборотных средств;</w:t>
      </w:r>
    </w:p>
    <w:p w:rsidR="00BF57DB" w:rsidRDefault="00BF57DB" w:rsidP="00A137A1">
      <w:pPr>
        <w:widowControl w:val="0"/>
        <w:tabs>
          <w:tab w:val="left" w:pos="2674"/>
        </w:tabs>
        <w:autoSpaceDE w:val="0"/>
        <w:autoSpaceDN w:val="0"/>
        <w:adjustRightInd w:val="0"/>
        <w:ind w:firstLine="709"/>
        <w:jc w:val="both"/>
        <w:rPr>
          <w:rFonts w:ascii="Times New Roman CYR" w:hAnsi="Times New Roman CYR" w:cs="Times New Roman CYR"/>
          <w:sz w:val="28"/>
          <w:szCs w:val="28"/>
        </w:rPr>
      </w:pPr>
    </w:p>
    <w:p w:rsidR="0026671F" w:rsidRPr="002F34B8" w:rsidRDefault="005F4197" w:rsidP="002F34B8">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Сущность и структу</w:t>
      </w:r>
      <w:r w:rsidR="00572DD7">
        <w:rPr>
          <w:rFonts w:ascii="Times New Roman CYR" w:hAnsi="Times New Roman CYR" w:cs="Times New Roman CYR"/>
          <w:sz w:val="28"/>
          <w:szCs w:val="28"/>
        </w:rPr>
        <w:t xml:space="preserve">ра производственных ресурсов. </w:t>
      </w:r>
      <w:r w:rsidR="0026671F">
        <w:rPr>
          <w:rFonts w:ascii="Times New Roman CYR" w:hAnsi="Times New Roman CYR" w:cs="Times New Roman CYR"/>
          <w:sz w:val="28"/>
          <w:szCs w:val="28"/>
        </w:rPr>
        <w:t>К</w:t>
      </w:r>
      <w:r w:rsidR="00CD72DD">
        <w:rPr>
          <w:rFonts w:ascii="Times New Roman CYR" w:hAnsi="Times New Roman CYR" w:cs="Times New Roman CYR"/>
          <w:sz w:val="28"/>
          <w:szCs w:val="28"/>
        </w:rPr>
        <w:t xml:space="preserve">лассификация основных </w:t>
      </w:r>
      <w:r w:rsidR="0026671F">
        <w:rPr>
          <w:rFonts w:ascii="Times New Roman CYR" w:hAnsi="Times New Roman CYR" w:cs="Times New Roman CYR"/>
          <w:sz w:val="28"/>
          <w:szCs w:val="28"/>
        </w:rPr>
        <w:t>и оборотных средств. Амортизационные отчисления и их использование.</w:t>
      </w:r>
      <w:r w:rsidRPr="00DB1158">
        <w:rPr>
          <w:rFonts w:ascii="Times New Roman CYR" w:hAnsi="Times New Roman CYR" w:cs="Times New Roman CYR"/>
          <w:sz w:val="28"/>
          <w:szCs w:val="28"/>
        </w:rPr>
        <w:t xml:space="preserve"> Оборотные средства, их состав и показатели оборачиваемости оборотных средств</w:t>
      </w:r>
      <w:r w:rsidR="006037A4">
        <w:rPr>
          <w:rFonts w:ascii="Times New Roman CYR" w:hAnsi="Times New Roman CYR" w:cs="Times New Roman CYR"/>
          <w:sz w:val="28"/>
          <w:szCs w:val="28"/>
        </w:rPr>
        <w:t xml:space="preserve"> </w:t>
      </w:r>
      <w:r w:rsidR="0026671F">
        <w:rPr>
          <w:rFonts w:ascii="Times New Roman CYR" w:hAnsi="Times New Roman CYR" w:cs="Times New Roman CYR"/>
          <w:sz w:val="28"/>
          <w:szCs w:val="28"/>
        </w:rPr>
        <w:t>основных фондов</w:t>
      </w:r>
      <w:r w:rsidRPr="00DB1158">
        <w:rPr>
          <w:rFonts w:ascii="Times New Roman CYR" w:hAnsi="Times New Roman CYR" w:cs="Times New Roman CYR"/>
          <w:sz w:val="28"/>
          <w:szCs w:val="28"/>
        </w:rPr>
        <w:t xml:space="preserve">. </w:t>
      </w:r>
    </w:p>
    <w:p w:rsidR="0026671F" w:rsidRDefault="0026671F" w:rsidP="00596E64">
      <w:pPr>
        <w:widowControl w:val="0"/>
        <w:tabs>
          <w:tab w:val="left" w:pos="2674"/>
        </w:tabs>
        <w:autoSpaceDE w:val="0"/>
        <w:autoSpaceDN w:val="0"/>
        <w:adjustRightInd w:val="0"/>
        <w:jc w:val="center"/>
        <w:rPr>
          <w:rFonts w:ascii="Times New Roman CYR" w:hAnsi="Times New Roman CYR" w:cs="Times New Roman CYR"/>
          <w:b/>
          <w:bCs/>
          <w:sz w:val="28"/>
          <w:szCs w:val="28"/>
        </w:rPr>
      </w:pPr>
    </w:p>
    <w:p w:rsidR="005F4197" w:rsidRPr="00DB1158" w:rsidRDefault="005F4197" w:rsidP="00596E64">
      <w:pPr>
        <w:widowControl w:val="0"/>
        <w:tabs>
          <w:tab w:val="left" w:pos="2674"/>
        </w:tabs>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tabs>
          <w:tab w:val="left" w:pos="2674"/>
        </w:tabs>
        <w:autoSpaceDE w:val="0"/>
        <w:autoSpaceDN w:val="0"/>
        <w:adjustRightInd w:val="0"/>
        <w:jc w:val="both"/>
        <w:rPr>
          <w:rFonts w:ascii="Times New Roman CYR" w:hAnsi="Times New Roman CYR" w:cs="Times New Roman CYR"/>
          <w:sz w:val="28"/>
          <w:szCs w:val="28"/>
        </w:rPr>
      </w:pPr>
    </w:p>
    <w:p w:rsidR="005F4197" w:rsidRPr="00DB1158" w:rsidRDefault="005F4197" w:rsidP="002F34B8">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осуществления своей деятельности предприятие должно располагать экономическими ресурсами, используемыми для производства экономических благ.</w:t>
      </w:r>
    </w:p>
    <w:p w:rsidR="005F4197" w:rsidRPr="00DB1158" w:rsidRDefault="005F4197" w:rsidP="00DB1158">
      <w:pPr>
        <w:widowControl w:val="0"/>
        <w:tabs>
          <w:tab w:val="left" w:pos="2674"/>
        </w:tabs>
        <w:autoSpaceDE w:val="0"/>
        <w:autoSpaceDN w:val="0"/>
        <w:adjustRightInd w:val="0"/>
        <w:ind w:firstLine="720"/>
        <w:jc w:val="both"/>
        <w:rPr>
          <w:rFonts w:ascii="Times New Roman CYR" w:hAnsi="Times New Roman CYR" w:cs="Times New Roman CYR"/>
          <w:sz w:val="28"/>
          <w:szCs w:val="28"/>
        </w:rPr>
      </w:pPr>
      <w:r w:rsidRPr="00DB1158">
        <w:rPr>
          <w:rFonts w:ascii="Times New Roman CYR" w:hAnsi="Times New Roman CYR" w:cs="Times New Roman CYR"/>
          <w:sz w:val="28"/>
          <w:szCs w:val="28"/>
        </w:rPr>
        <w:t>Имущество предприятия – материальные и нематериальные элементы.</w:t>
      </w:r>
    </w:p>
    <w:p w:rsidR="005F4197" w:rsidRPr="00DB1158" w:rsidRDefault="005F4197" w:rsidP="00DB1158">
      <w:pPr>
        <w:widowControl w:val="0"/>
        <w:tabs>
          <w:tab w:val="left" w:pos="2674"/>
        </w:tabs>
        <w:autoSpaceDE w:val="0"/>
        <w:autoSpaceDN w:val="0"/>
        <w:adjustRightInd w:val="0"/>
        <w:ind w:firstLine="720"/>
        <w:jc w:val="both"/>
        <w:rPr>
          <w:rFonts w:ascii="Times New Roman CYR" w:hAnsi="Times New Roman CYR" w:cs="Times New Roman CYR"/>
          <w:sz w:val="28"/>
          <w:szCs w:val="28"/>
        </w:rPr>
      </w:pPr>
      <w:r w:rsidRPr="00DB1158">
        <w:rPr>
          <w:rFonts w:ascii="Times New Roman CYR" w:hAnsi="Times New Roman CYR" w:cs="Times New Roman CYR"/>
          <w:sz w:val="28"/>
          <w:szCs w:val="28"/>
        </w:rPr>
        <w:t>Имущество предприятия в процессе производственной и хозяйственной деятельности может увеличиваться, либо уменьшаться.</w:t>
      </w:r>
    </w:p>
    <w:p w:rsidR="005F4197" w:rsidRPr="00DB1158" w:rsidRDefault="005F4197" w:rsidP="00DB1158">
      <w:pPr>
        <w:widowControl w:val="0"/>
        <w:tabs>
          <w:tab w:val="left" w:pos="2674"/>
        </w:tabs>
        <w:autoSpaceDE w:val="0"/>
        <w:autoSpaceDN w:val="0"/>
        <w:adjustRightInd w:val="0"/>
        <w:ind w:firstLine="720"/>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Основные средства являются частью имущества предприятия. Основные фонды подразделяются на активную и пассивную части.</w:t>
      </w:r>
    </w:p>
    <w:p w:rsidR="005F4197" w:rsidRPr="00DB1158" w:rsidRDefault="005F4197" w:rsidP="00DB1158">
      <w:pPr>
        <w:widowControl w:val="0"/>
        <w:tabs>
          <w:tab w:val="left" w:pos="2674"/>
        </w:tabs>
        <w:autoSpaceDE w:val="0"/>
        <w:autoSpaceDN w:val="0"/>
        <w:adjustRightInd w:val="0"/>
        <w:ind w:firstLine="720"/>
        <w:jc w:val="both"/>
        <w:rPr>
          <w:rFonts w:ascii="Times New Roman CYR" w:hAnsi="Times New Roman CYR" w:cs="Times New Roman CYR"/>
          <w:sz w:val="28"/>
          <w:szCs w:val="28"/>
        </w:rPr>
      </w:pPr>
      <w:r w:rsidRPr="00DB1158">
        <w:rPr>
          <w:rFonts w:ascii="Times New Roman CYR" w:hAnsi="Times New Roman CYR" w:cs="Times New Roman CYR"/>
          <w:sz w:val="28"/>
          <w:szCs w:val="28"/>
        </w:rPr>
        <w:t>В состав основных средств входят:</w:t>
      </w:r>
    </w:p>
    <w:p w:rsidR="005F4197" w:rsidRPr="00DB1158" w:rsidRDefault="00BF57DB" w:rsidP="005F353F">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основные производственные фонды;</w:t>
      </w:r>
    </w:p>
    <w:p w:rsidR="005F4197" w:rsidRPr="00DB1158" w:rsidRDefault="00BF57DB" w:rsidP="005F353F">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непроизводственные основные фонды;</w:t>
      </w:r>
    </w:p>
    <w:p w:rsidR="005F4197" w:rsidRPr="00DB1158" w:rsidRDefault="00BF57DB" w:rsidP="005F353F">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нематериальные активы.</w:t>
      </w:r>
    </w:p>
    <w:p w:rsidR="005F4197" w:rsidRPr="00DB1158" w:rsidRDefault="00D902A4" w:rsidP="006046C9">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Используя </w:t>
      </w:r>
      <w:r w:rsidR="0026671F">
        <w:rPr>
          <w:rFonts w:ascii="Times New Roman CYR" w:hAnsi="Times New Roman CYR" w:cs="Times New Roman CYR"/>
          <w:sz w:val="28"/>
          <w:szCs w:val="28"/>
        </w:rPr>
        <w:t>основные источники и дополнительные</w:t>
      </w:r>
      <w:r w:rsidR="005F4197" w:rsidRPr="00DB1158">
        <w:rPr>
          <w:rFonts w:ascii="Times New Roman CYR" w:hAnsi="Times New Roman CYR" w:cs="Times New Roman CYR"/>
          <w:sz w:val="28"/>
          <w:szCs w:val="28"/>
        </w:rPr>
        <w:t>, ознакомьтесь с классификацией основных средств.</w:t>
      </w:r>
    </w:p>
    <w:p w:rsidR="005F4197" w:rsidRPr="00DB1158" w:rsidRDefault="005F4197" w:rsidP="00FE054D">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Основные производственные фонды – часть производительного капитала, овеществлённая в средствах тр</w:t>
      </w:r>
      <w:r w:rsidR="00FE054D">
        <w:rPr>
          <w:rFonts w:ascii="Times New Roman CYR" w:hAnsi="Times New Roman CYR" w:cs="Times New Roman CYR"/>
          <w:sz w:val="28"/>
          <w:szCs w:val="28"/>
        </w:rPr>
        <w:t xml:space="preserve">уда, многократно участвующих в </w:t>
      </w:r>
      <w:r w:rsidRPr="00DB1158">
        <w:rPr>
          <w:rFonts w:ascii="Times New Roman CYR" w:hAnsi="Times New Roman CYR" w:cs="Times New Roman CYR"/>
          <w:sz w:val="28"/>
          <w:szCs w:val="28"/>
        </w:rPr>
        <w:t>производст</w:t>
      </w:r>
      <w:r w:rsidR="00FE054D">
        <w:rPr>
          <w:rFonts w:ascii="Times New Roman CYR" w:hAnsi="Times New Roman CYR" w:cs="Times New Roman CYR"/>
          <w:sz w:val="28"/>
          <w:szCs w:val="28"/>
        </w:rPr>
        <w:t xml:space="preserve">венном процессе </w:t>
      </w:r>
      <w:r w:rsidRPr="00DB1158">
        <w:rPr>
          <w:rFonts w:ascii="Times New Roman CYR" w:hAnsi="Times New Roman CYR" w:cs="Times New Roman CYR"/>
          <w:sz w:val="28"/>
          <w:szCs w:val="28"/>
        </w:rPr>
        <w:t>и переносящих свою стоимость на готовую продукцию постепенно, по мере износа.</w:t>
      </w:r>
    </w:p>
    <w:p w:rsidR="005F4197" w:rsidRPr="00DB1158" w:rsidRDefault="005F4197" w:rsidP="00FE054D">
      <w:pPr>
        <w:widowControl w:val="0"/>
        <w:tabs>
          <w:tab w:val="left" w:pos="709"/>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Основные фонды подразделяются на активные и пассивные.</w:t>
      </w:r>
    </w:p>
    <w:p w:rsidR="005F4197" w:rsidRPr="00DB1158" w:rsidRDefault="005F4197" w:rsidP="00C34C25">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К активной части основных фондов относятся: машины и оборудование, транспортные средства, инструмент, инвентарь.</w:t>
      </w:r>
    </w:p>
    <w:p w:rsidR="005F4197" w:rsidRPr="00DB1158" w:rsidRDefault="005F4197" w:rsidP="00DE2C46">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К пассивной части относятся: земля, здания, сооружения, передаточные устройства.</w:t>
      </w:r>
    </w:p>
    <w:p w:rsidR="005F4197" w:rsidRPr="00DB1158" w:rsidRDefault="005F4197" w:rsidP="00D939B2">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Соотношение отдельных групп основных средств в их общем объёме представляет производственную структуру основных средств. Чем больше доля активной части в стоимости основных производственных средств, тем при прочих равных условиях больше выпуск продукции.</w:t>
      </w:r>
    </w:p>
    <w:p w:rsidR="005F4197" w:rsidRPr="00DB1158" w:rsidRDefault="005F4197" w:rsidP="00F166D9">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Учёт основных фондов осуществляется в натуральной и денежной формах.</w:t>
      </w:r>
    </w:p>
    <w:p w:rsidR="005F4197" w:rsidRPr="00DB1158" w:rsidRDefault="005F4197" w:rsidP="00F166D9">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Стоимостную оценку основных фондов производят:</w:t>
      </w:r>
    </w:p>
    <w:p w:rsidR="005F4197" w:rsidRPr="00DB1158" w:rsidRDefault="00872DFC" w:rsidP="00DB1158">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по первоначальной</w:t>
      </w:r>
      <w:r w:rsidR="006037A4">
        <w:rPr>
          <w:rFonts w:ascii="Times New Roman CYR" w:hAnsi="Times New Roman CYR" w:cs="Times New Roman CYR"/>
          <w:sz w:val="28"/>
          <w:szCs w:val="28"/>
        </w:rPr>
        <w:t>(балансовой)</w:t>
      </w:r>
      <w:r w:rsidR="005F4197" w:rsidRPr="00DB1158">
        <w:rPr>
          <w:rFonts w:ascii="Times New Roman CYR" w:hAnsi="Times New Roman CYR" w:cs="Times New Roman CYR"/>
          <w:sz w:val="28"/>
          <w:szCs w:val="28"/>
        </w:rPr>
        <w:t xml:space="preserve"> стоимости </w:t>
      </w:r>
      <w:r w:rsidR="00C43606">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w:t>
      </w:r>
      <w:r w:rsidR="005F4197" w:rsidRPr="00DB1158">
        <w:rPr>
          <w:rFonts w:ascii="Times New Roman CYR" w:hAnsi="Times New Roman CYR" w:cs="Times New Roman CYR"/>
          <w:i/>
          <w:iCs/>
          <w:sz w:val="28"/>
          <w:szCs w:val="28"/>
        </w:rPr>
        <w:t>Ф</w:t>
      </w:r>
      <w:r w:rsidR="005F4197" w:rsidRPr="00DB1158">
        <w:rPr>
          <w:rFonts w:ascii="Times New Roman CYR" w:hAnsi="Times New Roman CYR" w:cs="Times New Roman CYR"/>
          <w:i/>
          <w:iCs/>
          <w:sz w:val="28"/>
          <w:szCs w:val="28"/>
          <w:vertAlign w:val="subscript"/>
        </w:rPr>
        <w:t>п</w:t>
      </w:r>
      <w:r w:rsidR="005F4197" w:rsidRPr="00DB1158">
        <w:rPr>
          <w:rFonts w:ascii="Times New Roman CYR" w:hAnsi="Times New Roman CYR" w:cs="Times New Roman CYR"/>
          <w:sz w:val="28"/>
          <w:szCs w:val="28"/>
        </w:rPr>
        <w:t>):</w:t>
      </w:r>
    </w:p>
    <w:p w:rsidR="005F4197" w:rsidRPr="00DB1158" w:rsidRDefault="005F4197" w:rsidP="00872DFC">
      <w:pPr>
        <w:widowControl w:val="0"/>
        <w:tabs>
          <w:tab w:val="left" w:pos="2674"/>
        </w:tabs>
        <w:autoSpaceDE w:val="0"/>
        <w:autoSpaceDN w:val="0"/>
        <w:adjustRightInd w:val="0"/>
        <w:jc w:val="center"/>
        <w:rPr>
          <w:rFonts w:ascii="Times New Roman CYR" w:hAnsi="Times New Roman CYR" w:cs="Times New Roman CYR"/>
          <w:i/>
          <w:iCs/>
          <w:sz w:val="28"/>
          <w:szCs w:val="28"/>
        </w:rPr>
      </w:pPr>
      <w:r w:rsidRPr="00DB1158">
        <w:rPr>
          <w:rFonts w:ascii="Times New Roman CYR" w:hAnsi="Times New Roman CYR" w:cs="Times New Roman CYR"/>
          <w:i/>
          <w:iCs/>
          <w:sz w:val="28"/>
          <w:szCs w:val="28"/>
        </w:rPr>
        <w:t>Ф</w:t>
      </w:r>
      <w:r w:rsidRPr="00DB1158">
        <w:rPr>
          <w:rFonts w:ascii="Times New Roman CYR" w:hAnsi="Times New Roman CYR" w:cs="Times New Roman CYR"/>
          <w:i/>
          <w:iCs/>
          <w:sz w:val="28"/>
          <w:szCs w:val="28"/>
          <w:vertAlign w:val="subscript"/>
        </w:rPr>
        <w:t xml:space="preserve">п </w:t>
      </w:r>
      <w:r w:rsidRPr="00DB1158">
        <w:rPr>
          <w:rFonts w:ascii="Times New Roman CYR" w:hAnsi="Times New Roman CYR" w:cs="Times New Roman CYR"/>
          <w:i/>
          <w:iCs/>
          <w:sz w:val="28"/>
          <w:szCs w:val="28"/>
        </w:rPr>
        <w:t>= Ц+З</w:t>
      </w:r>
      <w:r w:rsidRPr="00DB1158">
        <w:rPr>
          <w:rFonts w:ascii="Times New Roman CYR" w:hAnsi="Times New Roman CYR" w:cs="Times New Roman CYR"/>
          <w:i/>
          <w:iCs/>
          <w:sz w:val="28"/>
          <w:szCs w:val="28"/>
          <w:vertAlign w:val="subscript"/>
        </w:rPr>
        <w:t>тр</w:t>
      </w:r>
      <w:r w:rsidRPr="00DB1158">
        <w:rPr>
          <w:rFonts w:ascii="Times New Roman CYR" w:hAnsi="Times New Roman CYR" w:cs="Times New Roman CYR"/>
          <w:i/>
          <w:iCs/>
          <w:sz w:val="28"/>
          <w:szCs w:val="28"/>
        </w:rPr>
        <w:t>+З</w:t>
      </w:r>
      <w:r w:rsidRPr="00DB1158">
        <w:rPr>
          <w:rFonts w:ascii="Times New Roman CYR" w:hAnsi="Times New Roman CYR" w:cs="Times New Roman CYR"/>
          <w:i/>
          <w:iCs/>
          <w:sz w:val="28"/>
          <w:szCs w:val="28"/>
          <w:vertAlign w:val="subscript"/>
        </w:rPr>
        <w:t>ум</w:t>
      </w:r>
      <w:r w:rsidRPr="00DB1158">
        <w:rPr>
          <w:rFonts w:ascii="Times New Roman CYR" w:hAnsi="Times New Roman CYR" w:cs="Times New Roman CYR"/>
          <w:i/>
          <w:iCs/>
          <w:sz w:val="28"/>
          <w:szCs w:val="28"/>
        </w:rPr>
        <w:t>,</w:t>
      </w:r>
    </w:p>
    <w:p w:rsidR="009716C0" w:rsidRDefault="005F4197" w:rsidP="00DB1158">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где</w:t>
      </w:r>
      <w:r w:rsidR="009716C0">
        <w:rPr>
          <w:rFonts w:ascii="Times New Roman CYR" w:hAnsi="Times New Roman CYR" w:cs="Times New Roman CYR"/>
          <w:sz w:val="28"/>
          <w:szCs w:val="28"/>
        </w:rPr>
        <w:t>,</w:t>
      </w:r>
    </w:p>
    <w:p w:rsidR="005F4197" w:rsidRPr="00DB1158" w:rsidRDefault="005F4197" w:rsidP="00DB1158">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 xml:space="preserve">Ц </w:t>
      </w:r>
      <w:r w:rsidR="00872DFC">
        <w:rPr>
          <w:rFonts w:ascii="Times New Roman CYR" w:hAnsi="Times New Roman CYR" w:cs="Times New Roman CYR"/>
          <w:i/>
          <w:iCs/>
          <w:sz w:val="28"/>
          <w:szCs w:val="28"/>
        </w:rPr>
        <w:t>–</w:t>
      </w:r>
      <w:r w:rsidRPr="00DB1158">
        <w:rPr>
          <w:rFonts w:ascii="Times New Roman CYR" w:hAnsi="Times New Roman CYR" w:cs="Times New Roman CYR"/>
          <w:sz w:val="28"/>
          <w:szCs w:val="28"/>
        </w:rPr>
        <w:t xml:space="preserve"> цена приобретения объекта основных фондов,</w:t>
      </w:r>
    </w:p>
    <w:p w:rsidR="005F4197" w:rsidRPr="00DB1158" w:rsidRDefault="005F4197" w:rsidP="009716C0">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З</w:t>
      </w:r>
      <w:r w:rsidRPr="00DB1158">
        <w:rPr>
          <w:rFonts w:ascii="Times New Roman CYR" w:hAnsi="Times New Roman CYR" w:cs="Times New Roman CYR"/>
          <w:i/>
          <w:iCs/>
          <w:sz w:val="28"/>
          <w:szCs w:val="28"/>
          <w:vertAlign w:val="subscript"/>
        </w:rPr>
        <w:t>тр</w:t>
      </w:r>
      <w:r w:rsidRPr="00DB1158">
        <w:rPr>
          <w:rFonts w:ascii="Times New Roman CYR" w:hAnsi="Times New Roman CYR" w:cs="Times New Roman CYR"/>
          <w:i/>
          <w:iCs/>
          <w:sz w:val="28"/>
          <w:szCs w:val="28"/>
        </w:rPr>
        <w:t xml:space="preserve"> </w:t>
      </w:r>
      <w:r w:rsidR="00872DFC">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затраты на доставку,</w:t>
      </w:r>
    </w:p>
    <w:p w:rsidR="005F4197" w:rsidRDefault="005F4197" w:rsidP="009716C0">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З</w:t>
      </w:r>
      <w:r w:rsidRPr="00DB1158">
        <w:rPr>
          <w:rFonts w:ascii="Times New Roman CYR" w:hAnsi="Times New Roman CYR" w:cs="Times New Roman CYR"/>
          <w:i/>
          <w:iCs/>
          <w:sz w:val="28"/>
          <w:szCs w:val="28"/>
          <w:vertAlign w:val="subscript"/>
        </w:rPr>
        <w:t>ум</w:t>
      </w:r>
      <w:r w:rsidR="00872DF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 затраты на установку и монтаж;</w:t>
      </w:r>
    </w:p>
    <w:p w:rsidR="006037A4" w:rsidRPr="00DB1158" w:rsidRDefault="006037A4" w:rsidP="00DB1158">
      <w:pPr>
        <w:widowControl w:val="0"/>
        <w:tabs>
          <w:tab w:val="left" w:pos="2674"/>
        </w:tabs>
        <w:autoSpaceDE w:val="0"/>
        <w:autoSpaceDN w:val="0"/>
        <w:adjustRightInd w:val="0"/>
        <w:jc w:val="both"/>
        <w:rPr>
          <w:rFonts w:ascii="Times New Roman CYR" w:hAnsi="Times New Roman CYR" w:cs="Times New Roman CYR"/>
          <w:sz w:val="28"/>
          <w:szCs w:val="28"/>
        </w:rPr>
      </w:pPr>
    </w:p>
    <w:p w:rsidR="005F4197" w:rsidRDefault="006037A4" w:rsidP="006037A4">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w:t>
      </w:r>
      <w:r w:rsidR="005F4197" w:rsidRPr="00DB1158">
        <w:rPr>
          <w:rFonts w:ascii="Times New Roman CYR" w:hAnsi="Times New Roman CYR" w:cs="Times New Roman CYR"/>
          <w:sz w:val="28"/>
          <w:szCs w:val="28"/>
        </w:rPr>
        <w:t>о остаточной стоимости (</w:t>
      </w:r>
      <w:r w:rsidR="005F4197" w:rsidRPr="00DB1158">
        <w:rPr>
          <w:rFonts w:ascii="Times New Roman CYR" w:hAnsi="Times New Roman CYR" w:cs="Times New Roman CYR"/>
          <w:i/>
          <w:iCs/>
          <w:sz w:val="28"/>
          <w:szCs w:val="28"/>
        </w:rPr>
        <w:t>Ф</w:t>
      </w:r>
      <w:r w:rsidR="005F4197" w:rsidRPr="00DB1158">
        <w:rPr>
          <w:rFonts w:ascii="Times New Roman CYR" w:hAnsi="Times New Roman CYR" w:cs="Times New Roman CYR"/>
          <w:i/>
          <w:iCs/>
          <w:sz w:val="28"/>
          <w:szCs w:val="28"/>
          <w:vertAlign w:val="subscript"/>
        </w:rPr>
        <w:t>ост</w:t>
      </w:r>
      <w:r w:rsidR="005F4197" w:rsidRPr="00DB1158">
        <w:rPr>
          <w:rFonts w:ascii="Times New Roman CYR" w:hAnsi="Times New Roman CYR" w:cs="Times New Roman CYR"/>
          <w:sz w:val="28"/>
          <w:szCs w:val="28"/>
        </w:rPr>
        <w:t>):</w:t>
      </w:r>
    </w:p>
    <w:p w:rsidR="006037A4" w:rsidRPr="00DB1158" w:rsidRDefault="006037A4" w:rsidP="006037A4">
      <w:pPr>
        <w:widowControl w:val="0"/>
        <w:tabs>
          <w:tab w:val="left" w:pos="2674"/>
        </w:tabs>
        <w:autoSpaceDE w:val="0"/>
        <w:autoSpaceDN w:val="0"/>
        <w:adjustRightInd w:val="0"/>
        <w:jc w:val="both"/>
        <w:rPr>
          <w:rFonts w:ascii="Times New Roman CYR" w:hAnsi="Times New Roman CYR" w:cs="Times New Roman CYR"/>
          <w:sz w:val="28"/>
          <w:szCs w:val="28"/>
        </w:rPr>
      </w:pPr>
    </w:p>
    <w:p w:rsidR="003650FE" w:rsidRPr="00396531" w:rsidRDefault="003650FE" w:rsidP="003650FE">
      <w:pPr>
        <w:widowControl w:val="0"/>
        <w:tabs>
          <w:tab w:val="left" w:pos="2674"/>
        </w:tabs>
        <w:autoSpaceDE w:val="0"/>
        <w:autoSpaceDN w:val="0"/>
        <w:adjustRightInd w:val="0"/>
        <w:jc w:val="center"/>
        <w:rPr>
          <w:rFonts w:ascii="Times New Roman CYR" w:hAnsi="Times New Roman CYR" w:cs="Times New Roman CYR"/>
          <w:i/>
          <w:iCs/>
          <w:sz w:val="28"/>
          <w:szCs w:val="28"/>
        </w:rPr>
      </w:pPr>
      <w:r w:rsidRPr="00396531">
        <w:rPr>
          <w:rFonts w:ascii="Times New Roman CYR" w:hAnsi="Times New Roman CYR" w:cs="Times New Roman CYR"/>
          <w:i/>
          <w:iCs/>
          <w:sz w:val="28"/>
          <w:szCs w:val="28"/>
        </w:rPr>
        <w:t>Ф</w:t>
      </w:r>
      <w:r w:rsidRPr="00396531">
        <w:rPr>
          <w:rFonts w:ascii="Times New Roman CYR" w:hAnsi="Times New Roman CYR" w:cs="Times New Roman CYR"/>
          <w:i/>
          <w:iCs/>
          <w:sz w:val="28"/>
          <w:szCs w:val="28"/>
          <w:vertAlign w:val="subscript"/>
        </w:rPr>
        <w:t xml:space="preserve">ост </w:t>
      </w:r>
      <w:r w:rsidRPr="00396531">
        <w:rPr>
          <w:rFonts w:ascii="Times New Roman CYR" w:hAnsi="Times New Roman CYR" w:cs="Times New Roman CYR"/>
          <w:i/>
          <w:iCs/>
          <w:sz w:val="28"/>
          <w:szCs w:val="28"/>
        </w:rPr>
        <w:t>= Ф</w:t>
      </w:r>
      <w:r w:rsidRPr="00396531">
        <w:rPr>
          <w:rFonts w:ascii="Times New Roman CYR" w:hAnsi="Times New Roman CYR" w:cs="Times New Roman CYR"/>
          <w:i/>
          <w:iCs/>
          <w:sz w:val="28"/>
          <w:szCs w:val="28"/>
          <w:vertAlign w:val="subscript"/>
        </w:rPr>
        <w:t xml:space="preserve">п </w:t>
      </w:r>
      <w:r w:rsidRPr="00396531">
        <w:rPr>
          <w:rFonts w:ascii="Times New Roman CYR" w:hAnsi="Times New Roman CYR" w:cs="Times New Roman CYR"/>
          <w:i/>
          <w:iCs/>
          <w:sz w:val="28"/>
          <w:szCs w:val="28"/>
        </w:rPr>
        <w:t>– (А</w:t>
      </w:r>
      <w:r w:rsidRPr="00396531">
        <w:rPr>
          <w:rFonts w:ascii="Times New Roman CYR" w:hAnsi="Times New Roman CYR" w:cs="Times New Roman CYR"/>
          <w:i/>
          <w:iCs/>
          <w:sz w:val="28"/>
          <w:szCs w:val="28"/>
          <w:vertAlign w:val="subscript"/>
        </w:rPr>
        <w:t>год *</w:t>
      </w:r>
      <w:r w:rsidRPr="00396531">
        <w:rPr>
          <w:rFonts w:ascii="Times New Roman CYR" w:hAnsi="Times New Roman CYR" w:cs="Times New Roman CYR"/>
          <w:i/>
          <w:iCs/>
          <w:sz w:val="28"/>
          <w:szCs w:val="28"/>
        </w:rPr>
        <w:t xml:space="preserve"> Т - Л),</w:t>
      </w:r>
    </w:p>
    <w:p w:rsidR="005F4197" w:rsidRPr="00DB1158" w:rsidRDefault="005F4197" w:rsidP="00872DFC">
      <w:pPr>
        <w:widowControl w:val="0"/>
        <w:tabs>
          <w:tab w:val="left" w:pos="2674"/>
        </w:tabs>
        <w:autoSpaceDE w:val="0"/>
        <w:autoSpaceDN w:val="0"/>
        <w:adjustRightInd w:val="0"/>
        <w:jc w:val="center"/>
        <w:rPr>
          <w:rFonts w:ascii="Times New Roman CYR" w:hAnsi="Times New Roman CYR" w:cs="Times New Roman CYR"/>
          <w:i/>
          <w:iCs/>
          <w:sz w:val="28"/>
          <w:szCs w:val="28"/>
        </w:rPr>
      </w:pPr>
    </w:p>
    <w:p w:rsidR="00DD6EE8" w:rsidRDefault="005F4197" w:rsidP="00DB1158">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где</w:t>
      </w:r>
      <w:r w:rsidR="00DD6EE8">
        <w:rPr>
          <w:rFonts w:ascii="Times New Roman CYR" w:hAnsi="Times New Roman CYR" w:cs="Times New Roman CYR"/>
          <w:sz w:val="28"/>
          <w:szCs w:val="28"/>
        </w:rPr>
        <w:t>,</w:t>
      </w:r>
    </w:p>
    <w:p w:rsidR="005F4197" w:rsidRPr="00DB1158" w:rsidRDefault="005F4197" w:rsidP="00DB1158">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А</w:t>
      </w:r>
      <w:r w:rsidRPr="00DB1158">
        <w:rPr>
          <w:rFonts w:ascii="Times New Roman CYR" w:hAnsi="Times New Roman CYR" w:cs="Times New Roman CYR"/>
          <w:i/>
          <w:iCs/>
          <w:sz w:val="28"/>
          <w:szCs w:val="28"/>
          <w:vertAlign w:val="subscript"/>
        </w:rPr>
        <w:t xml:space="preserve">год </w:t>
      </w:r>
      <w:r w:rsidR="00872DFC">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годовая сумма амортизационных отчислений,</w:t>
      </w:r>
    </w:p>
    <w:p w:rsidR="005F4197" w:rsidRPr="00DB1158" w:rsidRDefault="005F4197" w:rsidP="00510426">
      <w:pPr>
        <w:widowControl w:val="0"/>
        <w:tabs>
          <w:tab w:val="left" w:pos="2674"/>
        </w:tabs>
        <w:autoSpaceDE w:val="0"/>
        <w:autoSpaceDN w:val="0"/>
        <w:adjustRightInd w:val="0"/>
        <w:ind w:firstLine="426"/>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Т</w:t>
      </w:r>
      <w:r w:rsidR="00872DF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 фактический срок эксплуатации;</w:t>
      </w:r>
    </w:p>
    <w:p w:rsidR="005F4197" w:rsidRPr="00DB1158" w:rsidRDefault="003650FE" w:rsidP="00510426">
      <w:pPr>
        <w:widowControl w:val="0"/>
        <w:tabs>
          <w:tab w:val="left" w:pos="2674"/>
        </w:tabs>
        <w:autoSpaceDE w:val="0"/>
        <w:autoSpaceDN w:val="0"/>
        <w:adjustRightInd w:val="0"/>
        <w:ind w:firstLine="426"/>
        <w:jc w:val="both"/>
        <w:rPr>
          <w:rFonts w:ascii="Times New Roman CYR" w:hAnsi="Times New Roman CYR" w:cs="Times New Roman CYR"/>
          <w:sz w:val="28"/>
          <w:szCs w:val="28"/>
        </w:rPr>
      </w:pPr>
      <w:r w:rsidRPr="00396531">
        <w:rPr>
          <w:rFonts w:ascii="Times New Roman CYR" w:hAnsi="Times New Roman CYR" w:cs="Times New Roman CYR"/>
          <w:i/>
          <w:sz w:val="28"/>
          <w:szCs w:val="28"/>
        </w:rPr>
        <w:t>Л</w:t>
      </w:r>
      <w:r w:rsidR="00F45856" w:rsidRPr="00396531">
        <w:rPr>
          <w:rFonts w:ascii="Times New Roman CYR" w:hAnsi="Times New Roman CYR" w:cs="Times New Roman CYR"/>
          <w:i/>
          <w:sz w:val="28"/>
          <w:szCs w:val="28"/>
        </w:rPr>
        <w:t xml:space="preserve"> – </w:t>
      </w:r>
      <w:r w:rsidRPr="00396531">
        <w:rPr>
          <w:rFonts w:ascii="Times New Roman CYR" w:hAnsi="Times New Roman CYR" w:cs="Times New Roman CYR"/>
          <w:sz w:val="28"/>
          <w:szCs w:val="28"/>
        </w:rPr>
        <w:t>ликвидационная</w:t>
      </w:r>
      <w:r w:rsidR="005F4197" w:rsidRPr="00396531">
        <w:rPr>
          <w:rFonts w:ascii="Times New Roman CYR" w:hAnsi="Times New Roman CYR" w:cs="Times New Roman CYR"/>
          <w:sz w:val="28"/>
          <w:szCs w:val="28"/>
        </w:rPr>
        <w:t xml:space="preserve"> стоимост</w:t>
      </w:r>
      <w:r w:rsidRPr="00396531">
        <w:rPr>
          <w:rFonts w:ascii="Times New Roman CYR" w:hAnsi="Times New Roman CYR" w:cs="Times New Roman CYR"/>
          <w:sz w:val="28"/>
          <w:szCs w:val="28"/>
        </w:rPr>
        <w:t>ь</w:t>
      </w:r>
      <w:r w:rsidR="005F4197" w:rsidRPr="00DB1158">
        <w:rPr>
          <w:rFonts w:ascii="Times New Roman CYR" w:hAnsi="Times New Roman CYR" w:cs="Times New Roman CYR"/>
          <w:sz w:val="28"/>
          <w:szCs w:val="28"/>
        </w:rPr>
        <w:t xml:space="preserve"> (стоимость основных фондов на момент выбытия из процесса производства или стоимость металлолома).</w:t>
      </w:r>
    </w:p>
    <w:p w:rsidR="005F4197" w:rsidRPr="00DB1158" w:rsidRDefault="005F4197" w:rsidP="009E299B">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процессе эксплуатации основные фонды изнашиваются.</w:t>
      </w:r>
    </w:p>
    <w:p w:rsidR="005F4197" w:rsidRPr="00DB1158" w:rsidRDefault="005F4197" w:rsidP="00B552E2">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Различают следующие виды износа:</w:t>
      </w:r>
    </w:p>
    <w:p w:rsidR="005F4197" w:rsidRPr="00DB1158" w:rsidRDefault="005F4197" w:rsidP="008C0D1F">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физический износ: постепенная утрата основными фондами своей потребительской стоимости вследствие эксплуатации или бездействия;</w:t>
      </w:r>
    </w:p>
    <w:p w:rsidR="005F4197" w:rsidRPr="00DB1158" w:rsidRDefault="005F4197" w:rsidP="008C0D1F">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моральный износ 1-го вида (рода): изменение стоимости основных фондов в результате  появления аналогичных, но более дешёвых машин и оборудования;</w:t>
      </w:r>
    </w:p>
    <w:p w:rsidR="005F4197" w:rsidRPr="00DB1158" w:rsidRDefault="005F4197" w:rsidP="008C0D1F">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моральный износ 2-го вида (рода): потеря стоимости, вызванная появлением более прогрессивных и экономически эффективных средств труда;</w:t>
      </w:r>
    </w:p>
    <w:p w:rsidR="005F4197" w:rsidRPr="00DB1158" w:rsidRDefault="005F4197" w:rsidP="008C0D1F">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социальный износ: потеря стоимости в результате того, что новые основные средства обеспечивают более высокий уровень удовлетворения социальных требований;</w:t>
      </w:r>
    </w:p>
    <w:p w:rsidR="005F4197" w:rsidRPr="00DB1158" w:rsidRDefault="005F4197" w:rsidP="008C0D1F">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экологический износ: потеря стоимости в результате того, что основные фонды перестают удовлетворять новым повышенным требованиям к охране окружающей среды.</w:t>
      </w:r>
    </w:p>
    <w:p w:rsidR="005F4197" w:rsidRPr="00DB1158" w:rsidRDefault="005F4197" w:rsidP="00CB434A">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покрытия затрат на восстановление и воспроизводство основных фондов предприятие производит амортизационные отчисления.</w:t>
      </w:r>
    </w:p>
    <w:p w:rsidR="005F4197" w:rsidRPr="00DB1158" w:rsidRDefault="005F4197" w:rsidP="0092079F">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Амортизация – это перенос части стоимости основных фондов на вновь созданный продукт для последующего воспроизводства основных фондов ко времени их полного износа.</w:t>
      </w:r>
    </w:p>
    <w:p w:rsidR="005F4197" w:rsidRPr="00DB1158" w:rsidRDefault="005F4197" w:rsidP="008F05B8">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линейном способе начисления амортизации:</w:t>
      </w:r>
    </w:p>
    <w:p w:rsidR="005F4197" w:rsidRPr="00644102" w:rsidRDefault="005F4197" w:rsidP="008F05B8">
      <w:pPr>
        <w:widowControl w:val="0"/>
        <w:tabs>
          <w:tab w:val="left" w:pos="2674"/>
        </w:tabs>
        <w:autoSpaceDE w:val="0"/>
        <w:autoSpaceDN w:val="0"/>
        <w:adjustRightInd w:val="0"/>
        <w:jc w:val="center"/>
        <w:rPr>
          <w:rFonts w:ascii="Times New Roman CYR" w:hAnsi="Times New Roman CYR" w:cs="Times New Roman CYR"/>
          <w:i/>
          <w:iCs/>
          <w:sz w:val="28"/>
          <w:szCs w:val="28"/>
          <w:u w:val="single"/>
        </w:rPr>
      </w:pPr>
      <w:r w:rsidRPr="00396531">
        <w:rPr>
          <w:rFonts w:ascii="Times New Roman CYR" w:hAnsi="Times New Roman CYR" w:cs="Times New Roman CYR"/>
          <w:i/>
          <w:iCs/>
          <w:sz w:val="28"/>
          <w:szCs w:val="28"/>
        </w:rPr>
        <w:t xml:space="preserve">А = </w:t>
      </w:r>
      <w:r w:rsidRPr="00396531">
        <w:rPr>
          <w:rFonts w:ascii="Times New Roman CYR" w:hAnsi="Times New Roman CYR" w:cs="Times New Roman CYR"/>
          <w:i/>
          <w:iCs/>
          <w:sz w:val="28"/>
          <w:szCs w:val="28"/>
          <w:u w:val="single"/>
        </w:rPr>
        <w:t>Ф</w:t>
      </w:r>
      <w:r w:rsidRPr="00396531">
        <w:rPr>
          <w:rFonts w:ascii="Times New Roman CYR" w:hAnsi="Times New Roman CYR" w:cs="Times New Roman CYR"/>
          <w:i/>
          <w:iCs/>
          <w:sz w:val="28"/>
          <w:szCs w:val="28"/>
          <w:u w:val="single"/>
          <w:vertAlign w:val="subscript"/>
        </w:rPr>
        <w:t xml:space="preserve">п </w:t>
      </w:r>
      <w:r w:rsidR="005C65D2">
        <w:rPr>
          <w:rFonts w:ascii="Times New Roman CYR" w:hAnsi="Times New Roman CYR" w:cs="Times New Roman CYR"/>
          <w:i/>
          <w:iCs/>
          <w:sz w:val="28"/>
          <w:szCs w:val="28"/>
          <w:u w:val="single"/>
        </w:rPr>
        <w:t>×</w:t>
      </w:r>
      <w:r w:rsidRPr="00396531">
        <w:rPr>
          <w:rFonts w:ascii="Times New Roman CYR" w:hAnsi="Times New Roman CYR" w:cs="Times New Roman CYR"/>
          <w:i/>
          <w:iCs/>
          <w:sz w:val="28"/>
          <w:szCs w:val="28"/>
          <w:u w:val="single"/>
        </w:rPr>
        <w:t xml:space="preserve"> Н</w:t>
      </w:r>
      <w:r w:rsidR="00644102">
        <w:rPr>
          <w:rFonts w:ascii="Times New Roman CYR" w:hAnsi="Times New Roman CYR" w:cs="Times New Roman CYR"/>
          <w:i/>
          <w:iCs/>
          <w:sz w:val="28"/>
          <w:szCs w:val="28"/>
          <w:u w:val="single"/>
          <w:vertAlign w:val="subscript"/>
        </w:rPr>
        <w:t>а</w:t>
      </w:r>
    </w:p>
    <w:p w:rsidR="005F4197" w:rsidRPr="00396531" w:rsidRDefault="005F4197" w:rsidP="008F05B8">
      <w:pPr>
        <w:widowControl w:val="0"/>
        <w:tabs>
          <w:tab w:val="left" w:pos="2674"/>
        </w:tabs>
        <w:autoSpaceDE w:val="0"/>
        <w:autoSpaceDN w:val="0"/>
        <w:adjustRightInd w:val="0"/>
        <w:jc w:val="center"/>
        <w:rPr>
          <w:rFonts w:ascii="Times New Roman CYR" w:hAnsi="Times New Roman CYR" w:cs="Times New Roman CYR"/>
          <w:i/>
          <w:iCs/>
          <w:sz w:val="28"/>
          <w:szCs w:val="28"/>
          <w:vertAlign w:val="superscript"/>
        </w:rPr>
      </w:pPr>
      <w:r w:rsidRPr="00396531">
        <w:rPr>
          <w:rFonts w:ascii="Times New Roman CYR" w:hAnsi="Times New Roman CYR" w:cs="Times New Roman CYR"/>
          <w:i/>
          <w:iCs/>
          <w:sz w:val="28"/>
          <w:szCs w:val="28"/>
          <w:vertAlign w:val="superscript"/>
        </w:rPr>
        <w:t>100 %</w:t>
      </w:r>
    </w:p>
    <w:p w:rsidR="00A03450" w:rsidRDefault="005F4197" w:rsidP="00DB1158">
      <w:pPr>
        <w:widowControl w:val="0"/>
        <w:tabs>
          <w:tab w:val="left" w:pos="2674"/>
          <w:tab w:val="left" w:pos="9099"/>
        </w:tabs>
        <w:autoSpaceDE w:val="0"/>
        <w:autoSpaceDN w:val="0"/>
        <w:adjustRightInd w:val="0"/>
        <w:jc w:val="both"/>
        <w:rPr>
          <w:rFonts w:ascii="Times New Roman CYR" w:hAnsi="Times New Roman CYR" w:cs="Times New Roman CYR"/>
          <w:sz w:val="28"/>
          <w:szCs w:val="28"/>
        </w:rPr>
      </w:pPr>
      <w:r w:rsidRPr="00396531">
        <w:rPr>
          <w:rFonts w:ascii="Times New Roman CYR" w:hAnsi="Times New Roman CYR" w:cs="Times New Roman CYR"/>
          <w:sz w:val="28"/>
          <w:szCs w:val="28"/>
        </w:rPr>
        <w:t>где</w:t>
      </w:r>
      <w:r w:rsidR="00A03450">
        <w:rPr>
          <w:rFonts w:ascii="Times New Roman CYR" w:hAnsi="Times New Roman CYR" w:cs="Times New Roman CYR"/>
          <w:sz w:val="28"/>
          <w:szCs w:val="28"/>
        </w:rPr>
        <w:t>,</w:t>
      </w:r>
    </w:p>
    <w:p w:rsidR="005F4197" w:rsidRPr="00396531" w:rsidRDefault="005F4197" w:rsidP="00DB1158">
      <w:pPr>
        <w:widowControl w:val="0"/>
        <w:tabs>
          <w:tab w:val="left" w:pos="2674"/>
          <w:tab w:val="left" w:pos="9099"/>
        </w:tabs>
        <w:autoSpaceDE w:val="0"/>
        <w:autoSpaceDN w:val="0"/>
        <w:adjustRightInd w:val="0"/>
        <w:jc w:val="both"/>
        <w:rPr>
          <w:rFonts w:ascii="Times New Roman CYR" w:hAnsi="Times New Roman CYR" w:cs="Times New Roman CYR"/>
          <w:b/>
          <w:bCs/>
          <w:sz w:val="28"/>
          <w:szCs w:val="28"/>
        </w:rPr>
      </w:pPr>
      <w:r w:rsidRPr="00396531">
        <w:rPr>
          <w:rFonts w:ascii="Times New Roman CYR" w:hAnsi="Times New Roman CYR" w:cs="Times New Roman CYR"/>
          <w:i/>
          <w:iCs/>
          <w:sz w:val="28"/>
          <w:szCs w:val="28"/>
        </w:rPr>
        <w:t xml:space="preserve">А </w:t>
      </w:r>
      <w:r w:rsidR="002D428F" w:rsidRPr="00396531">
        <w:rPr>
          <w:rFonts w:ascii="Times New Roman CYR" w:hAnsi="Times New Roman CYR" w:cs="Times New Roman CYR"/>
          <w:sz w:val="28"/>
          <w:szCs w:val="28"/>
        </w:rPr>
        <w:t>–</w:t>
      </w:r>
      <w:r w:rsidRPr="00396531">
        <w:rPr>
          <w:rFonts w:ascii="Times New Roman CYR" w:hAnsi="Times New Roman CYR" w:cs="Times New Roman CYR"/>
          <w:sz w:val="28"/>
          <w:szCs w:val="28"/>
        </w:rPr>
        <w:t xml:space="preserve"> величина амортизационных отчислений;</w:t>
      </w:r>
    </w:p>
    <w:p w:rsidR="005F4197" w:rsidRPr="00396531" w:rsidRDefault="005F4197" w:rsidP="00A03450">
      <w:pPr>
        <w:widowControl w:val="0"/>
        <w:tabs>
          <w:tab w:val="left" w:pos="2674"/>
        </w:tabs>
        <w:autoSpaceDE w:val="0"/>
        <w:autoSpaceDN w:val="0"/>
        <w:adjustRightInd w:val="0"/>
        <w:jc w:val="both"/>
        <w:rPr>
          <w:rFonts w:ascii="Times New Roman CYR" w:hAnsi="Times New Roman CYR" w:cs="Times New Roman CYR"/>
          <w:sz w:val="28"/>
          <w:szCs w:val="28"/>
        </w:rPr>
      </w:pPr>
      <w:r w:rsidRPr="00396531">
        <w:rPr>
          <w:rFonts w:ascii="Times New Roman CYR" w:hAnsi="Times New Roman CYR" w:cs="Times New Roman CYR"/>
          <w:i/>
          <w:iCs/>
          <w:sz w:val="28"/>
          <w:szCs w:val="28"/>
        </w:rPr>
        <w:t>Н</w:t>
      </w:r>
      <w:r w:rsidRPr="00396531">
        <w:rPr>
          <w:rFonts w:ascii="Times New Roman CYR" w:hAnsi="Times New Roman CYR" w:cs="Times New Roman CYR"/>
          <w:i/>
          <w:iCs/>
          <w:sz w:val="28"/>
          <w:szCs w:val="28"/>
          <w:vertAlign w:val="subscript"/>
        </w:rPr>
        <w:t>а</w:t>
      </w:r>
      <w:r w:rsidR="002D428F" w:rsidRPr="00396531">
        <w:rPr>
          <w:rFonts w:ascii="Times New Roman CYR" w:hAnsi="Times New Roman CYR" w:cs="Times New Roman CYR"/>
          <w:sz w:val="28"/>
          <w:szCs w:val="28"/>
        </w:rPr>
        <w:t xml:space="preserve"> –</w:t>
      </w:r>
      <w:r w:rsidRPr="00396531">
        <w:rPr>
          <w:rFonts w:ascii="Times New Roman CYR" w:hAnsi="Times New Roman CYR" w:cs="Times New Roman CYR"/>
          <w:sz w:val="28"/>
          <w:szCs w:val="28"/>
        </w:rPr>
        <w:t xml:space="preserve"> норма амортизации;</w:t>
      </w:r>
    </w:p>
    <w:p w:rsidR="005F4197" w:rsidRPr="00396531" w:rsidRDefault="005F4197" w:rsidP="00DB1158">
      <w:pPr>
        <w:widowControl w:val="0"/>
        <w:tabs>
          <w:tab w:val="left" w:pos="2674"/>
        </w:tabs>
        <w:autoSpaceDE w:val="0"/>
        <w:autoSpaceDN w:val="0"/>
        <w:adjustRightInd w:val="0"/>
        <w:jc w:val="both"/>
        <w:rPr>
          <w:rFonts w:ascii="Times New Roman CYR" w:hAnsi="Times New Roman CYR" w:cs="Times New Roman CYR"/>
          <w:sz w:val="28"/>
          <w:szCs w:val="28"/>
        </w:rPr>
      </w:pPr>
    </w:p>
    <w:p w:rsidR="005F4197" w:rsidRPr="00DB1158" w:rsidRDefault="005F4197" w:rsidP="002D428F">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Наличие и движение основных фондов отражается помесячно.</w:t>
      </w:r>
    </w:p>
    <w:p w:rsidR="005F4197" w:rsidRPr="00DB1158" w:rsidRDefault="005F4197" w:rsidP="002D428F">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Стоимость основных фондов на конец периода (ОФ</w:t>
      </w:r>
      <w:r w:rsidRPr="00DB1158">
        <w:rPr>
          <w:rFonts w:ascii="Times New Roman CYR" w:hAnsi="Times New Roman CYR" w:cs="Times New Roman CYR"/>
          <w:sz w:val="28"/>
          <w:szCs w:val="28"/>
          <w:vertAlign w:val="subscript"/>
        </w:rPr>
        <w:t>кг</w:t>
      </w:r>
      <w:r w:rsidRPr="00DB1158">
        <w:rPr>
          <w:rFonts w:ascii="Times New Roman CYR" w:hAnsi="Times New Roman CYR" w:cs="Times New Roman CYR"/>
          <w:sz w:val="28"/>
          <w:szCs w:val="28"/>
        </w:rPr>
        <w:t>) определяется по формуле:</w:t>
      </w:r>
    </w:p>
    <w:p w:rsidR="005F4197" w:rsidRPr="00DB1158" w:rsidRDefault="005F4197" w:rsidP="007235A5">
      <w:pPr>
        <w:widowControl w:val="0"/>
        <w:tabs>
          <w:tab w:val="left" w:pos="2674"/>
        </w:tabs>
        <w:autoSpaceDE w:val="0"/>
        <w:autoSpaceDN w:val="0"/>
        <w:adjustRightInd w:val="0"/>
        <w:jc w:val="center"/>
        <w:rPr>
          <w:rFonts w:ascii="Times New Roman CYR" w:hAnsi="Times New Roman CYR" w:cs="Times New Roman CYR"/>
          <w:i/>
          <w:iCs/>
          <w:sz w:val="28"/>
          <w:szCs w:val="28"/>
        </w:rPr>
      </w:pPr>
      <w:r w:rsidRPr="00DB1158">
        <w:rPr>
          <w:rFonts w:ascii="Times New Roman CYR" w:hAnsi="Times New Roman CYR" w:cs="Times New Roman CYR"/>
          <w:i/>
          <w:iCs/>
          <w:sz w:val="28"/>
          <w:szCs w:val="28"/>
        </w:rPr>
        <w:t>ОФ</w:t>
      </w:r>
      <w:r w:rsidRPr="00DB1158">
        <w:rPr>
          <w:rFonts w:ascii="Times New Roman CYR" w:hAnsi="Times New Roman CYR" w:cs="Times New Roman CYR"/>
          <w:i/>
          <w:iCs/>
          <w:sz w:val="28"/>
          <w:szCs w:val="28"/>
          <w:vertAlign w:val="subscript"/>
        </w:rPr>
        <w:t xml:space="preserve">кг </w:t>
      </w:r>
      <w:r w:rsidRPr="00DB1158">
        <w:rPr>
          <w:rFonts w:ascii="Times New Roman CYR" w:hAnsi="Times New Roman CYR" w:cs="Times New Roman CYR"/>
          <w:i/>
          <w:iCs/>
          <w:sz w:val="28"/>
          <w:szCs w:val="28"/>
        </w:rPr>
        <w:t>= ОФ</w:t>
      </w:r>
      <w:r w:rsidRPr="00DB1158">
        <w:rPr>
          <w:rFonts w:ascii="Times New Roman CYR" w:hAnsi="Times New Roman CYR" w:cs="Times New Roman CYR"/>
          <w:i/>
          <w:iCs/>
          <w:sz w:val="28"/>
          <w:szCs w:val="28"/>
          <w:vertAlign w:val="subscript"/>
        </w:rPr>
        <w:t>нг</w:t>
      </w:r>
      <w:r w:rsidRPr="00DB1158">
        <w:rPr>
          <w:rFonts w:ascii="Times New Roman CYR" w:hAnsi="Times New Roman CYR" w:cs="Times New Roman CYR"/>
          <w:i/>
          <w:iCs/>
          <w:sz w:val="28"/>
          <w:szCs w:val="28"/>
        </w:rPr>
        <w:t xml:space="preserve"> + ОФ</w:t>
      </w:r>
      <w:r w:rsidRPr="00DB1158">
        <w:rPr>
          <w:rFonts w:ascii="Times New Roman CYR" w:hAnsi="Times New Roman CYR" w:cs="Times New Roman CYR"/>
          <w:i/>
          <w:iCs/>
          <w:sz w:val="28"/>
          <w:szCs w:val="28"/>
          <w:vertAlign w:val="subscript"/>
        </w:rPr>
        <w:t>вв</w:t>
      </w:r>
      <w:r w:rsidRPr="00DB1158">
        <w:rPr>
          <w:rFonts w:ascii="Times New Roman CYR" w:hAnsi="Times New Roman CYR" w:cs="Times New Roman CYR"/>
          <w:i/>
          <w:iCs/>
          <w:sz w:val="28"/>
          <w:szCs w:val="28"/>
        </w:rPr>
        <w:t xml:space="preserve"> – Оф</w:t>
      </w:r>
      <w:r w:rsidRPr="00DB1158">
        <w:rPr>
          <w:rFonts w:ascii="Times New Roman CYR" w:hAnsi="Times New Roman CYR" w:cs="Times New Roman CYR"/>
          <w:i/>
          <w:iCs/>
          <w:sz w:val="28"/>
          <w:szCs w:val="28"/>
          <w:vertAlign w:val="subscript"/>
        </w:rPr>
        <w:t>выб</w:t>
      </w:r>
      <w:r w:rsidRPr="00DB1158">
        <w:rPr>
          <w:rFonts w:ascii="Times New Roman CYR" w:hAnsi="Times New Roman CYR" w:cs="Times New Roman CYR"/>
          <w:i/>
          <w:iCs/>
          <w:sz w:val="28"/>
          <w:szCs w:val="28"/>
        </w:rPr>
        <w:t>,</w:t>
      </w:r>
    </w:p>
    <w:p w:rsidR="001D74DE" w:rsidRDefault="005F4197" w:rsidP="00DB1158">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где</w:t>
      </w:r>
      <w:r w:rsidR="001D74DE">
        <w:rPr>
          <w:rFonts w:ascii="Times New Roman CYR" w:hAnsi="Times New Roman CYR" w:cs="Times New Roman CYR"/>
          <w:sz w:val="28"/>
          <w:szCs w:val="28"/>
        </w:rPr>
        <w:t>,</w:t>
      </w:r>
    </w:p>
    <w:p w:rsidR="005F4197" w:rsidRPr="00DB1158" w:rsidRDefault="005F4197" w:rsidP="00DB1158">
      <w:pPr>
        <w:widowControl w:val="0"/>
        <w:tabs>
          <w:tab w:val="left" w:pos="2674"/>
        </w:tabs>
        <w:autoSpaceDE w:val="0"/>
        <w:autoSpaceDN w:val="0"/>
        <w:adjustRightInd w:val="0"/>
        <w:jc w:val="both"/>
        <w:rPr>
          <w:rFonts w:ascii="Times New Roman CYR" w:hAnsi="Times New Roman CYR" w:cs="Times New Roman CYR"/>
          <w:i/>
          <w:iCs/>
          <w:sz w:val="28"/>
          <w:szCs w:val="28"/>
        </w:rPr>
      </w:pPr>
      <w:r w:rsidRPr="00DB1158">
        <w:rPr>
          <w:rFonts w:ascii="Times New Roman CYR" w:hAnsi="Times New Roman CYR" w:cs="Times New Roman CYR"/>
          <w:i/>
          <w:iCs/>
          <w:sz w:val="28"/>
          <w:szCs w:val="28"/>
        </w:rPr>
        <w:t>ОФ</w:t>
      </w:r>
      <w:r w:rsidRPr="00DB1158">
        <w:rPr>
          <w:rFonts w:ascii="Times New Roman CYR" w:hAnsi="Times New Roman CYR" w:cs="Times New Roman CYR"/>
          <w:i/>
          <w:iCs/>
          <w:sz w:val="28"/>
          <w:szCs w:val="28"/>
          <w:vertAlign w:val="subscript"/>
        </w:rPr>
        <w:t xml:space="preserve">нг </w:t>
      </w:r>
      <w:r w:rsidRPr="00DB1158">
        <w:rPr>
          <w:rFonts w:ascii="Times New Roman CYR" w:hAnsi="Times New Roman CYR" w:cs="Times New Roman CYR"/>
          <w:sz w:val="28"/>
          <w:szCs w:val="28"/>
          <w:vertAlign w:val="subscript"/>
        </w:rPr>
        <w:t xml:space="preserve"> </w:t>
      </w:r>
      <w:r w:rsidR="007235A5">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стоимость основных фондов на начало периода;</w:t>
      </w:r>
    </w:p>
    <w:p w:rsidR="005F4197" w:rsidRPr="00DB1158" w:rsidRDefault="005F4197" w:rsidP="003F1CA9">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ОФ</w:t>
      </w:r>
      <w:r w:rsidRPr="00DB1158">
        <w:rPr>
          <w:rFonts w:ascii="Times New Roman CYR" w:hAnsi="Times New Roman CYR" w:cs="Times New Roman CYR"/>
          <w:i/>
          <w:iCs/>
          <w:sz w:val="28"/>
          <w:szCs w:val="28"/>
          <w:vertAlign w:val="subscript"/>
        </w:rPr>
        <w:t>вв</w:t>
      </w:r>
      <w:r w:rsidRPr="00DB1158">
        <w:rPr>
          <w:rFonts w:ascii="Times New Roman CYR" w:hAnsi="Times New Roman CYR" w:cs="Times New Roman CYR"/>
          <w:sz w:val="28"/>
          <w:szCs w:val="28"/>
          <w:vertAlign w:val="subscript"/>
        </w:rPr>
        <w:t xml:space="preserve"> </w:t>
      </w:r>
      <w:r w:rsidR="007235A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стоимость введённых (поступивших) основных средств;</w:t>
      </w:r>
    </w:p>
    <w:p w:rsidR="005F4197" w:rsidRPr="00DB1158" w:rsidRDefault="005F4197" w:rsidP="003F1CA9">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Оф</w:t>
      </w:r>
      <w:r w:rsidRPr="00DB1158">
        <w:rPr>
          <w:rFonts w:ascii="Times New Roman CYR" w:hAnsi="Times New Roman CYR" w:cs="Times New Roman CYR"/>
          <w:i/>
          <w:iCs/>
          <w:sz w:val="28"/>
          <w:szCs w:val="28"/>
          <w:vertAlign w:val="subscript"/>
        </w:rPr>
        <w:t>выб</w:t>
      </w:r>
      <w:r w:rsidR="00DA2F84">
        <w:rPr>
          <w:rFonts w:ascii="Times New Roman CYR" w:hAnsi="Times New Roman CYR" w:cs="Times New Roman CYR"/>
          <w:i/>
          <w:iCs/>
          <w:sz w:val="28"/>
          <w:szCs w:val="28"/>
          <w:vertAlign w:val="subscript"/>
        </w:rPr>
        <w:t xml:space="preserve"> </w:t>
      </w:r>
      <w:r w:rsidR="007235A5">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стоимость выбывших основных средств.</w:t>
      </w:r>
    </w:p>
    <w:p w:rsidR="003650FE" w:rsidRPr="00396531" w:rsidRDefault="005F4197" w:rsidP="003650FE">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оценки эффективности использования основны</w:t>
      </w:r>
      <w:r w:rsidR="003650FE">
        <w:rPr>
          <w:rFonts w:ascii="Times New Roman CYR" w:hAnsi="Times New Roman CYR" w:cs="Times New Roman CYR"/>
          <w:sz w:val="28"/>
          <w:szCs w:val="28"/>
        </w:rPr>
        <w:t xml:space="preserve">х средств применяются следующие </w:t>
      </w:r>
      <w:r w:rsidR="003650FE" w:rsidRPr="00396531">
        <w:rPr>
          <w:rFonts w:ascii="Times New Roman CYR" w:hAnsi="Times New Roman CYR" w:cs="Times New Roman CYR"/>
          <w:sz w:val="28"/>
          <w:szCs w:val="28"/>
        </w:rPr>
        <w:t>пока</w:t>
      </w:r>
      <w:r w:rsidR="00DA2F84">
        <w:rPr>
          <w:rFonts w:ascii="Times New Roman CYR" w:hAnsi="Times New Roman CYR" w:cs="Times New Roman CYR"/>
          <w:sz w:val="28"/>
          <w:szCs w:val="28"/>
        </w:rPr>
        <w:t>затели</w:t>
      </w:r>
      <w:r w:rsidR="003650FE" w:rsidRPr="00396531">
        <w:rPr>
          <w:rFonts w:ascii="Times New Roman CYR" w:hAnsi="Times New Roman CYR" w:cs="Times New Roman CYR"/>
          <w:sz w:val="28"/>
          <w:szCs w:val="28"/>
        </w:rPr>
        <w:t>:</w:t>
      </w:r>
    </w:p>
    <w:p w:rsidR="005D32EB" w:rsidRPr="00396531" w:rsidRDefault="005D32EB" w:rsidP="005D32EB">
      <w:pPr>
        <w:widowControl w:val="0"/>
        <w:tabs>
          <w:tab w:val="left" w:pos="720"/>
          <w:tab w:val="left" w:pos="2674"/>
        </w:tabs>
        <w:autoSpaceDE w:val="0"/>
        <w:autoSpaceDN w:val="0"/>
        <w:adjustRightInd w:val="0"/>
        <w:ind w:left="720"/>
        <w:jc w:val="both"/>
        <w:rPr>
          <w:rFonts w:ascii="Times New Roman CYR" w:hAnsi="Times New Roman CYR" w:cs="Times New Roman CYR"/>
          <w:sz w:val="28"/>
          <w:szCs w:val="28"/>
        </w:rPr>
      </w:pPr>
      <w:r w:rsidRPr="00396531">
        <w:rPr>
          <w:rFonts w:ascii="Times New Roman CYR" w:hAnsi="Times New Roman CYR" w:cs="Times New Roman CYR"/>
          <w:sz w:val="28"/>
          <w:szCs w:val="28"/>
        </w:rPr>
        <w:t>Показатели движения основных средств:</w:t>
      </w:r>
    </w:p>
    <w:p w:rsidR="005D32EB" w:rsidRPr="00396531" w:rsidRDefault="005D32EB" w:rsidP="003650FE">
      <w:pPr>
        <w:widowControl w:val="0"/>
        <w:tabs>
          <w:tab w:val="left" w:pos="720"/>
          <w:tab w:val="left" w:pos="2674"/>
        </w:tabs>
        <w:autoSpaceDE w:val="0"/>
        <w:autoSpaceDN w:val="0"/>
        <w:adjustRightInd w:val="0"/>
        <w:ind w:left="720"/>
        <w:jc w:val="both"/>
        <w:rPr>
          <w:rFonts w:ascii="Times New Roman CYR" w:hAnsi="Times New Roman CYR" w:cs="Times New Roman CYR"/>
          <w:sz w:val="28"/>
          <w:szCs w:val="28"/>
        </w:rPr>
      </w:pPr>
    </w:p>
    <w:p w:rsidR="003650FE" w:rsidRPr="00396531" w:rsidRDefault="008446CE" w:rsidP="00114BDE">
      <w:pPr>
        <w:widowControl w:val="0"/>
        <w:tabs>
          <w:tab w:val="left" w:pos="2674"/>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3046FE">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3650FE" w:rsidRPr="00396531">
        <w:rPr>
          <w:rFonts w:ascii="Times New Roman CYR" w:hAnsi="Times New Roman CYR" w:cs="Times New Roman CYR"/>
          <w:sz w:val="28"/>
          <w:szCs w:val="28"/>
        </w:rPr>
        <w:t>Коэффициент выбытия (</w:t>
      </w:r>
      <w:r w:rsidR="003650FE" w:rsidRPr="00396531">
        <w:rPr>
          <w:rFonts w:ascii="Times New Roman CYR" w:hAnsi="Times New Roman CYR" w:cs="Times New Roman CYR"/>
          <w:i/>
          <w:sz w:val="28"/>
          <w:szCs w:val="28"/>
        </w:rPr>
        <w:t>К</w:t>
      </w:r>
      <w:r w:rsidR="003650FE" w:rsidRPr="00396531">
        <w:rPr>
          <w:rFonts w:ascii="Times New Roman CYR" w:hAnsi="Times New Roman CYR" w:cs="Times New Roman CYR"/>
          <w:i/>
          <w:sz w:val="22"/>
          <w:szCs w:val="22"/>
        </w:rPr>
        <w:t>вб</w:t>
      </w:r>
      <w:r w:rsidR="003650FE" w:rsidRPr="00396531">
        <w:rPr>
          <w:rFonts w:ascii="Times New Roman CYR" w:hAnsi="Times New Roman CYR" w:cs="Times New Roman CYR"/>
          <w:sz w:val="28"/>
          <w:szCs w:val="28"/>
        </w:rPr>
        <w:t>) рассчитывается путем деления стоимости выбывших в течение года основных средств (</w:t>
      </w:r>
      <w:r w:rsidR="003650FE" w:rsidRPr="00396531">
        <w:rPr>
          <w:rFonts w:ascii="Times New Roman CYR" w:hAnsi="Times New Roman CYR" w:cs="Times New Roman CYR"/>
          <w:i/>
          <w:sz w:val="28"/>
          <w:szCs w:val="28"/>
        </w:rPr>
        <w:t>О</w:t>
      </w:r>
      <w:r w:rsidR="003650FE" w:rsidRPr="00396531">
        <w:rPr>
          <w:rFonts w:ascii="Times New Roman CYR" w:hAnsi="Times New Roman CYR" w:cs="Times New Roman CYR"/>
          <w:i/>
          <w:sz w:val="22"/>
          <w:szCs w:val="22"/>
        </w:rPr>
        <w:t>вб</w:t>
      </w:r>
      <w:r w:rsidR="003650FE" w:rsidRPr="00396531">
        <w:rPr>
          <w:rFonts w:ascii="Times New Roman CYR" w:hAnsi="Times New Roman CYR" w:cs="Times New Roman CYR"/>
          <w:sz w:val="28"/>
          <w:szCs w:val="28"/>
        </w:rPr>
        <w:t>) на стоимость всех основных средств на начало года (</w:t>
      </w:r>
      <w:r w:rsidR="003650FE" w:rsidRPr="00396531">
        <w:rPr>
          <w:rFonts w:ascii="Times New Roman CYR" w:hAnsi="Times New Roman CYR" w:cs="Times New Roman CYR"/>
          <w:i/>
          <w:sz w:val="28"/>
          <w:szCs w:val="28"/>
        </w:rPr>
        <w:t>ОФ</w:t>
      </w:r>
      <w:r w:rsidR="003650FE" w:rsidRPr="00396531">
        <w:rPr>
          <w:rFonts w:ascii="Times New Roman CYR" w:hAnsi="Times New Roman CYR" w:cs="Times New Roman CYR"/>
          <w:i/>
          <w:sz w:val="22"/>
          <w:szCs w:val="22"/>
        </w:rPr>
        <w:t>нг</w:t>
      </w:r>
      <w:r w:rsidR="003650FE" w:rsidRPr="00396531">
        <w:rPr>
          <w:rFonts w:ascii="Times New Roman CYR" w:hAnsi="Times New Roman CYR" w:cs="Times New Roman CYR"/>
          <w:sz w:val="28"/>
          <w:szCs w:val="28"/>
        </w:rPr>
        <w:t>).</w:t>
      </w:r>
    </w:p>
    <w:p w:rsidR="003650FE" w:rsidRPr="00396531" w:rsidRDefault="003650FE" w:rsidP="008446CE">
      <w:pPr>
        <w:widowControl w:val="0"/>
        <w:tabs>
          <w:tab w:val="left" w:pos="720"/>
          <w:tab w:val="left" w:pos="2674"/>
        </w:tabs>
        <w:autoSpaceDE w:val="0"/>
        <w:autoSpaceDN w:val="0"/>
        <w:adjustRightInd w:val="0"/>
        <w:ind w:left="720"/>
        <w:rPr>
          <w:rFonts w:ascii="Times New Roman CYR" w:hAnsi="Times New Roman CYR" w:cs="Times New Roman CYR"/>
          <w:sz w:val="28"/>
          <w:szCs w:val="28"/>
        </w:rPr>
      </w:pPr>
    </w:p>
    <w:p w:rsidR="003650FE" w:rsidRPr="00396531" w:rsidRDefault="003650FE" w:rsidP="008446CE">
      <w:pPr>
        <w:widowControl w:val="0"/>
        <w:tabs>
          <w:tab w:val="left" w:pos="720"/>
          <w:tab w:val="left" w:pos="2674"/>
        </w:tabs>
        <w:autoSpaceDE w:val="0"/>
        <w:autoSpaceDN w:val="0"/>
        <w:adjustRightInd w:val="0"/>
        <w:ind w:left="720"/>
        <w:jc w:val="center"/>
        <w:rPr>
          <w:rFonts w:ascii="Times New Roman CYR" w:hAnsi="Times New Roman CYR" w:cs="Times New Roman CYR"/>
          <w:i/>
          <w:sz w:val="22"/>
          <w:szCs w:val="22"/>
        </w:rPr>
      </w:pPr>
      <w:r w:rsidRPr="00396531">
        <w:rPr>
          <w:rFonts w:ascii="Times New Roman CYR" w:hAnsi="Times New Roman CYR" w:cs="Times New Roman CYR"/>
          <w:i/>
          <w:sz w:val="28"/>
          <w:szCs w:val="28"/>
        </w:rPr>
        <w:t>К</w:t>
      </w:r>
      <w:r w:rsidRPr="00396531">
        <w:rPr>
          <w:rFonts w:ascii="Times New Roman CYR" w:hAnsi="Times New Roman CYR" w:cs="Times New Roman CYR"/>
          <w:i/>
          <w:sz w:val="22"/>
          <w:szCs w:val="22"/>
        </w:rPr>
        <w:t xml:space="preserve">вб =  </w:t>
      </w:r>
      <w:r w:rsidRPr="00396531">
        <w:rPr>
          <w:rFonts w:ascii="Times New Roman CYR" w:hAnsi="Times New Roman CYR" w:cs="Times New Roman CYR"/>
          <w:i/>
          <w:sz w:val="28"/>
          <w:szCs w:val="28"/>
        </w:rPr>
        <w:t>ОФ</w:t>
      </w:r>
      <w:r w:rsidRPr="00396531">
        <w:rPr>
          <w:rFonts w:ascii="Times New Roman CYR" w:hAnsi="Times New Roman CYR" w:cs="Times New Roman CYR"/>
          <w:i/>
          <w:sz w:val="22"/>
          <w:szCs w:val="22"/>
        </w:rPr>
        <w:t xml:space="preserve">вб </w:t>
      </w:r>
      <w:r w:rsidRPr="00396531">
        <w:rPr>
          <w:rFonts w:ascii="Times New Roman CYR" w:hAnsi="Times New Roman CYR" w:cs="Times New Roman CYR"/>
          <w:b/>
          <w:i/>
          <w:sz w:val="32"/>
          <w:szCs w:val="32"/>
        </w:rPr>
        <w:t xml:space="preserve">/ </w:t>
      </w:r>
      <w:r w:rsidRPr="00396531">
        <w:rPr>
          <w:rFonts w:ascii="Times New Roman CYR" w:hAnsi="Times New Roman CYR" w:cs="Times New Roman CYR"/>
          <w:i/>
          <w:sz w:val="28"/>
          <w:szCs w:val="28"/>
        </w:rPr>
        <w:t>ОФ</w:t>
      </w:r>
      <w:r w:rsidRPr="00396531">
        <w:rPr>
          <w:rFonts w:ascii="Times New Roman CYR" w:hAnsi="Times New Roman CYR" w:cs="Times New Roman CYR"/>
          <w:i/>
          <w:sz w:val="22"/>
          <w:szCs w:val="22"/>
        </w:rPr>
        <w:t>нг</w:t>
      </w:r>
    </w:p>
    <w:p w:rsidR="003650FE" w:rsidRPr="00396531" w:rsidRDefault="008446CE" w:rsidP="00114BDE">
      <w:pPr>
        <w:widowControl w:val="0"/>
        <w:tabs>
          <w:tab w:val="left" w:pos="720"/>
          <w:tab w:val="left" w:pos="2674"/>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003046FE">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3650FE" w:rsidRPr="00396531">
        <w:rPr>
          <w:rFonts w:ascii="Times New Roman CYR" w:hAnsi="Times New Roman CYR" w:cs="Times New Roman CYR"/>
          <w:sz w:val="28"/>
          <w:szCs w:val="28"/>
        </w:rPr>
        <w:t>Коэффициент обновления (</w:t>
      </w:r>
      <w:r w:rsidR="003650FE" w:rsidRPr="00396531">
        <w:rPr>
          <w:rFonts w:ascii="Times New Roman CYR" w:hAnsi="Times New Roman CYR" w:cs="Times New Roman CYR"/>
          <w:i/>
          <w:sz w:val="28"/>
          <w:szCs w:val="28"/>
        </w:rPr>
        <w:t>К</w:t>
      </w:r>
      <w:r w:rsidR="003650FE" w:rsidRPr="00396531">
        <w:rPr>
          <w:rFonts w:ascii="Times New Roman CYR" w:hAnsi="Times New Roman CYR" w:cs="Times New Roman CYR"/>
          <w:i/>
          <w:sz w:val="22"/>
          <w:szCs w:val="22"/>
        </w:rPr>
        <w:t>о</w:t>
      </w:r>
      <w:r w:rsidR="003650FE" w:rsidRPr="00396531">
        <w:rPr>
          <w:rFonts w:ascii="Times New Roman CYR" w:hAnsi="Times New Roman CYR" w:cs="Times New Roman CYR"/>
          <w:sz w:val="28"/>
          <w:szCs w:val="28"/>
        </w:rPr>
        <w:t>) определяется как отношение стоимости вновь введенных в течение года основных средств (</w:t>
      </w:r>
      <w:r w:rsidR="003650FE" w:rsidRPr="00396531">
        <w:rPr>
          <w:rFonts w:ascii="Times New Roman CYR" w:hAnsi="Times New Roman CYR" w:cs="Times New Roman CYR"/>
          <w:i/>
          <w:iCs/>
          <w:sz w:val="28"/>
          <w:szCs w:val="28"/>
        </w:rPr>
        <w:t>ОФ</w:t>
      </w:r>
      <w:r w:rsidR="003650FE" w:rsidRPr="00396531">
        <w:rPr>
          <w:rFonts w:ascii="Times New Roman CYR" w:hAnsi="Times New Roman CYR" w:cs="Times New Roman CYR"/>
          <w:i/>
          <w:iCs/>
          <w:sz w:val="28"/>
          <w:szCs w:val="28"/>
          <w:vertAlign w:val="subscript"/>
        </w:rPr>
        <w:t xml:space="preserve">вв) </w:t>
      </w:r>
      <w:r w:rsidR="003650FE" w:rsidRPr="00396531">
        <w:rPr>
          <w:rFonts w:ascii="Times New Roman CYR" w:hAnsi="Times New Roman CYR" w:cs="Times New Roman CYR"/>
          <w:sz w:val="28"/>
          <w:szCs w:val="28"/>
        </w:rPr>
        <w:t>к стоимости основных средств на конец года (</w:t>
      </w:r>
      <w:r w:rsidR="003650FE" w:rsidRPr="00396531">
        <w:rPr>
          <w:rFonts w:ascii="Times New Roman CYR" w:hAnsi="Times New Roman CYR" w:cs="Times New Roman CYR"/>
          <w:i/>
          <w:sz w:val="28"/>
          <w:szCs w:val="28"/>
        </w:rPr>
        <w:t>ОФ</w:t>
      </w:r>
      <w:r w:rsidR="003650FE" w:rsidRPr="00396531">
        <w:rPr>
          <w:rFonts w:ascii="Times New Roman CYR" w:hAnsi="Times New Roman CYR" w:cs="Times New Roman CYR"/>
          <w:i/>
          <w:sz w:val="22"/>
          <w:szCs w:val="22"/>
        </w:rPr>
        <w:t>кг</w:t>
      </w:r>
      <w:r w:rsidR="003650FE" w:rsidRPr="00396531">
        <w:rPr>
          <w:rFonts w:ascii="Times New Roman CYR" w:hAnsi="Times New Roman CYR" w:cs="Times New Roman CYR"/>
          <w:sz w:val="28"/>
          <w:szCs w:val="28"/>
        </w:rPr>
        <w:t>).</w:t>
      </w:r>
    </w:p>
    <w:p w:rsidR="003650FE" w:rsidRPr="00396531" w:rsidRDefault="003650FE" w:rsidP="008446CE">
      <w:pPr>
        <w:widowControl w:val="0"/>
        <w:tabs>
          <w:tab w:val="left" w:pos="720"/>
          <w:tab w:val="left" w:pos="2674"/>
        </w:tabs>
        <w:autoSpaceDE w:val="0"/>
        <w:autoSpaceDN w:val="0"/>
        <w:adjustRightInd w:val="0"/>
        <w:ind w:left="720"/>
        <w:jc w:val="center"/>
        <w:rPr>
          <w:rFonts w:ascii="Times New Roman CYR" w:hAnsi="Times New Roman CYR" w:cs="Times New Roman CYR"/>
          <w:i/>
          <w:sz w:val="22"/>
          <w:szCs w:val="22"/>
        </w:rPr>
      </w:pPr>
      <w:r w:rsidRPr="00396531">
        <w:rPr>
          <w:rFonts w:ascii="Times New Roman CYR" w:hAnsi="Times New Roman CYR" w:cs="Times New Roman CYR"/>
          <w:i/>
          <w:sz w:val="28"/>
          <w:szCs w:val="28"/>
        </w:rPr>
        <w:t>К</w:t>
      </w:r>
      <w:r w:rsidRPr="00396531">
        <w:rPr>
          <w:rFonts w:ascii="Times New Roman CYR" w:hAnsi="Times New Roman CYR" w:cs="Times New Roman CYR"/>
          <w:i/>
          <w:sz w:val="22"/>
          <w:szCs w:val="22"/>
        </w:rPr>
        <w:t xml:space="preserve">о = </w:t>
      </w:r>
      <w:r w:rsidRPr="00396531">
        <w:rPr>
          <w:rFonts w:ascii="Times New Roman CYR" w:hAnsi="Times New Roman CYR" w:cs="Times New Roman CYR"/>
          <w:i/>
          <w:iCs/>
          <w:sz w:val="28"/>
          <w:szCs w:val="28"/>
        </w:rPr>
        <w:t>ОФ</w:t>
      </w:r>
      <w:r w:rsidRPr="00396531">
        <w:rPr>
          <w:rFonts w:ascii="Times New Roman CYR" w:hAnsi="Times New Roman CYR" w:cs="Times New Roman CYR"/>
          <w:i/>
          <w:iCs/>
          <w:sz w:val="28"/>
          <w:szCs w:val="28"/>
          <w:vertAlign w:val="subscript"/>
        </w:rPr>
        <w:t xml:space="preserve">вв </w:t>
      </w:r>
      <w:r w:rsidRPr="00396531">
        <w:rPr>
          <w:rFonts w:ascii="Times New Roman CYR" w:hAnsi="Times New Roman CYR" w:cs="Times New Roman CYR"/>
          <w:b/>
          <w:i/>
          <w:iCs/>
          <w:sz w:val="40"/>
          <w:szCs w:val="40"/>
          <w:vertAlign w:val="subscript"/>
        </w:rPr>
        <w:t xml:space="preserve">/ </w:t>
      </w:r>
      <w:r w:rsidRPr="00396531">
        <w:rPr>
          <w:rFonts w:ascii="Times New Roman CYR" w:hAnsi="Times New Roman CYR" w:cs="Times New Roman CYR"/>
          <w:i/>
          <w:sz w:val="28"/>
          <w:szCs w:val="28"/>
        </w:rPr>
        <w:t>ОФ</w:t>
      </w:r>
      <w:r w:rsidRPr="00396531">
        <w:rPr>
          <w:rFonts w:ascii="Times New Roman CYR" w:hAnsi="Times New Roman CYR" w:cs="Times New Roman CYR"/>
          <w:i/>
          <w:sz w:val="22"/>
          <w:szCs w:val="22"/>
        </w:rPr>
        <w:t>кг</w:t>
      </w:r>
    </w:p>
    <w:p w:rsidR="003650FE" w:rsidRPr="00396531" w:rsidRDefault="003650FE" w:rsidP="008446CE">
      <w:pPr>
        <w:widowControl w:val="0"/>
        <w:tabs>
          <w:tab w:val="left" w:pos="720"/>
          <w:tab w:val="left" w:pos="2674"/>
        </w:tabs>
        <w:autoSpaceDE w:val="0"/>
        <w:autoSpaceDN w:val="0"/>
        <w:adjustRightInd w:val="0"/>
        <w:ind w:left="720"/>
        <w:rPr>
          <w:rFonts w:ascii="Times New Roman CYR" w:hAnsi="Times New Roman CYR" w:cs="Times New Roman CYR"/>
          <w:i/>
          <w:sz w:val="22"/>
          <w:szCs w:val="22"/>
        </w:rPr>
      </w:pPr>
    </w:p>
    <w:p w:rsidR="003650FE" w:rsidRPr="00396531" w:rsidRDefault="003650FE" w:rsidP="00114BDE">
      <w:pPr>
        <w:widowControl w:val="0"/>
        <w:tabs>
          <w:tab w:val="left" w:pos="720"/>
          <w:tab w:val="left" w:pos="2674"/>
        </w:tabs>
        <w:autoSpaceDE w:val="0"/>
        <w:autoSpaceDN w:val="0"/>
        <w:adjustRightInd w:val="0"/>
        <w:rPr>
          <w:rFonts w:ascii="Times New Roman CYR" w:hAnsi="Times New Roman CYR" w:cs="Times New Roman CYR"/>
          <w:sz w:val="28"/>
          <w:szCs w:val="28"/>
        </w:rPr>
      </w:pPr>
      <w:r w:rsidRPr="00396531">
        <w:rPr>
          <w:rFonts w:ascii="Times New Roman CYR" w:hAnsi="Times New Roman CYR" w:cs="Times New Roman CYR"/>
          <w:sz w:val="28"/>
          <w:szCs w:val="28"/>
        </w:rPr>
        <w:t>3</w:t>
      </w:r>
      <w:r w:rsidR="003046FE">
        <w:rPr>
          <w:rFonts w:ascii="Times New Roman CYR" w:hAnsi="Times New Roman CYR" w:cs="Times New Roman CYR"/>
          <w:sz w:val="28"/>
          <w:szCs w:val="28"/>
        </w:rPr>
        <w:t>.</w:t>
      </w:r>
      <w:r w:rsidRPr="00396531">
        <w:rPr>
          <w:rFonts w:ascii="Times New Roman CYR" w:hAnsi="Times New Roman CYR" w:cs="Times New Roman CYR"/>
          <w:sz w:val="28"/>
          <w:szCs w:val="28"/>
        </w:rPr>
        <w:t xml:space="preserve"> Коэффициент износа (</w:t>
      </w:r>
      <w:r w:rsidRPr="00396531">
        <w:rPr>
          <w:rFonts w:ascii="Times New Roman CYR" w:hAnsi="Times New Roman CYR" w:cs="Times New Roman CYR"/>
          <w:i/>
          <w:sz w:val="28"/>
          <w:szCs w:val="28"/>
        </w:rPr>
        <w:t>К</w:t>
      </w:r>
      <w:r w:rsidRPr="00396531">
        <w:rPr>
          <w:rFonts w:ascii="Times New Roman CYR" w:hAnsi="Times New Roman CYR" w:cs="Times New Roman CYR"/>
          <w:i/>
          <w:sz w:val="22"/>
          <w:szCs w:val="22"/>
        </w:rPr>
        <w:t>изн</w:t>
      </w:r>
      <w:r w:rsidRPr="00396531">
        <w:rPr>
          <w:rFonts w:ascii="Times New Roman CYR" w:hAnsi="Times New Roman CYR" w:cs="Times New Roman CYR"/>
          <w:sz w:val="28"/>
          <w:szCs w:val="28"/>
        </w:rPr>
        <w:t>) определяется отношением величины износа основных средств (</w:t>
      </w:r>
      <w:r w:rsidRPr="00396531">
        <w:rPr>
          <w:rFonts w:ascii="Times New Roman CYR" w:hAnsi="Times New Roman CYR" w:cs="Times New Roman CYR"/>
          <w:i/>
          <w:sz w:val="28"/>
          <w:szCs w:val="28"/>
        </w:rPr>
        <w:t>И</w:t>
      </w:r>
      <w:r w:rsidRPr="00396531">
        <w:rPr>
          <w:rFonts w:ascii="Times New Roman CYR" w:hAnsi="Times New Roman CYR" w:cs="Times New Roman CYR"/>
          <w:sz w:val="28"/>
          <w:szCs w:val="28"/>
        </w:rPr>
        <w:t>) к их первоначальной стоимости (</w:t>
      </w:r>
      <w:r w:rsidRPr="00396531">
        <w:rPr>
          <w:rFonts w:ascii="Times New Roman CYR" w:hAnsi="Times New Roman CYR" w:cs="Times New Roman CYR"/>
          <w:i/>
          <w:sz w:val="28"/>
          <w:szCs w:val="28"/>
        </w:rPr>
        <w:t>Ф</w:t>
      </w:r>
      <w:r w:rsidRPr="00396531">
        <w:rPr>
          <w:rFonts w:ascii="Times New Roman CYR" w:hAnsi="Times New Roman CYR" w:cs="Times New Roman CYR"/>
          <w:i/>
          <w:sz w:val="22"/>
          <w:szCs w:val="22"/>
        </w:rPr>
        <w:t>п</w:t>
      </w:r>
      <w:r w:rsidRPr="00396531">
        <w:rPr>
          <w:rFonts w:ascii="Times New Roman CYR" w:hAnsi="Times New Roman CYR" w:cs="Times New Roman CYR"/>
          <w:sz w:val="28"/>
          <w:szCs w:val="28"/>
        </w:rPr>
        <w:t>).</w:t>
      </w:r>
    </w:p>
    <w:p w:rsidR="003650FE" w:rsidRPr="00396531" w:rsidRDefault="003650FE" w:rsidP="008446CE">
      <w:pPr>
        <w:widowControl w:val="0"/>
        <w:tabs>
          <w:tab w:val="left" w:pos="720"/>
          <w:tab w:val="left" w:pos="2674"/>
        </w:tabs>
        <w:autoSpaceDE w:val="0"/>
        <w:autoSpaceDN w:val="0"/>
        <w:adjustRightInd w:val="0"/>
        <w:ind w:left="720"/>
        <w:rPr>
          <w:rFonts w:ascii="Times New Roman CYR" w:hAnsi="Times New Roman CYR" w:cs="Times New Roman CYR"/>
          <w:sz w:val="28"/>
          <w:szCs w:val="28"/>
        </w:rPr>
      </w:pPr>
    </w:p>
    <w:p w:rsidR="003650FE" w:rsidRPr="00396531" w:rsidRDefault="003650FE" w:rsidP="008446CE">
      <w:pPr>
        <w:widowControl w:val="0"/>
        <w:tabs>
          <w:tab w:val="left" w:pos="720"/>
          <w:tab w:val="left" w:pos="2674"/>
        </w:tabs>
        <w:autoSpaceDE w:val="0"/>
        <w:autoSpaceDN w:val="0"/>
        <w:adjustRightInd w:val="0"/>
        <w:ind w:left="720"/>
        <w:jc w:val="center"/>
        <w:rPr>
          <w:rFonts w:ascii="Times New Roman CYR" w:hAnsi="Times New Roman CYR" w:cs="Times New Roman CYR"/>
          <w:b/>
          <w:sz w:val="28"/>
          <w:szCs w:val="28"/>
        </w:rPr>
      </w:pPr>
      <w:r w:rsidRPr="00396531">
        <w:rPr>
          <w:rFonts w:ascii="Times New Roman CYR" w:hAnsi="Times New Roman CYR" w:cs="Times New Roman CYR"/>
          <w:i/>
          <w:sz w:val="28"/>
          <w:szCs w:val="28"/>
        </w:rPr>
        <w:t>К</w:t>
      </w:r>
      <w:r w:rsidRPr="00396531">
        <w:rPr>
          <w:rFonts w:ascii="Times New Roman CYR" w:hAnsi="Times New Roman CYR" w:cs="Times New Roman CYR"/>
          <w:i/>
          <w:sz w:val="22"/>
          <w:szCs w:val="22"/>
        </w:rPr>
        <w:t xml:space="preserve">изн = </w:t>
      </w:r>
      <w:r w:rsidRPr="00396531">
        <w:rPr>
          <w:rFonts w:ascii="Times New Roman CYR" w:hAnsi="Times New Roman CYR" w:cs="Times New Roman CYR"/>
          <w:i/>
          <w:sz w:val="28"/>
          <w:szCs w:val="28"/>
        </w:rPr>
        <w:t>И / Ф</w:t>
      </w:r>
      <w:r w:rsidRPr="00396531">
        <w:rPr>
          <w:rFonts w:ascii="Times New Roman CYR" w:hAnsi="Times New Roman CYR" w:cs="Times New Roman CYR"/>
          <w:i/>
          <w:sz w:val="22"/>
          <w:szCs w:val="22"/>
        </w:rPr>
        <w:t>п</w:t>
      </w:r>
    </w:p>
    <w:p w:rsidR="003650FE" w:rsidRPr="00396531" w:rsidRDefault="003650FE" w:rsidP="00114BDE">
      <w:pPr>
        <w:widowControl w:val="0"/>
        <w:tabs>
          <w:tab w:val="left" w:pos="720"/>
          <w:tab w:val="left" w:pos="2674"/>
        </w:tabs>
        <w:autoSpaceDE w:val="0"/>
        <w:autoSpaceDN w:val="0"/>
        <w:adjustRightInd w:val="0"/>
        <w:rPr>
          <w:rFonts w:ascii="Times New Roman CYR" w:hAnsi="Times New Roman CYR" w:cs="Times New Roman CYR"/>
          <w:sz w:val="28"/>
          <w:szCs w:val="28"/>
        </w:rPr>
      </w:pPr>
      <w:r w:rsidRPr="00396531">
        <w:rPr>
          <w:rFonts w:ascii="Times New Roman CYR" w:hAnsi="Times New Roman CYR" w:cs="Times New Roman CYR"/>
          <w:sz w:val="28"/>
          <w:szCs w:val="28"/>
        </w:rPr>
        <w:t>4</w:t>
      </w:r>
      <w:r w:rsidR="003046FE">
        <w:rPr>
          <w:rFonts w:ascii="Times New Roman CYR" w:hAnsi="Times New Roman CYR" w:cs="Times New Roman CYR"/>
          <w:sz w:val="28"/>
          <w:szCs w:val="28"/>
        </w:rPr>
        <w:t>.</w:t>
      </w:r>
      <w:r w:rsidRPr="00396531">
        <w:rPr>
          <w:rFonts w:ascii="Times New Roman CYR" w:hAnsi="Times New Roman CYR" w:cs="Times New Roman CYR"/>
          <w:sz w:val="28"/>
          <w:szCs w:val="28"/>
        </w:rPr>
        <w:t xml:space="preserve"> Коэффициент годности (</w:t>
      </w:r>
      <w:r w:rsidRPr="00396531">
        <w:rPr>
          <w:rFonts w:ascii="Times New Roman CYR" w:hAnsi="Times New Roman CYR" w:cs="Times New Roman CYR"/>
          <w:i/>
          <w:sz w:val="28"/>
          <w:szCs w:val="28"/>
        </w:rPr>
        <w:t>К</w:t>
      </w:r>
      <w:r w:rsidRPr="00396531">
        <w:rPr>
          <w:rFonts w:ascii="Times New Roman CYR" w:hAnsi="Times New Roman CYR" w:cs="Times New Roman CYR"/>
          <w:i/>
          <w:sz w:val="22"/>
          <w:szCs w:val="22"/>
        </w:rPr>
        <w:t>г</w:t>
      </w:r>
      <w:r w:rsidR="008446CE">
        <w:rPr>
          <w:rFonts w:ascii="Times New Roman CYR" w:hAnsi="Times New Roman CYR" w:cs="Times New Roman CYR"/>
          <w:sz w:val="28"/>
          <w:szCs w:val="28"/>
        </w:rPr>
        <w:t xml:space="preserve">) определяется как разница между 1 </w:t>
      </w:r>
      <w:r w:rsidRPr="00396531">
        <w:rPr>
          <w:rFonts w:ascii="Times New Roman CYR" w:hAnsi="Times New Roman CYR" w:cs="Times New Roman CYR"/>
          <w:sz w:val="28"/>
          <w:szCs w:val="28"/>
        </w:rPr>
        <w:t>и коэффициентом износа (или как отношение остаточной стоимости к первоначальной).</w:t>
      </w:r>
    </w:p>
    <w:p w:rsidR="003650FE" w:rsidRPr="00396531" w:rsidRDefault="003650FE" w:rsidP="003650FE">
      <w:pPr>
        <w:widowControl w:val="0"/>
        <w:tabs>
          <w:tab w:val="left" w:pos="2674"/>
        </w:tabs>
        <w:autoSpaceDE w:val="0"/>
        <w:autoSpaceDN w:val="0"/>
        <w:adjustRightInd w:val="0"/>
        <w:jc w:val="center"/>
        <w:rPr>
          <w:rFonts w:ascii="Times New Roman CYR" w:hAnsi="Times New Roman CYR" w:cs="Times New Roman CYR"/>
          <w:i/>
          <w:sz w:val="22"/>
          <w:szCs w:val="22"/>
        </w:rPr>
      </w:pPr>
      <w:r w:rsidRPr="00396531">
        <w:rPr>
          <w:rFonts w:ascii="Times New Roman CYR" w:hAnsi="Times New Roman CYR" w:cs="Times New Roman CYR"/>
          <w:i/>
          <w:sz w:val="28"/>
          <w:szCs w:val="28"/>
        </w:rPr>
        <w:t>К</w:t>
      </w:r>
      <w:r w:rsidRPr="00396531">
        <w:rPr>
          <w:rFonts w:ascii="Times New Roman CYR" w:hAnsi="Times New Roman CYR" w:cs="Times New Roman CYR"/>
          <w:i/>
          <w:sz w:val="22"/>
          <w:szCs w:val="22"/>
        </w:rPr>
        <w:t xml:space="preserve">г = 1 – </w:t>
      </w:r>
      <w:r w:rsidRPr="00396531">
        <w:rPr>
          <w:rFonts w:ascii="Times New Roman CYR" w:hAnsi="Times New Roman CYR" w:cs="Times New Roman CYR"/>
          <w:i/>
          <w:sz w:val="28"/>
          <w:szCs w:val="28"/>
        </w:rPr>
        <w:t>К</w:t>
      </w:r>
      <w:r w:rsidRPr="00396531">
        <w:rPr>
          <w:rFonts w:ascii="Times New Roman CYR" w:hAnsi="Times New Roman CYR" w:cs="Times New Roman CYR"/>
          <w:i/>
          <w:sz w:val="22"/>
          <w:szCs w:val="22"/>
        </w:rPr>
        <w:t>изн.   ;     (</w:t>
      </w:r>
      <w:r w:rsidRPr="00396531">
        <w:rPr>
          <w:rFonts w:ascii="Times New Roman CYR" w:hAnsi="Times New Roman CYR" w:cs="Times New Roman CYR"/>
          <w:i/>
          <w:sz w:val="28"/>
          <w:szCs w:val="28"/>
        </w:rPr>
        <w:t>К</w:t>
      </w:r>
      <w:r w:rsidRPr="00396531">
        <w:rPr>
          <w:rFonts w:ascii="Times New Roman CYR" w:hAnsi="Times New Roman CYR" w:cs="Times New Roman CYR"/>
          <w:i/>
          <w:sz w:val="22"/>
          <w:szCs w:val="22"/>
        </w:rPr>
        <w:t xml:space="preserve">г = </w:t>
      </w:r>
      <w:r w:rsidRPr="00396531">
        <w:rPr>
          <w:rFonts w:ascii="Times New Roman CYR" w:hAnsi="Times New Roman CYR" w:cs="Times New Roman CYR"/>
          <w:i/>
          <w:iCs/>
          <w:sz w:val="28"/>
          <w:szCs w:val="28"/>
        </w:rPr>
        <w:t>Ф</w:t>
      </w:r>
      <w:r w:rsidRPr="00396531">
        <w:rPr>
          <w:rFonts w:ascii="Times New Roman CYR" w:hAnsi="Times New Roman CYR" w:cs="Times New Roman CYR"/>
          <w:i/>
          <w:iCs/>
          <w:sz w:val="28"/>
          <w:szCs w:val="28"/>
          <w:vertAlign w:val="subscript"/>
        </w:rPr>
        <w:t xml:space="preserve">ост </w:t>
      </w:r>
      <w:r w:rsidRPr="00396531">
        <w:rPr>
          <w:rFonts w:ascii="Times New Roman CYR" w:hAnsi="Times New Roman CYR" w:cs="Times New Roman CYR"/>
          <w:i/>
          <w:iCs/>
          <w:sz w:val="36"/>
          <w:szCs w:val="36"/>
          <w:vertAlign w:val="subscript"/>
        </w:rPr>
        <w:t>/</w:t>
      </w:r>
      <w:r w:rsidRPr="00396531">
        <w:rPr>
          <w:rFonts w:ascii="Times New Roman CYR" w:hAnsi="Times New Roman CYR" w:cs="Times New Roman CYR"/>
          <w:i/>
          <w:sz w:val="28"/>
          <w:szCs w:val="28"/>
        </w:rPr>
        <w:t xml:space="preserve"> Ф</w:t>
      </w:r>
      <w:r w:rsidRPr="00396531">
        <w:rPr>
          <w:rFonts w:ascii="Times New Roman CYR" w:hAnsi="Times New Roman CYR" w:cs="Times New Roman CYR"/>
          <w:i/>
          <w:sz w:val="22"/>
          <w:szCs w:val="22"/>
        </w:rPr>
        <w:t>п</w:t>
      </w:r>
    </w:p>
    <w:p w:rsidR="005D32EB" w:rsidRPr="00396531" w:rsidRDefault="005D32EB" w:rsidP="003650FE">
      <w:pPr>
        <w:widowControl w:val="0"/>
        <w:tabs>
          <w:tab w:val="left" w:pos="2674"/>
        </w:tabs>
        <w:autoSpaceDE w:val="0"/>
        <w:autoSpaceDN w:val="0"/>
        <w:adjustRightInd w:val="0"/>
        <w:jc w:val="center"/>
        <w:rPr>
          <w:rFonts w:ascii="Times New Roman CYR" w:hAnsi="Times New Roman CYR" w:cs="Times New Roman CYR"/>
          <w:i/>
          <w:sz w:val="22"/>
          <w:szCs w:val="22"/>
        </w:rPr>
      </w:pPr>
    </w:p>
    <w:p w:rsidR="005D32EB" w:rsidRPr="00396531" w:rsidRDefault="005D32EB" w:rsidP="006E19C0">
      <w:pPr>
        <w:widowControl w:val="0"/>
        <w:tabs>
          <w:tab w:val="left" w:pos="2674"/>
        </w:tabs>
        <w:autoSpaceDE w:val="0"/>
        <w:autoSpaceDN w:val="0"/>
        <w:adjustRightInd w:val="0"/>
        <w:ind w:firstLine="709"/>
        <w:jc w:val="both"/>
        <w:rPr>
          <w:sz w:val="28"/>
          <w:szCs w:val="28"/>
        </w:rPr>
      </w:pPr>
      <w:r w:rsidRPr="00396531">
        <w:rPr>
          <w:sz w:val="28"/>
          <w:szCs w:val="28"/>
        </w:rPr>
        <w:t xml:space="preserve">Эффективность </w:t>
      </w:r>
      <w:r w:rsidR="00917EE7">
        <w:rPr>
          <w:sz w:val="28"/>
          <w:szCs w:val="28"/>
        </w:rPr>
        <w:t>использования основных средств на предприятии</w:t>
      </w:r>
      <w:r w:rsidRPr="00396531">
        <w:rPr>
          <w:sz w:val="28"/>
          <w:szCs w:val="28"/>
        </w:rPr>
        <w:t xml:space="preserve"> характе</w:t>
      </w:r>
      <w:r w:rsidR="00A857E0">
        <w:rPr>
          <w:sz w:val="28"/>
          <w:szCs w:val="28"/>
        </w:rPr>
        <w:t>ризуется системой технико-</w:t>
      </w:r>
      <w:r w:rsidRPr="00396531">
        <w:rPr>
          <w:sz w:val="28"/>
          <w:szCs w:val="28"/>
        </w:rPr>
        <w:t>экономических показателей, обобщающими среди них являются фондоотдача (</w:t>
      </w:r>
      <w:r w:rsidRPr="00396531">
        <w:rPr>
          <w:rFonts w:ascii="Times New Roman CYR" w:hAnsi="Times New Roman CYR" w:cs="Times New Roman CYR"/>
          <w:i/>
          <w:iCs/>
          <w:sz w:val="28"/>
          <w:szCs w:val="28"/>
        </w:rPr>
        <w:t>Ф</w:t>
      </w:r>
      <w:r w:rsidRPr="00396531">
        <w:rPr>
          <w:rFonts w:ascii="Times New Roman CYR" w:hAnsi="Times New Roman CYR" w:cs="Times New Roman CYR"/>
          <w:i/>
          <w:iCs/>
          <w:sz w:val="28"/>
          <w:szCs w:val="28"/>
          <w:vertAlign w:val="subscript"/>
        </w:rPr>
        <w:t>отд</w:t>
      </w:r>
      <w:r w:rsidRPr="00396531">
        <w:rPr>
          <w:sz w:val="28"/>
          <w:szCs w:val="28"/>
        </w:rPr>
        <w:t>), фондоемкость (</w:t>
      </w:r>
      <w:r w:rsidRPr="00396531">
        <w:rPr>
          <w:rFonts w:ascii="Times New Roman CYR" w:hAnsi="Times New Roman CYR" w:cs="Times New Roman CYR"/>
          <w:i/>
          <w:iCs/>
          <w:sz w:val="28"/>
          <w:szCs w:val="28"/>
        </w:rPr>
        <w:t>Ф</w:t>
      </w:r>
      <w:r w:rsidR="004157D2">
        <w:rPr>
          <w:rFonts w:ascii="Times New Roman CYR" w:hAnsi="Times New Roman CYR" w:cs="Times New Roman CYR"/>
          <w:i/>
          <w:iCs/>
          <w:sz w:val="28"/>
          <w:szCs w:val="28"/>
          <w:vertAlign w:val="subscript"/>
        </w:rPr>
        <w:t>ёмк</w:t>
      </w:r>
      <w:r w:rsidR="004157D2">
        <w:rPr>
          <w:rFonts w:ascii="Times New Roman CYR" w:hAnsi="Times New Roman CYR" w:cs="Times New Roman CYR"/>
          <w:i/>
          <w:iCs/>
          <w:sz w:val="28"/>
          <w:szCs w:val="28"/>
        </w:rPr>
        <w:t>)</w:t>
      </w:r>
      <w:r w:rsidRPr="00396531">
        <w:rPr>
          <w:rFonts w:ascii="Times New Roman CYR" w:hAnsi="Times New Roman CYR" w:cs="Times New Roman CYR"/>
          <w:i/>
          <w:iCs/>
          <w:sz w:val="28"/>
          <w:szCs w:val="28"/>
          <w:vertAlign w:val="subscript"/>
        </w:rPr>
        <w:t xml:space="preserve">, </w:t>
      </w:r>
      <w:r w:rsidRPr="00396531">
        <w:rPr>
          <w:sz w:val="28"/>
          <w:szCs w:val="28"/>
        </w:rPr>
        <w:t>фондовооруженность (</w:t>
      </w:r>
      <w:r w:rsidRPr="00396531">
        <w:rPr>
          <w:rFonts w:ascii="Times New Roman CYR" w:hAnsi="Times New Roman CYR" w:cs="Times New Roman CYR"/>
          <w:i/>
          <w:iCs/>
          <w:sz w:val="28"/>
          <w:szCs w:val="28"/>
        </w:rPr>
        <w:t>Ф</w:t>
      </w:r>
      <w:r w:rsidRPr="00396531">
        <w:rPr>
          <w:rFonts w:ascii="Times New Roman CYR" w:hAnsi="Times New Roman CYR" w:cs="Times New Roman CYR"/>
          <w:i/>
          <w:iCs/>
          <w:sz w:val="28"/>
          <w:szCs w:val="28"/>
          <w:vertAlign w:val="subscript"/>
        </w:rPr>
        <w:t>в</w:t>
      </w:r>
      <w:r w:rsidRPr="00396531">
        <w:rPr>
          <w:sz w:val="28"/>
          <w:szCs w:val="28"/>
        </w:rPr>
        <w:t>).</w:t>
      </w:r>
    </w:p>
    <w:p w:rsidR="005D32EB" w:rsidRPr="00396531" w:rsidRDefault="006E19C0" w:rsidP="006E19C0">
      <w:pPr>
        <w:widowControl w:val="0"/>
        <w:tabs>
          <w:tab w:val="left" w:pos="2674"/>
        </w:tabs>
        <w:autoSpaceDE w:val="0"/>
        <w:autoSpaceDN w:val="0"/>
        <w:adjustRightInd w:val="0"/>
        <w:jc w:val="both"/>
        <w:rPr>
          <w:sz w:val="28"/>
          <w:szCs w:val="28"/>
        </w:rPr>
      </w:pPr>
      <w:r>
        <w:rPr>
          <w:sz w:val="28"/>
          <w:szCs w:val="28"/>
        </w:rPr>
        <w:t>1</w:t>
      </w:r>
      <w:r w:rsidR="00EB567B">
        <w:rPr>
          <w:sz w:val="28"/>
          <w:szCs w:val="28"/>
        </w:rPr>
        <w:t>.</w:t>
      </w:r>
      <w:r>
        <w:rPr>
          <w:sz w:val="28"/>
          <w:szCs w:val="28"/>
        </w:rPr>
        <w:t xml:space="preserve"> Фондоотдача это </w:t>
      </w:r>
      <w:r w:rsidR="005D32EB" w:rsidRPr="00396531">
        <w:rPr>
          <w:sz w:val="28"/>
          <w:szCs w:val="28"/>
        </w:rPr>
        <w:t>объем товарной продукции (</w:t>
      </w:r>
      <w:r w:rsidR="005D32EB" w:rsidRPr="00396531">
        <w:rPr>
          <w:rFonts w:ascii="Times New Roman CYR" w:hAnsi="Times New Roman CYR" w:cs="Times New Roman CYR"/>
          <w:i/>
          <w:iCs/>
          <w:sz w:val="28"/>
          <w:szCs w:val="28"/>
        </w:rPr>
        <w:t>V</w:t>
      </w:r>
      <w:r w:rsidR="005D32EB" w:rsidRPr="00396531">
        <w:rPr>
          <w:rFonts w:ascii="Times New Roman CYR" w:hAnsi="Times New Roman CYR" w:cs="Times New Roman CYR"/>
          <w:i/>
          <w:iCs/>
          <w:sz w:val="28"/>
          <w:szCs w:val="28"/>
          <w:vertAlign w:val="subscript"/>
        </w:rPr>
        <w:t xml:space="preserve">тп </w:t>
      </w:r>
      <w:r w:rsidR="004157D2">
        <w:rPr>
          <w:sz w:val="28"/>
          <w:szCs w:val="28"/>
        </w:rPr>
        <w:t xml:space="preserve">) за определенный период </w:t>
      </w:r>
      <w:r w:rsidR="005D32EB" w:rsidRPr="00396531">
        <w:rPr>
          <w:sz w:val="28"/>
          <w:szCs w:val="28"/>
        </w:rPr>
        <w:t>приходящийся на 1рубль основных фондов (</w:t>
      </w:r>
      <w:r w:rsidR="005D32EB" w:rsidRPr="00396531">
        <w:rPr>
          <w:rFonts w:ascii="Times New Roman CYR" w:hAnsi="Times New Roman CYR" w:cs="Times New Roman CYR"/>
          <w:i/>
          <w:sz w:val="28"/>
          <w:szCs w:val="28"/>
        </w:rPr>
        <w:t>ОФ</w:t>
      </w:r>
      <w:r w:rsidR="005D32EB" w:rsidRPr="00396531">
        <w:rPr>
          <w:rFonts w:ascii="Times New Roman CYR" w:hAnsi="Times New Roman CYR" w:cs="Times New Roman CYR"/>
          <w:i/>
          <w:sz w:val="28"/>
          <w:szCs w:val="28"/>
          <w:vertAlign w:val="subscript"/>
        </w:rPr>
        <w:t xml:space="preserve">г </w:t>
      </w:r>
      <w:r w:rsidR="005D32EB" w:rsidRPr="00396531">
        <w:rPr>
          <w:sz w:val="28"/>
          <w:szCs w:val="28"/>
        </w:rPr>
        <w:t>)</w:t>
      </w:r>
    </w:p>
    <w:p w:rsidR="005D32EB" w:rsidRPr="00396531" w:rsidRDefault="005D32EB" w:rsidP="006E19C0">
      <w:pPr>
        <w:widowControl w:val="0"/>
        <w:tabs>
          <w:tab w:val="left" w:pos="2674"/>
        </w:tabs>
        <w:autoSpaceDE w:val="0"/>
        <w:autoSpaceDN w:val="0"/>
        <w:adjustRightInd w:val="0"/>
        <w:jc w:val="both"/>
        <w:rPr>
          <w:sz w:val="28"/>
          <w:szCs w:val="28"/>
        </w:rPr>
      </w:pPr>
    </w:p>
    <w:p w:rsidR="005D32EB" w:rsidRPr="00396531" w:rsidRDefault="005D32EB" w:rsidP="005D32EB">
      <w:pPr>
        <w:widowControl w:val="0"/>
        <w:tabs>
          <w:tab w:val="left" w:pos="2674"/>
        </w:tabs>
        <w:autoSpaceDE w:val="0"/>
        <w:autoSpaceDN w:val="0"/>
        <w:adjustRightInd w:val="0"/>
        <w:jc w:val="center"/>
        <w:rPr>
          <w:i/>
          <w:sz w:val="28"/>
          <w:szCs w:val="28"/>
        </w:rPr>
      </w:pPr>
      <w:r w:rsidRPr="00396531">
        <w:rPr>
          <w:i/>
          <w:sz w:val="28"/>
          <w:szCs w:val="28"/>
        </w:rPr>
        <w:t>Ф</w:t>
      </w:r>
      <w:r w:rsidRPr="00396531">
        <w:rPr>
          <w:i/>
          <w:sz w:val="22"/>
          <w:szCs w:val="22"/>
        </w:rPr>
        <w:t>отд</w:t>
      </w:r>
      <w:r w:rsidRPr="00396531">
        <w:rPr>
          <w:i/>
          <w:sz w:val="28"/>
          <w:szCs w:val="28"/>
        </w:rPr>
        <w:t xml:space="preserve"> = </w:t>
      </w:r>
      <w:r w:rsidRPr="00396531">
        <w:rPr>
          <w:i/>
          <w:sz w:val="28"/>
          <w:szCs w:val="28"/>
          <w:lang w:val="en-US"/>
        </w:rPr>
        <w:t>V</w:t>
      </w:r>
      <w:r w:rsidRPr="00396531">
        <w:rPr>
          <w:i/>
          <w:sz w:val="22"/>
          <w:szCs w:val="22"/>
          <w:lang w:val="en-US"/>
        </w:rPr>
        <w:t>mn</w:t>
      </w:r>
      <w:r w:rsidRPr="00396531">
        <w:rPr>
          <w:i/>
          <w:sz w:val="28"/>
          <w:szCs w:val="28"/>
        </w:rPr>
        <w:t xml:space="preserve"> / О</w:t>
      </w:r>
      <w:r w:rsidR="00CB3CC9" w:rsidRPr="00396531">
        <w:rPr>
          <w:i/>
          <w:sz w:val="28"/>
          <w:szCs w:val="28"/>
        </w:rPr>
        <w:t>Ф</w:t>
      </w:r>
      <w:r w:rsidR="00CB3CC9" w:rsidRPr="00396531">
        <w:rPr>
          <w:i/>
          <w:sz w:val="22"/>
          <w:szCs w:val="22"/>
        </w:rPr>
        <w:t>г</w:t>
      </w:r>
    </w:p>
    <w:p w:rsidR="00CB3CC9" w:rsidRPr="00396531" w:rsidRDefault="00CB3CC9" w:rsidP="005D32EB">
      <w:pPr>
        <w:widowControl w:val="0"/>
        <w:tabs>
          <w:tab w:val="left" w:pos="2674"/>
        </w:tabs>
        <w:autoSpaceDE w:val="0"/>
        <w:autoSpaceDN w:val="0"/>
        <w:adjustRightInd w:val="0"/>
        <w:jc w:val="center"/>
        <w:rPr>
          <w:i/>
          <w:sz w:val="28"/>
          <w:szCs w:val="28"/>
        </w:rPr>
      </w:pPr>
    </w:p>
    <w:p w:rsidR="00CB3CC9" w:rsidRPr="00396531" w:rsidRDefault="00CB3CC9" w:rsidP="005707DB">
      <w:pPr>
        <w:widowControl w:val="0"/>
        <w:tabs>
          <w:tab w:val="left" w:pos="2674"/>
        </w:tabs>
        <w:autoSpaceDE w:val="0"/>
        <w:autoSpaceDN w:val="0"/>
        <w:adjustRightInd w:val="0"/>
        <w:jc w:val="both"/>
        <w:rPr>
          <w:sz w:val="28"/>
          <w:szCs w:val="28"/>
        </w:rPr>
      </w:pPr>
      <w:r w:rsidRPr="00396531">
        <w:rPr>
          <w:sz w:val="28"/>
          <w:szCs w:val="28"/>
        </w:rPr>
        <w:t>2</w:t>
      </w:r>
      <w:r w:rsidR="00EB567B">
        <w:rPr>
          <w:sz w:val="28"/>
          <w:szCs w:val="28"/>
        </w:rPr>
        <w:t>.</w:t>
      </w:r>
      <w:r w:rsidRPr="00396531">
        <w:rPr>
          <w:sz w:val="28"/>
          <w:szCs w:val="28"/>
        </w:rPr>
        <w:t xml:space="preserve"> Фондоемкость (</w:t>
      </w:r>
      <w:r w:rsidRPr="00396531">
        <w:rPr>
          <w:rFonts w:ascii="Times New Roman CYR" w:hAnsi="Times New Roman CYR" w:cs="Times New Roman CYR"/>
          <w:i/>
          <w:iCs/>
          <w:sz w:val="28"/>
          <w:szCs w:val="28"/>
        </w:rPr>
        <w:t>Ф</w:t>
      </w:r>
      <w:r w:rsidRPr="00396531">
        <w:rPr>
          <w:rFonts w:ascii="Times New Roman CYR" w:hAnsi="Times New Roman CYR" w:cs="Times New Roman CYR"/>
          <w:i/>
          <w:iCs/>
          <w:sz w:val="28"/>
          <w:szCs w:val="28"/>
          <w:vertAlign w:val="subscript"/>
        </w:rPr>
        <w:t>ёмк</w:t>
      </w:r>
      <w:r w:rsidR="003963AA">
        <w:rPr>
          <w:rFonts w:ascii="Times New Roman CYR" w:hAnsi="Times New Roman CYR" w:cs="Times New Roman CYR"/>
          <w:i/>
          <w:iCs/>
          <w:sz w:val="28"/>
          <w:szCs w:val="28"/>
          <w:vertAlign w:val="subscript"/>
        </w:rPr>
        <w:t>.</w:t>
      </w:r>
      <w:r w:rsidR="00DE603C">
        <w:rPr>
          <w:sz w:val="28"/>
          <w:szCs w:val="28"/>
        </w:rPr>
        <w:t xml:space="preserve">) это </w:t>
      </w:r>
      <w:r w:rsidR="005707DB">
        <w:rPr>
          <w:sz w:val="28"/>
          <w:szCs w:val="28"/>
        </w:rPr>
        <w:t xml:space="preserve">величина обратная </w:t>
      </w:r>
      <w:r w:rsidRPr="00396531">
        <w:rPr>
          <w:sz w:val="28"/>
          <w:szCs w:val="28"/>
        </w:rPr>
        <w:t>фондоотдаче. Она показывает величину стоимости основных средств (</w:t>
      </w:r>
      <w:r w:rsidRPr="00396531">
        <w:rPr>
          <w:rFonts w:ascii="Times New Roman CYR" w:hAnsi="Times New Roman CYR" w:cs="Times New Roman CYR"/>
          <w:i/>
          <w:sz w:val="28"/>
          <w:szCs w:val="28"/>
        </w:rPr>
        <w:t>ОФ</w:t>
      </w:r>
      <w:r w:rsidRPr="00396531">
        <w:rPr>
          <w:rFonts w:ascii="Times New Roman CYR" w:hAnsi="Times New Roman CYR" w:cs="Times New Roman CYR"/>
          <w:i/>
          <w:sz w:val="28"/>
          <w:szCs w:val="28"/>
          <w:vertAlign w:val="subscript"/>
        </w:rPr>
        <w:t xml:space="preserve">г </w:t>
      </w:r>
      <w:r w:rsidRPr="00396531">
        <w:rPr>
          <w:sz w:val="28"/>
          <w:szCs w:val="28"/>
        </w:rPr>
        <w:t>), приходящуюся на каждый рубль  объема товарной продукции (</w:t>
      </w:r>
      <w:r w:rsidRPr="00396531">
        <w:rPr>
          <w:rFonts w:ascii="Times New Roman CYR" w:hAnsi="Times New Roman CYR" w:cs="Times New Roman CYR"/>
          <w:i/>
          <w:iCs/>
          <w:sz w:val="28"/>
          <w:szCs w:val="28"/>
        </w:rPr>
        <w:t>V</w:t>
      </w:r>
      <w:r w:rsidRPr="00396531">
        <w:rPr>
          <w:rFonts w:ascii="Times New Roman CYR" w:hAnsi="Times New Roman CYR" w:cs="Times New Roman CYR"/>
          <w:i/>
          <w:iCs/>
          <w:sz w:val="28"/>
          <w:szCs w:val="28"/>
          <w:vertAlign w:val="subscript"/>
        </w:rPr>
        <w:t xml:space="preserve">тп </w:t>
      </w:r>
      <w:r w:rsidRPr="00396531">
        <w:rPr>
          <w:sz w:val="28"/>
          <w:szCs w:val="28"/>
        </w:rPr>
        <w:t xml:space="preserve">) </w:t>
      </w:r>
    </w:p>
    <w:p w:rsidR="00CB3CC9" w:rsidRPr="00396531" w:rsidRDefault="00CB3CC9" w:rsidP="00CB3CC9">
      <w:pPr>
        <w:widowControl w:val="0"/>
        <w:tabs>
          <w:tab w:val="left" w:pos="2674"/>
        </w:tabs>
        <w:autoSpaceDE w:val="0"/>
        <w:autoSpaceDN w:val="0"/>
        <w:adjustRightInd w:val="0"/>
        <w:jc w:val="both"/>
        <w:rPr>
          <w:rFonts w:ascii="Times New Roman CYR" w:hAnsi="Times New Roman CYR" w:cs="Times New Roman CYR"/>
          <w:sz w:val="28"/>
          <w:szCs w:val="28"/>
        </w:rPr>
      </w:pPr>
    </w:p>
    <w:p w:rsidR="00CB3CC9" w:rsidRPr="00941B2C" w:rsidRDefault="00CB3CC9" w:rsidP="00CB3CC9">
      <w:pPr>
        <w:widowControl w:val="0"/>
        <w:tabs>
          <w:tab w:val="left" w:pos="2674"/>
        </w:tabs>
        <w:autoSpaceDE w:val="0"/>
        <w:autoSpaceDN w:val="0"/>
        <w:adjustRightInd w:val="0"/>
        <w:jc w:val="center"/>
        <w:rPr>
          <w:rFonts w:ascii="Times New Roman CYR" w:hAnsi="Times New Roman CYR" w:cs="Times New Roman CYR"/>
          <w:sz w:val="28"/>
          <w:szCs w:val="28"/>
        </w:rPr>
      </w:pPr>
      <w:r w:rsidRPr="008F6EF2">
        <w:rPr>
          <w:rFonts w:ascii="Arial CYR" w:hAnsi="Arial CYR" w:cs="Arial CYR"/>
          <w:i/>
          <w:sz w:val="28"/>
          <w:szCs w:val="28"/>
        </w:rPr>
        <w:t>Ф</w:t>
      </w:r>
      <w:r w:rsidRPr="00941B2C">
        <w:rPr>
          <w:rFonts w:ascii="Arial CYR" w:hAnsi="Arial CYR" w:cs="Arial CYR"/>
          <w:i/>
          <w:sz w:val="28"/>
          <w:szCs w:val="28"/>
          <w:vertAlign w:val="subscript"/>
        </w:rPr>
        <w:t>ёмк</w:t>
      </w:r>
      <w:r>
        <w:rPr>
          <w:rFonts w:ascii="Arial CYR" w:hAnsi="Arial CYR" w:cs="Arial CYR"/>
          <w:i/>
          <w:sz w:val="28"/>
          <w:szCs w:val="28"/>
          <w:vertAlign w:val="subscript"/>
        </w:rPr>
        <w:t xml:space="preserve"> =</w:t>
      </w:r>
      <w:r w:rsidRPr="00941B2C">
        <w:rPr>
          <w:rFonts w:ascii="Arial CYR" w:hAnsi="Arial CYR" w:cs="Arial CYR"/>
          <w:i/>
          <w:position w:val="-24"/>
          <w:sz w:val="28"/>
          <w:szCs w:val="28"/>
          <w:vertAlign w:val="subscript"/>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1.5pt" o:ole="">
            <v:imagedata r:id="rId8" o:title=""/>
          </v:shape>
          <o:OLEObject Type="Embed" ProgID="Equation.3" ShapeID="_x0000_i1025" DrawAspect="Content" ObjectID="_1563653663" r:id="rId9"/>
        </w:object>
      </w:r>
      <w:r>
        <w:rPr>
          <w:rFonts w:ascii="Arial CYR" w:hAnsi="Arial CYR" w:cs="Arial CYR"/>
          <w:i/>
          <w:sz w:val="28"/>
          <w:szCs w:val="28"/>
        </w:rPr>
        <w:t>,</w:t>
      </w:r>
    </w:p>
    <w:p w:rsidR="00CB3CC9" w:rsidRPr="00DB1158" w:rsidRDefault="00CB3CC9" w:rsidP="00D80C45">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w:t>
      </w:r>
      <w:r w:rsidR="00EB567B">
        <w:rPr>
          <w:rFonts w:ascii="Times New Roman CYR" w:hAnsi="Times New Roman CYR" w:cs="Times New Roman CYR"/>
          <w:sz w:val="28"/>
          <w:szCs w:val="28"/>
        </w:rPr>
        <w:t>.</w:t>
      </w:r>
      <w:r>
        <w:rPr>
          <w:rFonts w:ascii="Times New Roman CYR" w:hAnsi="Times New Roman CYR" w:cs="Times New Roman CYR"/>
          <w:sz w:val="28"/>
          <w:szCs w:val="28"/>
        </w:rPr>
        <w:t xml:space="preserve"> Ф</w:t>
      </w:r>
      <w:r w:rsidRPr="00DB1158">
        <w:rPr>
          <w:rFonts w:ascii="Times New Roman CYR" w:hAnsi="Times New Roman CYR" w:cs="Times New Roman CYR"/>
          <w:sz w:val="28"/>
          <w:szCs w:val="28"/>
        </w:rPr>
        <w:t>ондовооружённо</w:t>
      </w:r>
      <w:r>
        <w:rPr>
          <w:rFonts w:ascii="Times New Roman CYR" w:hAnsi="Times New Roman CYR" w:cs="Times New Roman CYR"/>
          <w:sz w:val="28"/>
          <w:szCs w:val="28"/>
        </w:rPr>
        <w:t xml:space="preserve">сть </w:t>
      </w:r>
      <w:r w:rsidRPr="00DB1158">
        <w:rPr>
          <w:rFonts w:ascii="Times New Roman CYR" w:hAnsi="Times New Roman CYR" w:cs="Times New Roman CYR"/>
          <w:sz w:val="28"/>
          <w:szCs w:val="28"/>
        </w:rPr>
        <w:t>(</w:t>
      </w:r>
      <w:r w:rsidRPr="00DB1158">
        <w:rPr>
          <w:rFonts w:ascii="Times New Roman CYR" w:hAnsi="Times New Roman CYR" w:cs="Times New Roman CYR"/>
          <w:i/>
          <w:iCs/>
          <w:sz w:val="28"/>
          <w:szCs w:val="28"/>
        </w:rPr>
        <w:t>Ф</w:t>
      </w:r>
      <w:r w:rsidRPr="00DB1158">
        <w:rPr>
          <w:rFonts w:ascii="Times New Roman CYR" w:hAnsi="Times New Roman CYR" w:cs="Times New Roman CYR"/>
          <w:i/>
          <w:iCs/>
          <w:sz w:val="28"/>
          <w:szCs w:val="28"/>
          <w:vertAlign w:val="subscript"/>
        </w:rPr>
        <w:t>в</w:t>
      </w:r>
      <w:r w:rsidRPr="00DB1158">
        <w:rPr>
          <w:rFonts w:ascii="Times New Roman CYR" w:hAnsi="Times New Roman CYR" w:cs="Times New Roman CYR"/>
          <w:i/>
          <w:iCs/>
          <w:sz w:val="28"/>
          <w:szCs w:val="28"/>
        </w:rPr>
        <w:t>)</w:t>
      </w:r>
      <w:r w:rsidRPr="00DB1158">
        <w:rPr>
          <w:rFonts w:ascii="Times New Roman CYR" w:hAnsi="Times New Roman CYR" w:cs="Times New Roman CYR"/>
          <w:sz w:val="28"/>
          <w:szCs w:val="28"/>
        </w:rPr>
        <w:t xml:space="preserve"> определяется по формуле:</w:t>
      </w:r>
    </w:p>
    <w:p w:rsidR="00CB3CC9" w:rsidRPr="00DB1158" w:rsidRDefault="00CB3CC9" w:rsidP="00CB3CC9">
      <w:pPr>
        <w:widowControl w:val="0"/>
        <w:tabs>
          <w:tab w:val="left" w:pos="2674"/>
        </w:tabs>
        <w:autoSpaceDE w:val="0"/>
        <w:autoSpaceDN w:val="0"/>
        <w:adjustRightInd w:val="0"/>
        <w:jc w:val="center"/>
        <w:rPr>
          <w:rFonts w:ascii="Times New Roman CYR" w:hAnsi="Times New Roman CYR" w:cs="Times New Roman CYR"/>
          <w:sz w:val="28"/>
          <w:szCs w:val="28"/>
        </w:rPr>
      </w:pPr>
      <w:r>
        <w:rPr>
          <w:rFonts w:ascii="Arial CYR" w:hAnsi="Arial CYR" w:cs="Arial CYR"/>
          <w:i/>
          <w:sz w:val="28"/>
          <w:szCs w:val="28"/>
        </w:rPr>
        <w:t>Ф</w:t>
      </w:r>
      <w:r>
        <w:rPr>
          <w:rFonts w:ascii="Arial CYR" w:hAnsi="Arial CYR" w:cs="Arial CYR"/>
          <w:i/>
          <w:sz w:val="28"/>
          <w:szCs w:val="28"/>
          <w:vertAlign w:val="subscript"/>
        </w:rPr>
        <w:t>в</w:t>
      </w:r>
      <w:r>
        <w:rPr>
          <w:rFonts w:ascii="Arial CYR" w:hAnsi="Arial CYR" w:cs="Arial CYR"/>
          <w:i/>
          <w:sz w:val="28"/>
          <w:szCs w:val="28"/>
        </w:rPr>
        <w:t>=</w:t>
      </w:r>
      <w:r w:rsidRPr="00034332">
        <w:rPr>
          <w:rFonts w:ascii="Arial CYR" w:hAnsi="Arial CYR" w:cs="Arial CYR"/>
          <w:i/>
          <w:position w:val="-30"/>
          <w:sz w:val="28"/>
          <w:szCs w:val="28"/>
        </w:rPr>
        <w:object w:dxaOrig="580" w:dyaOrig="680">
          <v:shape id="_x0000_i1026" type="#_x0000_t75" style="width:28.5pt;height:34.5pt" o:ole="">
            <v:imagedata r:id="rId10" o:title=""/>
          </v:shape>
          <o:OLEObject Type="Embed" ProgID="Equation.3" ShapeID="_x0000_i1026" DrawAspect="Content" ObjectID="_1563653664" r:id="rId11"/>
        </w:object>
      </w:r>
    </w:p>
    <w:p w:rsidR="005E63A1" w:rsidRDefault="00CB3CC9" w:rsidP="00D80C45">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где</w:t>
      </w:r>
      <w:r w:rsidR="005E63A1">
        <w:rPr>
          <w:rFonts w:ascii="Times New Roman CYR" w:hAnsi="Times New Roman CYR" w:cs="Times New Roman CYR"/>
          <w:sz w:val="28"/>
          <w:szCs w:val="28"/>
        </w:rPr>
        <w:t>,</w:t>
      </w:r>
    </w:p>
    <w:p w:rsidR="005F4197" w:rsidRPr="00B02CF9" w:rsidRDefault="00CB3CC9" w:rsidP="00D80C45">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N</w:t>
      </w:r>
      <w:r w:rsidRPr="00DB1158">
        <w:rPr>
          <w:rFonts w:ascii="Times New Roman CYR" w:hAnsi="Times New Roman CYR" w:cs="Times New Roman CYR"/>
          <w:i/>
          <w:iCs/>
          <w:sz w:val="28"/>
          <w:szCs w:val="28"/>
          <w:vertAlign w:val="subscript"/>
        </w:rPr>
        <w:t>ппп</w:t>
      </w:r>
      <w:r w:rsidRPr="00DB1158">
        <w:rPr>
          <w:rFonts w:ascii="Times New Roman CYR" w:hAnsi="Times New Roman CYR" w:cs="Times New Roman CYR"/>
          <w:i/>
          <w:iCs/>
          <w:sz w:val="28"/>
          <w:szCs w:val="28"/>
        </w:rPr>
        <w:t xml:space="preserve"> </w:t>
      </w:r>
      <w:r w:rsidRPr="00DB1158">
        <w:rPr>
          <w:rFonts w:ascii="Times New Roman CYR" w:hAnsi="Times New Roman CYR" w:cs="Times New Roman CYR"/>
          <w:sz w:val="28"/>
          <w:szCs w:val="28"/>
        </w:rPr>
        <w:t>– среднесписочная численность персонала или рабочих.</w:t>
      </w:r>
      <w:r>
        <w:rPr>
          <w:rFonts w:ascii="Times New Roman CYR" w:hAnsi="Times New Roman CYR" w:cs="Times New Roman CYR"/>
          <w:sz w:val="28"/>
          <w:szCs w:val="28"/>
        </w:rPr>
        <w:t xml:space="preserve"> </w:t>
      </w:r>
    </w:p>
    <w:p w:rsidR="008F21EF" w:rsidRPr="00CB3CC9" w:rsidRDefault="008F21EF" w:rsidP="00CB3CC9">
      <w:pPr>
        <w:widowControl w:val="0"/>
        <w:tabs>
          <w:tab w:val="left" w:pos="2674"/>
        </w:tabs>
        <w:autoSpaceDE w:val="0"/>
        <w:autoSpaceDN w:val="0"/>
        <w:adjustRightInd w:val="0"/>
        <w:jc w:val="center"/>
        <w:rPr>
          <w:rFonts w:ascii="Times New Roman CYR" w:hAnsi="Times New Roman CYR" w:cs="Times New Roman CYR"/>
          <w:sz w:val="28"/>
          <w:szCs w:val="28"/>
        </w:rPr>
      </w:pPr>
    </w:p>
    <w:p w:rsidR="005F4197" w:rsidRPr="00DB1158" w:rsidRDefault="005F4197" w:rsidP="00552602">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Среднегодовая стоимость основных производственных фондов </w:t>
      </w:r>
      <w:r w:rsidR="00124726" w:rsidRPr="00124726">
        <w:rPr>
          <w:rFonts w:ascii="Times New Roman CYR" w:hAnsi="Times New Roman CYR" w:cs="Times New Roman CYR"/>
          <w:i/>
          <w:sz w:val="28"/>
          <w:szCs w:val="28"/>
        </w:rPr>
        <w:t>ОФ</w:t>
      </w:r>
      <w:r w:rsidR="00124726" w:rsidRPr="00124726">
        <w:rPr>
          <w:rFonts w:ascii="Times New Roman CYR" w:hAnsi="Times New Roman CYR" w:cs="Times New Roman CYR"/>
          <w:i/>
          <w:sz w:val="28"/>
          <w:szCs w:val="28"/>
          <w:vertAlign w:val="subscript"/>
        </w:rPr>
        <w:t>г</w:t>
      </w:r>
      <w:r w:rsidR="00124726">
        <w:rPr>
          <w:rFonts w:ascii="Arial CYR" w:hAnsi="Arial CYR" w:cs="Arial CYR"/>
          <w:sz w:val="28"/>
          <w:szCs w:val="28"/>
        </w:rPr>
        <w:t xml:space="preserve"> </w:t>
      </w:r>
      <w:r w:rsidRPr="00DB1158">
        <w:rPr>
          <w:rFonts w:ascii="Times New Roman CYR" w:hAnsi="Times New Roman CYR" w:cs="Times New Roman CYR"/>
          <w:sz w:val="28"/>
          <w:szCs w:val="28"/>
        </w:rPr>
        <w:t>определяется по формуле:</w:t>
      </w:r>
    </w:p>
    <w:p w:rsidR="005F4197" w:rsidRPr="00396531" w:rsidRDefault="00F83496" w:rsidP="00124726">
      <w:pPr>
        <w:widowControl w:val="0"/>
        <w:tabs>
          <w:tab w:val="left" w:pos="2674"/>
        </w:tabs>
        <w:autoSpaceDE w:val="0"/>
        <w:autoSpaceDN w:val="0"/>
        <w:adjustRightInd w:val="0"/>
        <w:jc w:val="center"/>
        <w:rPr>
          <w:rFonts w:ascii="Times New Roman CYR" w:hAnsi="Times New Roman CYR" w:cs="Times New Roman CYR"/>
          <w:sz w:val="28"/>
          <w:szCs w:val="28"/>
        </w:rPr>
      </w:pPr>
      <w:r w:rsidRPr="00396531">
        <w:rPr>
          <w:rFonts w:ascii="Times New Roman CYR" w:hAnsi="Times New Roman CYR" w:cs="Times New Roman CYR"/>
          <w:i/>
          <w:sz w:val="28"/>
          <w:szCs w:val="28"/>
        </w:rPr>
        <w:t>ОФ</w:t>
      </w:r>
      <w:r w:rsidRPr="00396531">
        <w:rPr>
          <w:rFonts w:ascii="Times New Roman CYR" w:hAnsi="Times New Roman CYR" w:cs="Times New Roman CYR"/>
          <w:i/>
          <w:sz w:val="28"/>
          <w:szCs w:val="28"/>
          <w:vertAlign w:val="subscript"/>
        </w:rPr>
        <w:t>г</w:t>
      </w:r>
      <w:r w:rsidRPr="00396531">
        <w:rPr>
          <w:rFonts w:ascii="Times New Roman CYR" w:hAnsi="Times New Roman CYR" w:cs="Times New Roman CYR"/>
          <w:i/>
          <w:sz w:val="28"/>
          <w:szCs w:val="28"/>
        </w:rPr>
        <w:t>=ОФ</w:t>
      </w:r>
      <w:r w:rsidRPr="00396531">
        <w:rPr>
          <w:rFonts w:ascii="Times New Roman CYR" w:hAnsi="Times New Roman CYR" w:cs="Times New Roman CYR"/>
          <w:i/>
          <w:sz w:val="28"/>
          <w:szCs w:val="28"/>
          <w:vertAlign w:val="subscript"/>
        </w:rPr>
        <w:t>нг</w:t>
      </w:r>
      <w:r w:rsidRPr="00396531">
        <w:rPr>
          <w:rFonts w:ascii="Times New Roman CYR" w:hAnsi="Times New Roman CYR" w:cs="Times New Roman CYR"/>
          <w:i/>
          <w:sz w:val="28"/>
          <w:szCs w:val="28"/>
        </w:rPr>
        <w:t>+</w:t>
      </w:r>
      <w:r w:rsidRPr="00396531">
        <w:rPr>
          <w:rFonts w:ascii="Times New Roman CYR" w:hAnsi="Times New Roman CYR" w:cs="Times New Roman CYR"/>
          <w:sz w:val="40"/>
          <w:szCs w:val="40"/>
        </w:rPr>
        <w:t>(</w:t>
      </w:r>
      <w:r w:rsidR="00D732E7" w:rsidRPr="00396531">
        <w:rPr>
          <w:rFonts w:ascii="Times New Roman CYR" w:hAnsi="Times New Roman CYR" w:cs="Times New Roman CYR"/>
          <w:position w:val="-24"/>
          <w:sz w:val="28"/>
          <w:szCs w:val="28"/>
        </w:rPr>
        <w:object w:dxaOrig="1320" w:dyaOrig="639">
          <v:shape id="_x0000_i1027" type="#_x0000_t75" style="width:59.25pt;height:32.25pt" o:ole="">
            <v:imagedata r:id="rId12" o:title=""/>
          </v:shape>
          <o:OLEObject Type="Embed" ProgID="Equation.3" ShapeID="_x0000_i1027" DrawAspect="Content" ObjectID="_1563653665" r:id="rId13"/>
        </w:object>
      </w:r>
      <w:r w:rsidR="00AE7480" w:rsidRPr="00396531">
        <w:rPr>
          <w:rFonts w:ascii="Times New Roman CYR" w:hAnsi="Times New Roman CYR" w:cs="Times New Roman CYR"/>
          <w:sz w:val="40"/>
          <w:szCs w:val="40"/>
        </w:rPr>
        <w:t xml:space="preserve">) </w:t>
      </w:r>
      <w:r w:rsidR="00AE7480" w:rsidRPr="00396531">
        <w:rPr>
          <w:rFonts w:ascii="Times New Roman CYR" w:hAnsi="Times New Roman CYR" w:cs="Times New Roman CYR"/>
          <w:sz w:val="28"/>
          <w:szCs w:val="28"/>
        </w:rPr>
        <w:t xml:space="preserve">– </w:t>
      </w:r>
      <w:r w:rsidR="00AE7480" w:rsidRPr="00396531">
        <w:rPr>
          <w:rFonts w:ascii="Times New Roman CYR" w:hAnsi="Times New Roman CYR" w:cs="Times New Roman CYR"/>
          <w:sz w:val="40"/>
          <w:szCs w:val="40"/>
        </w:rPr>
        <w:t>(</w:t>
      </w:r>
      <w:r w:rsidR="001A32E7" w:rsidRPr="00396531">
        <w:rPr>
          <w:rFonts w:ascii="Times New Roman CYR" w:hAnsi="Times New Roman CYR" w:cs="Times New Roman CYR"/>
          <w:position w:val="-10"/>
          <w:sz w:val="40"/>
          <w:szCs w:val="40"/>
        </w:rPr>
        <w:object w:dxaOrig="180" w:dyaOrig="340">
          <v:shape id="_x0000_i1028" type="#_x0000_t75" style="width:9pt;height:16.5pt" o:ole="">
            <v:imagedata r:id="rId14" o:title=""/>
          </v:shape>
          <o:OLEObject Type="Embed" ProgID="Equation.3" ShapeID="_x0000_i1028" DrawAspect="Content" ObjectID="_1563653666" r:id="rId15"/>
        </w:object>
      </w:r>
      <w:r w:rsidR="00D732E7" w:rsidRPr="00396531">
        <w:rPr>
          <w:rFonts w:ascii="Times New Roman CYR" w:hAnsi="Times New Roman CYR" w:cs="Times New Roman CYR"/>
          <w:position w:val="-24"/>
          <w:sz w:val="40"/>
          <w:szCs w:val="40"/>
        </w:rPr>
        <w:object w:dxaOrig="1320" w:dyaOrig="639">
          <v:shape id="_x0000_i1029" type="#_x0000_t75" style="width:66pt;height:31.5pt" o:ole="">
            <v:imagedata r:id="rId16" o:title=""/>
          </v:shape>
          <o:OLEObject Type="Embed" ProgID="Equation.3" ShapeID="_x0000_i1029" DrawAspect="Content" ObjectID="_1563653667" r:id="rId17"/>
        </w:object>
      </w:r>
      <w:r w:rsidR="001A32E7" w:rsidRPr="00396531">
        <w:rPr>
          <w:rFonts w:ascii="Times New Roman CYR" w:hAnsi="Times New Roman CYR" w:cs="Times New Roman CYR"/>
          <w:sz w:val="40"/>
          <w:szCs w:val="40"/>
        </w:rPr>
        <w:t>)</w:t>
      </w:r>
    </w:p>
    <w:p w:rsidR="009E763B" w:rsidRDefault="009E763B" w:rsidP="00DB1158">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w:t>
      </w:r>
      <w:r w:rsidR="005F4197" w:rsidRPr="00DB1158">
        <w:rPr>
          <w:rFonts w:ascii="Times New Roman CYR" w:hAnsi="Times New Roman CYR" w:cs="Times New Roman CYR"/>
          <w:sz w:val="28"/>
          <w:szCs w:val="28"/>
        </w:rPr>
        <w:t>де</w:t>
      </w:r>
      <w:r>
        <w:rPr>
          <w:rFonts w:ascii="Times New Roman CYR" w:hAnsi="Times New Roman CYR" w:cs="Times New Roman CYR"/>
          <w:sz w:val="28"/>
          <w:szCs w:val="28"/>
        </w:rPr>
        <w:t>,</w:t>
      </w:r>
    </w:p>
    <w:p w:rsidR="009E763B" w:rsidRDefault="005F4197" w:rsidP="00DB1158">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ОФ</w:t>
      </w:r>
      <w:r w:rsidRPr="00DB1158">
        <w:rPr>
          <w:rFonts w:ascii="Times New Roman CYR" w:hAnsi="Times New Roman CYR" w:cs="Times New Roman CYR"/>
          <w:i/>
          <w:iCs/>
          <w:sz w:val="28"/>
          <w:szCs w:val="28"/>
          <w:vertAlign w:val="subscript"/>
        </w:rPr>
        <w:t>вв</w:t>
      </w:r>
      <w:r w:rsidRPr="00DB1158">
        <w:rPr>
          <w:rFonts w:ascii="Times New Roman CYR" w:hAnsi="Times New Roman CYR" w:cs="Times New Roman CYR"/>
          <w:sz w:val="28"/>
          <w:szCs w:val="28"/>
        </w:rPr>
        <w:t xml:space="preserve">, </w:t>
      </w:r>
      <w:r w:rsidRPr="00DB1158">
        <w:rPr>
          <w:rFonts w:ascii="Times New Roman CYR" w:hAnsi="Times New Roman CYR" w:cs="Times New Roman CYR"/>
          <w:i/>
          <w:iCs/>
          <w:sz w:val="28"/>
          <w:szCs w:val="28"/>
        </w:rPr>
        <w:t>ОФ</w:t>
      </w:r>
      <w:r w:rsidRPr="00DB1158">
        <w:rPr>
          <w:rFonts w:ascii="Times New Roman CYR" w:hAnsi="Times New Roman CYR" w:cs="Times New Roman CYR"/>
          <w:i/>
          <w:iCs/>
          <w:sz w:val="28"/>
          <w:szCs w:val="28"/>
          <w:vertAlign w:val="subscript"/>
        </w:rPr>
        <w:t xml:space="preserve">выб </w:t>
      </w:r>
      <w:r w:rsidR="00875103">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стоимость введённых и выбывших основных</w:t>
      </w:r>
    </w:p>
    <w:p w:rsidR="005F4197" w:rsidRPr="00DB1158" w:rsidRDefault="009E763B" w:rsidP="00DB1158">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 xml:space="preserve"> производственных фондов;</w:t>
      </w:r>
    </w:p>
    <w:p w:rsidR="005F4197" w:rsidRPr="00DB1158" w:rsidRDefault="005F4197" w:rsidP="00DB1158">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ОФ</w:t>
      </w:r>
      <w:r w:rsidRPr="00DB1158">
        <w:rPr>
          <w:rFonts w:ascii="Times New Roman CYR" w:hAnsi="Times New Roman CYR" w:cs="Times New Roman CYR"/>
          <w:i/>
          <w:iCs/>
          <w:sz w:val="28"/>
          <w:szCs w:val="28"/>
          <w:vertAlign w:val="subscript"/>
        </w:rPr>
        <w:t>нг</w:t>
      </w:r>
      <w:r w:rsidRPr="00DB1158">
        <w:rPr>
          <w:rFonts w:ascii="Times New Roman CYR" w:hAnsi="Times New Roman CYR" w:cs="Times New Roman CYR"/>
          <w:i/>
          <w:iCs/>
          <w:sz w:val="28"/>
          <w:szCs w:val="28"/>
        </w:rPr>
        <w:t xml:space="preserve"> </w:t>
      </w:r>
      <w:r w:rsidR="00875103">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стоимость основных производственных фондов на начало года;</w:t>
      </w:r>
    </w:p>
    <w:p w:rsidR="009E763B" w:rsidRDefault="005F4197" w:rsidP="00DB1158">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п</w:t>
      </w:r>
      <w:r w:rsidRPr="00DB1158">
        <w:rPr>
          <w:rFonts w:ascii="Times New Roman CYR" w:hAnsi="Times New Roman CYR" w:cs="Times New Roman CYR"/>
          <w:i/>
          <w:iCs/>
          <w:sz w:val="28"/>
          <w:szCs w:val="28"/>
          <w:vertAlign w:val="subscript"/>
        </w:rPr>
        <w:t xml:space="preserve">1 </w:t>
      </w:r>
      <w:r w:rsidRPr="00DB1158">
        <w:rPr>
          <w:rFonts w:ascii="Times New Roman CYR" w:hAnsi="Times New Roman CYR" w:cs="Times New Roman CYR"/>
          <w:sz w:val="28"/>
          <w:szCs w:val="28"/>
        </w:rPr>
        <w:t xml:space="preserve">– количество полных месяцев с момента ввода основных </w:t>
      </w:r>
    </w:p>
    <w:p w:rsidR="005F4197" w:rsidRPr="00DB1158" w:rsidRDefault="005F4197" w:rsidP="00976413">
      <w:pPr>
        <w:widowControl w:val="0"/>
        <w:tabs>
          <w:tab w:val="left" w:pos="2674"/>
        </w:tabs>
        <w:autoSpaceDE w:val="0"/>
        <w:autoSpaceDN w:val="0"/>
        <w:adjustRightInd w:val="0"/>
        <w:ind w:firstLine="426"/>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производственных фондов до конца года;</w:t>
      </w:r>
    </w:p>
    <w:p w:rsidR="009E763B" w:rsidRDefault="005F4197" w:rsidP="00DB1158">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п</w:t>
      </w:r>
      <w:r w:rsidRPr="00DB1158">
        <w:rPr>
          <w:rFonts w:ascii="Times New Roman CYR" w:hAnsi="Times New Roman CYR" w:cs="Times New Roman CYR"/>
          <w:i/>
          <w:iCs/>
          <w:sz w:val="28"/>
          <w:szCs w:val="28"/>
          <w:vertAlign w:val="subscript"/>
        </w:rPr>
        <w:t>2</w:t>
      </w:r>
      <w:r w:rsidRPr="00DB1158">
        <w:rPr>
          <w:rFonts w:ascii="Times New Roman CYR" w:hAnsi="Times New Roman CYR" w:cs="Times New Roman CYR"/>
          <w:sz w:val="28"/>
          <w:szCs w:val="28"/>
          <w:vertAlign w:val="subscript"/>
        </w:rPr>
        <w:t xml:space="preserve"> </w:t>
      </w:r>
      <w:r w:rsidRPr="00DB1158">
        <w:rPr>
          <w:rFonts w:ascii="Times New Roman CYR" w:hAnsi="Times New Roman CYR" w:cs="Times New Roman CYR"/>
          <w:sz w:val="28"/>
          <w:szCs w:val="28"/>
        </w:rPr>
        <w:t xml:space="preserve">– количество полных месяцев с момента выбытия основных </w:t>
      </w:r>
    </w:p>
    <w:p w:rsidR="005F4197" w:rsidRPr="00DB1158" w:rsidRDefault="005F4197" w:rsidP="00BF0E6C">
      <w:pPr>
        <w:widowControl w:val="0"/>
        <w:tabs>
          <w:tab w:val="left" w:pos="2674"/>
        </w:tabs>
        <w:autoSpaceDE w:val="0"/>
        <w:autoSpaceDN w:val="0"/>
        <w:adjustRightInd w:val="0"/>
        <w:ind w:firstLine="426"/>
        <w:rPr>
          <w:rFonts w:ascii="Times New Roman CYR" w:hAnsi="Times New Roman CYR" w:cs="Times New Roman CYR"/>
          <w:sz w:val="28"/>
          <w:szCs w:val="28"/>
        </w:rPr>
      </w:pPr>
      <w:r w:rsidRPr="00DB1158">
        <w:rPr>
          <w:rFonts w:ascii="Times New Roman CYR" w:hAnsi="Times New Roman CYR" w:cs="Times New Roman CYR"/>
          <w:sz w:val="28"/>
          <w:szCs w:val="28"/>
        </w:rPr>
        <w:t>производственных фондов до конца года.</w:t>
      </w:r>
    </w:p>
    <w:p w:rsidR="005F4197" w:rsidRPr="00DB1158" w:rsidRDefault="005F4197" w:rsidP="00875103">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Оборотные средства наряду с основными средствами и рабочей силой являются важнейшим фактором производства.</w:t>
      </w:r>
    </w:p>
    <w:p w:rsidR="005F4197" w:rsidRPr="00DB1158" w:rsidRDefault="005F4197" w:rsidP="00CB3CC9">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Оборотные средства – это совокупность денежных средств, авансированных для создания и использования оборотных производственных фондов и фондов обращения для обеспечения непрерывного процесса производства и реализации продукции.</w:t>
      </w:r>
    </w:p>
    <w:p w:rsidR="005F4197" w:rsidRPr="00396531" w:rsidRDefault="005F4197" w:rsidP="001F617D">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396531">
        <w:rPr>
          <w:rFonts w:ascii="Times New Roman CYR" w:hAnsi="Times New Roman CYR" w:cs="Times New Roman CYR"/>
          <w:sz w:val="28"/>
          <w:szCs w:val="28"/>
        </w:rPr>
        <w:t>Эффективность использования оборот</w:t>
      </w:r>
      <w:r w:rsidR="00D15099" w:rsidRPr="00396531">
        <w:rPr>
          <w:rFonts w:ascii="Times New Roman CYR" w:hAnsi="Times New Roman CYR" w:cs="Times New Roman CYR"/>
          <w:sz w:val="28"/>
          <w:szCs w:val="28"/>
        </w:rPr>
        <w:t>ных средств характеризуется следующими</w:t>
      </w:r>
      <w:r w:rsidRPr="00396531">
        <w:rPr>
          <w:rFonts w:ascii="Times New Roman CYR" w:hAnsi="Times New Roman CYR" w:cs="Times New Roman CYR"/>
          <w:sz w:val="28"/>
          <w:szCs w:val="28"/>
        </w:rPr>
        <w:t xml:space="preserve"> показа</w:t>
      </w:r>
      <w:r w:rsidR="00D15099" w:rsidRPr="00396531">
        <w:rPr>
          <w:rFonts w:ascii="Times New Roman CYR" w:hAnsi="Times New Roman CYR" w:cs="Times New Roman CYR"/>
          <w:sz w:val="28"/>
          <w:szCs w:val="28"/>
        </w:rPr>
        <w:t>телями</w:t>
      </w:r>
      <w:r w:rsidRPr="00396531">
        <w:rPr>
          <w:rFonts w:ascii="Times New Roman CYR" w:hAnsi="Times New Roman CYR" w:cs="Times New Roman CYR"/>
          <w:sz w:val="28"/>
          <w:szCs w:val="28"/>
        </w:rPr>
        <w:t>:</w:t>
      </w:r>
    </w:p>
    <w:p w:rsidR="00D15099" w:rsidRDefault="00D15099" w:rsidP="00DF1FEC">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w:t>
      </w:r>
      <w:r w:rsidR="003C70D0">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w:t>
      </w:r>
      <w:r>
        <w:rPr>
          <w:rFonts w:ascii="Times New Roman CYR" w:hAnsi="Times New Roman CYR" w:cs="Times New Roman CYR"/>
          <w:sz w:val="28"/>
          <w:szCs w:val="28"/>
        </w:rPr>
        <w:t>К</w:t>
      </w:r>
      <w:r w:rsidRPr="00DB1158">
        <w:rPr>
          <w:rFonts w:ascii="Times New Roman CYR" w:hAnsi="Times New Roman CYR" w:cs="Times New Roman CYR"/>
          <w:sz w:val="28"/>
          <w:szCs w:val="28"/>
        </w:rPr>
        <w:t>оэффициент оборачиваемости или число оборотов оборотных средств</w:t>
      </w:r>
      <w:r w:rsidRPr="00CB32B7">
        <w:rPr>
          <w:rFonts w:ascii="Times New Roman CYR" w:hAnsi="Times New Roman CYR" w:cs="Times New Roman CYR"/>
          <w:i/>
          <w:iCs/>
          <w:sz w:val="28"/>
          <w:szCs w:val="28"/>
        </w:rPr>
        <w:t xml:space="preserve"> </w:t>
      </w:r>
      <w:r w:rsidR="00ED115D">
        <w:rPr>
          <w:rFonts w:ascii="Times New Roman CYR" w:hAnsi="Times New Roman CYR" w:cs="Times New Roman CYR"/>
          <w:i/>
          <w:iCs/>
          <w:sz w:val="28"/>
          <w:szCs w:val="28"/>
        </w:rPr>
        <w:t xml:space="preserve">     </w:t>
      </w:r>
      <w:r w:rsidRPr="00DB1158">
        <w:rPr>
          <w:rFonts w:ascii="Times New Roman CYR" w:hAnsi="Times New Roman CYR" w:cs="Times New Roman CYR"/>
          <w:i/>
          <w:iCs/>
          <w:sz w:val="28"/>
          <w:szCs w:val="28"/>
        </w:rPr>
        <w:t>К</w:t>
      </w:r>
      <w:r w:rsidRPr="00DB1158">
        <w:rPr>
          <w:rFonts w:ascii="Times New Roman CYR" w:hAnsi="Times New Roman CYR" w:cs="Times New Roman CYR"/>
          <w:i/>
          <w:iCs/>
          <w:sz w:val="28"/>
          <w:szCs w:val="28"/>
          <w:vertAlign w:val="subscript"/>
        </w:rPr>
        <w:t>0</w:t>
      </w:r>
      <w:r>
        <w:rPr>
          <w:rFonts w:ascii="Times New Roman CYR" w:hAnsi="Times New Roman CYR" w:cs="Times New Roman CYR"/>
          <w:i/>
          <w:iCs/>
          <w:sz w:val="28"/>
          <w:szCs w:val="28"/>
          <w:vertAlign w:val="subscript"/>
        </w:rPr>
        <w:t xml:space="preserve"> </w:t>
      </w:r>
      <w:r>
        <w:rPr>
          <w:rFonts w:ascii="Times New Roman CYR" w:hAnsi="Times New Roman CYR" w:cs="Times New Roman CYR"/>
          <w:i/>
          <w:iCs/>
          <w:sz w:val="28"/>
          <w:szCs w:val="28"/>
        </w:rPr>
        <w:t>(О</w:t>
      </w:r>
      <w:r w:rsidRPr="00514281">
        <w:rPr>
          <w:rFonts w:ascii="Times New Roman CYR" w:hAnsi="Times New Roman CYR" w:cs="Times New Roman CYR"/>
          <w:i/>
          <w:iCs/>
          <w:sz w:val="22"/>
          <w:szCs w:val="22"/>
        </w:rPr>
        <w:t>ч</w:t>
      </w:r>
      <w:r>
        <w:rPr>
          <w:rFonts w:ascii="Times New Roman CYR" w:hAnsi="Times New Roman CYR" w:cs="Times New Roman CYR"/>
          <w:i/>
          <w:iCs/>
          <w:sz w:val="22"/>
          <w:szCs w:val="22"/>
        </w:rPr>
        <w:t>)</w:t>
      </w:r>
      <w:r w:rsidRPr="00DB1158">
        <w:rPr>
          <w:rFonts w:ascii="Times New Roman CYR" w:hAnsi="Times New Roman CYR" w:cs="Times New Roman CYR"/>
          <w:sz w:val="28"/>
          <w:szCs w:val="28"/>
        </w:rPr>
        <w:t>;</w:t>
      </w:r>
    </w:p>
    <w:p w:rsidR="00A10A88" w:rsidRDefault="00D15099" w:rsidP="00D15099">
      <w:pPr>
        <w:widowControl w:val="0"/>
        <w:tabs>
          <w:tab w:val="left" w:pos="2674"/>
        </w:tabs>
        <w:autoSpaceDE w:val="0"/>
        <w:autoSpaceDN w:val="0"/>
        <w:adjustRightInd w:val="0"/>
        <w:ind w:firstLine="709"/>
        <w:jc w:val="center"/>
        <w:rPr>
          <w:rFonts w:ascii="Times New Roman CYR" w:hAnsi="Times New Roman CYR" w:cs="Times New Roman CYR"/>
          <w:i/>
          <w:iCs/>
          <w:sz w:val="28"/>
          <w:szCs w:val="28"/>
        </w:rPr>
      </w:pPr>
      <w:r w:rsidRPr="00DB1158">
        <w:rPr>
          <w:rFonts w:ascii="Times New Roman CYR" w:hAnsi="Times New Roman CYR" w:cs="Times New Roman CYR"/>
          <w:i/>
          <w:iCs/>
          <w:sz w:val="28"/>
          <w:szCs w:val="28"/>
        </w:rPr>
        <w:t>К</w:t>
      </w:r>
      <w:r w:rsidRPr="00DB1158">
        <w:rPr>
          <w:rFonts w:ascii="Times New Roman CYR" w:hAnsi="Times New Roman CYR" w:cs="Times New Roman CYR"/>
          <w:i/>
          <w:iCs/>
          <w:sz w:val="28"/>
          <w:szCs w:val="28"/>
          <w:vertAlign w:val="subscript"/>
        </w:rPr>
        <w:t>0</w:t>
      </w:r>
      <w:r>
        <w:rPr>
          <w:rFonts w:ascii="Times New Roman CYR" w:hAnsi="Times New Roman CYR" w:cs="Times New Roman CYR"/>
          <w:i/>
          <w:iCs/>
          <w:sz w:val="28"/>
          <w:szCs w:val="28"/>
          <w:vertAlign w:val="subscript"/>
        </w:rPr>
        <w:t xml:space="preserve"> </w:t>
      </w:r>
      <w:r>
        <w:rPr>
          <w:rFonts w:ascii="Times New Roman CYR" w:hAnsi="Times New Roman CYR" w:cs="Times New Roman CYR"/>
          <w:i/>
          <w:iCs/>
          <w:sz w:val="28"/>
          <w:szCs w:val="28"/>
        </w:rPr>
        <w:t>(О</w:t>
      </w:r>
      <w:r w:rsidRPr="00514281">
        <w:rPr>
          <w:rFonts w:ascii="Times New Roman CYR" w:hAnsi="Times New Roman CYR" w:cs="Times New Roman CYR"/>
          <w:i/>
          <w:iCs/>
          <w:sz w:val="22"/>
          <w:szCs w:val="22"/>
        </w:rPr>
        <w:t>ч</w:t>
      </w:r>
      <w:r>
        <w:rPr>
          <w:rFonts w:ascii="Times New Roman CYR" w:hAnsi="Times New Roman CYR" w:cs="Times New Roman CYR"/>
          <w:i/>
          <w:iCs/>
          <w:sz w:val="22"/>
          <w:szCs w:val="22"/>
        </w:rPr>
        <w:t xml:space="preserve">) = </w:t>
      </w:r>
      <w:r w:rsidRPr="00DB1158">
        <w:rPr>
          <w:rFonts w:ascii="Times New Roman CYR" w:hAnsi="Times New Roman CYR" w:cs="Times New Roman CYR"/>
          <w:i/>
          <w:iCs/>
          <w:sz w:val="28"/>
          <w:szCs w:val="28"/>
        </w:rPr>
        <w:t>Р</w:t>
      </w:r>
      <w:r w:rsidRPr="00DB1158">
        <w:rPr>
          <w:rFonts w:ascii="Times New Roman CYR" w:hAnsi="Times New Roman CYR" w:cs="Times New Roman CYR"/>
          <w:i/>
          <w:iCs/>
          <w:sz w:val="28"/>
          <w:szCs w:val="28"/>
          <w:vertAlign w:val="subscript"/>
        </w:rPr>
        <w:t>п</w:t>
      </w:r>
      <w:r>
        <w:rPr>
          <w:rFonts w:ascii="Times New Roman CYR" w:hAnsi="Times New Roman CYR" w:cs="Times New Roman CYR"/>
          <w:i/>
          <w:iCs/>
          <w:sz w:val="28"/>
          <w:szCs w:val="28"/>
          <w:vertAlign w:val="subscript"/>
        </w:rPr>
        <w:t xml:space="preserve"> </w:t>
      </w:r>
      <w:r>
        <w:rPr>
          <w:rFonts w:ascii="Times New Roman CYR" w:hAnsi="Times New Roman CYR" w:cs="Times New Roman CYR"/>
          <w:sz w:val="28"/>
          <w:szCs w:val="28"/>
        </w:rPr>
        <w:t xml:space="preserve">/ </w:t>
      </w:r>
      <w:r w:rsidRPr="00DB1158">
        <w:rPr>
          <w:rFonts w:ascii="Times New Roman CYR" w:hAnsi="Times New Roman CYR" w:cs="Times New Roman CYR"/>
          <w:i/>
          <w:iCs/>
          <w:sz w:val="28"/>
          <w:szCs w:val="28"/>
        </w:rPr>
        <w:t>СО</w:t>
      </w:r>
      <w:r>
        <w:rPr>
          <w:rFonts w:ascii="Times New Roman CYR" w:hAnsi="Times New Roman CYR" w:cs="Times New Roman CYR"/>
          <w:i/>
          <w:iCs/>
          <w:sz w:val="28"/>
          <w:szCs w:val="28"/>
        </w:rPr>
        <w:t xml:space="preserve"> </w:t>
      </w:r>
    </w:p>
    <w:p w:rsidR="00D15099" w:rsidRPr="00A10A88" w:rsidRDefault="00D15099" w:rsidP="00A10A88">
      <w:pPr>
        <w:widowControl w:val="0"/>
        <w:tabs>
          <w:tab w:val="left" w:pos="2674"/>
        </w:tabs>
        <w:autoSpaceDE w:val="0"/>
        <w:autoSpaceDN w:val="0"/>
        <w:adjustRightInd w:val="0"/>
        <w:rPr>
          <w:rFonts w:ascii="Times New Roman CYR" w:hAnsi="Times New Roman CYR" w:cs="Times New Roman CYR"/>
          <w:sz w:val="28"/>
          <w:szCs w:val="28"/>
        </w:rPr>
      </w:pPr>
      <w:r w:rsidRPr="00A10A88">
        <w:rPr>
          <w:rFonts w:ascii="Times New Roman CYR" w:hAnsi="Times New Roman CYR" w:cs="Times New Roman CYR"/>
          <w:iCs/>
          <w:sz w:val="28"/>
          <w:szCs w:val="28"/>
        </w:rPr>
        <w:t>где,</w:t>
      </w:r>
    </w:p>
    <w:p w:rsidR="00D15099" w:rsidRPr="00DB1158" w:rsidRDefault="00D15099" w:rsidP="00D15099">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Р</w:t>
      </w:r>
      <w:r w:rsidRPr="00DB1158">
        <w:rPr>
          <w:rFonts w:ascii="Times New Roman CYR" w:hAnsi="Times New Roman CYR" w:cs="Times New Roman CYR"/>
          <w:i/>
          <w:iCs/>
          <w:sz w:val="28"/>
          <w:szCs w:val="28"/>
          <w:vertAlign w:val="subscript"/>
        </w:rPr>
        <w:t xml:space="preserve">п </w:t>
      </w:r>
      <w:r>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объём реализованной продукции за расчётный период</w:t>
      </w:r>
      <w:r>
        <w:rPr>
          <w:rFonts w:ascii="Times New Roman CYR" w:hAnsi="Times New Roman CYR" w:cs="Times New Roman CYR"/>
          <w:sz w:val="28"/>
          <w:szCs w:val="28"/>
        </w:rPr>
        <w:t>, руб.</w:t>
      </w:r>
      <w:r w:rsidRPr="00DB1158">
        <w:rPr>
          <w:rFonts w:ascii="Times New Roman CYR" w:hAnsi="Times New Roman CYR" w:cs="Times New Roman CYR"/>
          <w:sz w:val="28"/>
          <w:szCs w:val="28"/>
        </w:rPr>
        <w:t>;</w:t>
      </w:r>
    </w:p>
    <w:p w:rsidR="00D15099" w:rsidRDefault="00D15099" w:rsidP="00D15099">
      <w:pPr>
        <w:widowControl w:val="0"/>
        <w:tabs>
          <w:tab w:val="left" w:pos="2674"/>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СО</w:t>
      </w:r>
      <w:r>
        <w:rPr>
          <w:rFonts w:ascii="Times New Roman CYR" w:hAnsi="Times New Roman CYR" w:cs="Times New Roman CYR"/>
          <w:sz w:val="28"/>
          <w:szCs w:val="28"/>
        </w:rPr>
        <w:t xml:space="preserve"> – </w:t>
      </w:r>
      <w:r w:rsidRPr="00DB1158">
        <w:rPr>
          <w:rFonts w:ascii="Times New Roman CYR" w:hAnsi="Times New Roman CYR" w:cs="Times New Roman CYR"/>
          <w:sz w:val="28"/>
          <w:szCs w:val="28"/>
        </w:rPr>
        <w:t>ср</w:t>
      </w:r>
      <w:r>
        <w:rPr>
          <w:rFonts w:ascii="Times New Roman CYR" w:hAnsi="Times New Roman CYR" w:cs="Times New Roman CYR"/>
          <w:sz w:val="28"/>
          <w:szCs w:val="28"/>
        </w:rPr>
        <w:t>едняя сумма оборотных средств, участвующих в производстве, за расчетный период, руб.</w:t>
      </w:r>
    </w:p>
    <w:p w:rsidR="00D15099" w:rsidRDefault="00D15099" w:rsidP="00D07716">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сумма оборотных средств (</w:t>
      </w:r>
      <w:r w:rsidRPr="00514281">
        <w:rPr>
          <w:rFonts w:ascii="Times New Roman CYR" w:hAnsi="Times New Roman CYR" w:cs="Times New Roman CYR"/>
          <w:i/>
          <w:sz w:val="28"/>
          <w:szCs w:val="28"/>
        </w:rPr>
        <w:t>СО</w:t>
      </w:r>
      <w:r>
        <w:rPr>
          <w:rFonts w:ascii="Times New Roman CYR" w:hAnsi="Times New Roman CYR" w:cs="Times New Roman CYR"/>
          <w:sz w:val="28"/>
          <w:szCs w:val="28"/>
        </w:rPr>
        <w:t>) определяется как среднее арифметическое значение суммы оборотных средств на начало(</w:t>
      </w:r>
      <w:r w:rsidRPr="00DB1158">
        <w:rPr>
          <w:rFonts w:ascii="Times New Roman CYR" w:hAnsi="Times New Roman CYR" w:cs="Times New Roman CYR"/>
          <w:i/>
          <w:iCs/>
          <w:sz w:val="28"/>
          <w:szCs w:val="28"/>
        </w:rPr>
        <w:t>С</w:t>
      </w:r>
      <w:r w:rsidRPr="00DB1158">
        <w:rPr>
          <w:rFonts w:ascii="Times New Roman CYR" w:hAnsi="Times New Roman CYR" w:cs="Times New Roman CYR"/>
          <w:i/>
          <w:iCs/>
          <w:sz w:val="28"/>
          <w:szCs w:val="28"/>
          <w:vertAlign w:val="subscript"/>
        </w:rPr>
        <w:t>н,</w:t>
      </w:r>
      <w:r w:rsidRPr="00BF0E6C">
        <w:rPr>
          <w:rFonts w:ascii="Times New Roman CYR" w:hAnsi="Times New Roman CYR" w:cs="Times New Roman CYR"/>
          <w:i/>
          <w:iCs/>
          <w:sz w:val="28"/>
          <w:szCs w:val="28"/>
        </w:rPr>
        <w:t>)</w:t>
      </w:r>
      <w:r w:rsidRPr="00DB1158">
        <w:rPr>
          <w:rFonts w:ascii="Times New Roman CYR" w:hAnsi="Times New Roman CYR" w:cs="Times New Roman CYR"/>
          <w:i/>
          <w:iCs/>
          <w:sz w:val="28"/>
          <w:szCs w:val="28"/>
          <w:vertAlign w:val="subscript"/>
        </w:rPr>
        <w:t xml:space="preserve"> </w:t>
      </w:r>
      <w:r>
        <w:rPr>
          <w:rFonts w:ascii="Times New Roman CYR" w:hAnsi="Times New Roman CYR" w:cs="Times New Roman CYR"/>
          <w:sz w:val="28"/>
          <w:szCs w:val="28"/>
        </w:rPr>
        <w:t xml:space="preserve"> и конец (</w:t>
      </w:r>
      <w:r w:rsidRPr="00DB1158">
        <w:rPr>
          <w:rFonts w:ascii="Times New Roman CYR" w:hAnsi="Times New Roman CYR" w:cs="Times New Roman CYR"/>
          <w:i/>
          <w:iCs/>
          <w:sz w:val="28"/>
          <w:szCs w:val="28"/>
        </w:rPr>
        <w:t>С</w:t>
      </w:r>
      <w:r w:rsidRPr="00DB1158">
        <w:rPr>
          <w:rFonts w:ascii="Times New Roman CYR" w:hAnsi="Times New Roman CYR" w:cs="Times New Roman CYR"/>
          <w:i/>
          <w:iCs/>
          <w:sz w:val="28"/>
          <w:szCs w:val="28"/>
          <w:vertAlign w:val="subscript"/>
        </w:rPr>
        <w:t>к</w:t>
      </w:r>
      <w:r>
        <w:rPr>
          <w:rFonts w:ascii="Times New Roman CYR" w:hAnsi="Times New Roman CYR" w:cs="Times New Roman CYR"/>
          <w:i/>
          <w:iCs/>
          <w:sz w:val="28"/>
          <w:szCs w:val="28"/>
          <w:vertAlign w:val="subscript"/>
        </w:rPr>
        <w:t xml:space="preserve"> </w:t>
      </w:r>
      <w:r>
        <w:rPr>
          <w:rFonts w:ascii="Times New Roman CYR" w:hAnsi="Times New Roman CYR" w:cs="Times New Roman CYR"/>
          <w:sz w:val="28"/>
          <w:szCs w:val="28"/>
        </w:rPr>
        <w:t>) рассматриваемого периода (месяца, квартала, года)</w:t>
      </w:r>
    </w:p>
    <w:p w:rsidR="00D15099" w:rsidRDefault="00D15099" w:rsidP="00D15099">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D15099" w:rsidRDefault="00D15099" w:rsidP="00D15099">
      <w:pPr>
        <w:widowControl w:val="0"/>
        <w:tabs>
          <w:tab w:val="left" w:pos="2674"/>
        </w:tabs>
        <w:autoSpaceDE w:val="0"/>
        <w:autoSpaceDN w:val="0"/>
        <w:adjustRightInd w:val="0"/>
        <w:jc w:val="center"/>
        <w:rPr>
          <w:rFonts w:ascii="Times New Roman CYR" w:hAnsi="Times New Roman CYR" w:cs="Times New Roman CYR"/>
          <w:sz w:val="28"/>
          <w:szCs w:val="28"/>
        </w:rPr>
      </w:pPr>
      <w:r w:rsidRPr="00514281">
        <w:rPr>
          <w:rFonts w:ascii="Times New Roman CYR" w:hAnsi="Times New Roman CYR" w:cs="Times New Roman CYR"/>
          <w:i/>
          <w:sz w:val="28"/>
          <w:szCs w:val="28"/>
        </w:rPr>
        <w:t>СО</w:t>
      </w:r>
      <w:r>
        <w:rPr>
          <w:rFonts w:ascii="Times New Roman CYR" w:hAnsi="Times New Roman CYR" w:cs="Times New Roman CYR"/>
          <w:i/>
          <w:sz w:val="28"/>
          <w:szCs w:val="28"/>
        </w:rPr>
        <w:t xml:space="preserve"> = </w:t>
      </w:r>
      <w:r>
        <w:rPr>
          <w:rFonts w:ascii="Times New Roman CYR" w:hAnsi="Times New Roman CYR" w:cs="Times New Roman CYR"/>
          <w:sz w:val="28"/>
          <w:szCs w:val="28"/>
        </w:rPr>
        <w:t>(</w:t>
      </w:r>
      <w:r w:rsidRPr="00DB1158">
        <w:rPr>
          <w:rFonts w:ascii="Times New Roman CYR" w:hAnsi="Times New Roman CYR" w:cs="Times New Roman CYR"/>
          <w:i/>
          <w:iCs/>
          <w:sz w:val="28"/>
          <w:szCs w:val="28"/>
        </w:rPr>
        <w:t>С</w:t>
      </w:r>
      <w:r w:rsidRPr="00DB1158">
        <w:rPr>
          <w:rFonts w:ascii="Times New Roman CYR" w:hAnsi="Times New Roman CYR" w:cs="Times New Roman CYR"/>
          <w:i/>
          <w:iCs/>
          <w:sz w:val="28"/>
          <w:szCs w:val="28"/>
          <w:vertAlign w:val="subscript"/>
        </w:rPr>
        <w:t>н,</w:t>
      </w:r>
      <w:r>
        <w:rPr>
          <w:rFonts w:ascii="Times New Roman CYR" w:hAnsi="Times New Roman CYR" w:cs="Times New Roman CYR"/>
          <w:i/>
          <w:iCs/>
          <w:sz w:val="28"/>
          <w:szCs w:val="28"/>
          <w:vertAlign w:val="subscript"/>
        </w:rPr>
        <w:t xml:space="preserve"> +</w:t>
      </w:r>
      <w:r w:rsidRPr="00DB1158">
        <w:rPr>
          <w:rFonts w:ascii="Times New Roman CYR" w:hAnsi="Times New Roman CYR" w:cs="Times New Roman CYR"/>
          <w:i/>
          <w:iCs/>
          <w:sz w:val="28"/>
          <w:szCs w:val="28"/>
          <w:vertAlign w:val="subscript"/>
        </w:rPr>
        <w:t xml:space="preserve"> </w:t>
      </w:r>
      <w:r w:rsidRPr="00DB1158">
        <w:rPr>
          <w:rFonts w:ascii="Times New Roman CYR" w:hAnsi="Times New Roman CYR" w:cs="Times New Roman CYR"/>
          <w:i/>
          <w:iCs/>
          <w:sz w:val="28"/>
          <w:szCs w:val="28"/>
        </w:rPr>
        <w:t>С</w:t>
      </w:r>
      <w:r w:rsidRPr="00DB1158">
        <w:rPr>
          <w:rFonts w:ascii="Times New Roman CYR" w:hAnsi="Times New Roman CYR" w:cs="Times New Roman CYR"/>
          <w:i/>
          <w:iCs/>
          <w:sz w:val="28"/>
          <w:szCs w:val="28"/>
          <w:vertAlign w:val="subscript"/>
        </w:rPr>
        <w:t>к</w:t>
      </w:r>
      <w:r>
        <w:rPr>
          <w:rFonts w:ascii="Times New Roman CYR" w:hAnsi="Times New Roman CYR" w:cs="Times New Roman CYR"/>
          <w:i/>
          <w:iCs/>
          <w:sz w:val="28"/>
          <w:szCs w:val="28"/>
          <w:vertAlign w:val="subscript"/>
        </w:rPr>
        <w:t xml:space="preserve"> </w:t>
      </w:r>
      <w:r>
        <w:rPr>
          <w:rFonts w:ascii="Times New Roman CYR" w:hAnsi="Times New Roman CYR" w:cs="Times New Roman CYR"/>
          <w:sz w:val="28"/>
          <w:szCs w:val="28"/>
        </w:rPr>
        <w:t>) : 2</w:t>
      </w:r>
    </w:p>
    <w:p w:rsidR="00D15099" w:rsidRPr="00DB1158" w:rsidRDefault="00D15099" w:rsidP="00D15099">
      <w:pPr>
        <w:widowControl w:val="0"/>
        <w:tabs>
          <w:tab w:val="left" w:pos="2674"/>
        </w:tabs>
        <w:autoSpaceDE w:val="0"/>
        <w:autoSpaceDN w:val="0"/>
        <w:adjustRightInd w:val="0"/>
        <w:jc w:val="center"/>
        <w:rPr>
          <w:rFonts w:ascii="Times New Roman CYR" w:hAnsi="Times New Roman CYR" w:cs="Times New Roman CYR"/>
          <w:sz w:val="28"/>
          <w:szCs w:val="28"/>
        </w:rPr>
      </w:pPr>
    </w:p>
    <w:p w:rsidR="00D15099" w:rsidRDefault="00447FCD" w:rsidP="00F44A67">
      <w:pPr>
        <w:widowControl w:val="0"/>
        <w:tabs>
          <w:tab w:val="left" w:pos="2674"/>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003C70D0">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D15099">
        <w:rPr>
          <w:rFonts w:ascii="Times New Roman CYR" w:hAnsi="Times New Roman CYR" w:cs="Times New Roman CYR"/>
          <w:sz w:val="28"/>
          <w:szCs w:val="28"/>
        </w:rPr>
        <w:t>Длительность оборота (</w:t>
      </w:r>
      <w:r w:rsidR="00D15099" w:rsidRPr="00DB1158">
        <w:rPr>
          <w:rFonts w:ascii="Times New Roman CYR" w:hAnsi="Times New Roman CYR" w:cs="Times New Roman CYR"/>
          <w:i/>
          <w:iCs/>
          <w:sz w:val="28"/>
          <w:szCs w:val="28"/>
        </w:rPr>
        <w:t>О</w:t>
      </w:r>
      <w:r w:rsidR="00D15099" w:rsidRPr="00DB1158">
        <w:rPr>
          <w:rFonts w:ascii="Times New Roman CYR" w:hAnsi="Times New Roman CYR" w:cs="Times New Roman CYR"/>
          <w:i/>
          <w:iCs/>
          <w:sz w:val="28"/>
          <w:szCs w:val="28"/>
          <w:vertAlign w:val="subscript"/>
        </w:rPr>
        <w:t>д</w:t>
      </w:r>
      <w:r w:rsidR="00D15099">
        <w:rPr>
          <w:rFonts w:ascii="Times New Roman CYR" w:hAnsi="Times New Roman CYR" w:cs="Times New Roman CYR"/>
          <w:sz w:val="28"/>
          <w:szCs w:val="28"/>
        </w:rPr>
        <w:t xml:space="preserve"> ), показывающая количество дней, в течение которых совершается один оборот оборотных средств.</w:t>
      </w:r>
    </w:p>
    <w:p w:rsidR="00D15099" w:rsidRDefault="00D15099" w:rsidP="00D15099">
      <w:pPr>
        <w:widowControl w:val="0"/>
        <w:tabs>
          <w:tab w:val="left" w:pos="2674"/>
        </w:tabs>
        <w:autoSpaceDE w:val="0"/>
        <w:autoSpaceDN w:val="0"/>
        <w:adjustRightInd w:val="0"/>
        <w:jc w:val="center"/>
        <w:rPr>
          <w:rFonts w:ascii="Times New Roman CYR" w:hAnsi="Times New Roman CYR" w:cs="Times New Roman CYR"/>
          <w:i/>
          <w:iCs/>
          <w:sz w:val="28"/>
          <w:szCs w:val="28"/>
          <w:vertAlign w:val="subscript"/>
        </w:rPr>
      </w:pPr>
      <w:r w:rsidRPr="00DB1158">
        <w:rPr>
          <w:rFonts w:ascii="Times New Roman CYR" w:hAnsi="Times New Roman CYR" w:cs="Times New Roman CYR"/>
          <w:i/>
          <w:iCs/>
          <w:sz w:val="28"/>
          <w:szCs w:val="28"/>
        </w:rPr>
        <w:t>О</w:t>
      </w:r>
      <w:r w:rsidRPr="00DB1158">
        <w:rPr>
          <w:rFonts w:ascii="Times New Roman CYR" w:hAnsi="Times New Roman CYR" w:cs="Times New Roman CYR"/>
          <w:i/>
          <w:iCs/>
          <w:sz w:val="28"/>
          <w:szCs w:val="28"/>
          <w:vertAlign w:val="subscript"/>
        </w:rPr>
        <w:t>д</w:t>
      </w:r>
      <w:r>
        <w:rPr>
          <w:rFonts w:ascii="Times New Roman CYR" w:hAnsi="Times New Roman CYR" w:cs="Times New Roman CYR"/>
          <w:i/>
          <w:iCs/>
          <w:sz w:val="28"/>
          <w:szCs w:val="28"/>
          <w:vertAlign w:val="subscript"/>
        </w:rPr>
        <w:t xml:space="preserve">    </w:t>
      </w:r>
      <w:r>
        <w:rPr>
          <w:rFonts w:ascii="Times New Roman CYR" w:hAnsi="Times New Roman CYR" w:cs="Times New Roman CYR"/>
          <w:i/>
          <w:iCs/>
          <w:sz w:val="28"/>
          <w:szCs w:val="28"/>
        </w:rPr>
        <w:t xml:space="preserve">= </w:t>
      </w:r>
      <w:r w:rsidRPr="00514281">
        <w:rPr>
          <w:rFonts w:ascii="Times New Roman CYR" w:hAnsi="Times New Roman CYR" w:cs="Times New Roman CYR"/>
          <w:i/>
          <w:sz w:val="28"/>
          <w:szCs w:val="28"/>
        </w:rPr>
        <w:t>СО</w:t>
      </w:r>
      <w:r w:rsidR="00353DE1">
        <w:rPr>
          <w:rFonts w:ascii="Times New Roman CYR" w:hAnsi="Times New Roman CYR" w:cs="Times New Roman CYR"/>
          <w:i/>
          <w:sz w:val="28"/>
          <w:szCs w:val="28"/>
        </w:rPr>
        <w:t>×</w:t>
      </w:r>
      <w:r w:rsidRPr="009262FA">
        <w:rPr>
          <w:rFonts w:ascii="Times New Roman CYR" w:hAnsi="Times New Roman CYR" w:cs="Times New Roman CYR"/>
          <w:i/>
          <w:iCs/>
          <w:sz w:val="28"/>
          <w:szCs w:val="28"/>
        </w:rPr>
        <w:t xml:space="preserve"> </w:t>
      </w:r>
      <w:r w:rsidRPr="00DB1158">
        <w:rPr>
          <w:rFonts w:ascii="Times New Roman CYR" w:hAnsi="Times New Roman CYR" w:cs="Times New Roman CYR"/>
          <w:i/>
          <w:iCs/>
          <w:sz w:val="28"/>
          <w:szCs w:val="28"/>
        </w:rPr>
        <w:t>Д</w:t>
      </w:r>
      <w:r>
        <w:rPr>
          <w:rFonts w:ascii="Times New Roman CYR" w:hAnsi="Times New Roman CYR" w:cs="Times New Roman CYR"/>
          <w:i/>
          <w:iCs/>
          <w:sz w:val="28"/>
          <w:szCs w:val="28"/>
        </w:rPr>
        <w:t xml:space="preserve"> / </w:t>
      </w:r>
      <w:r w:rsidRPr="00DB1158">
        <w:rPr>
          <w:rFonts w:ascii="Times New Roman CYR" w:hAnsi="Times New Roman CYR" w:cs="Times New Roman CYR"/>
          <w:i/>
          <w:iCs/>
          <w:sz w:val="28"/>
          <w:szCs w:val="28"/>
        </w:rPr>
        <w:t>Р</w:t>
      </w:r>
      <w:r w:rsidRPr="00DB1158">
        <w:rPr>
          <w:rFonts w:ascii="Times New Roman CYR" w:hAnsi="Times New Roman CYR" w:cs="Times New Roman CYR"/>
          <w:i/>
          <w:iCs/>
          <w:sz w:val="28"/>
          <w:szCs w:val="28"/>
          <w:vertAlign w:val="subscript"/>
        </w:rPr>
        <w:t>п</w:t>
      </w:r>
      <w:r>
        <w:rPr>
          <w:rFonts w:ascii="Times New Roman CYR" w:hAnsi="Times New Roman CYR" w:cs="Times New Roman CYR"/>
          <w:i/>
          <w:iCs/>
          <w:sz w:val="28"/>
          <w:szCs w:val="28"/>
          <w:vertAlign w:val="subscript"/>
        </w:rPr>
        <w:t xml:space="preserve">  </w:t>
      </w:r>
      <w:r>
        <w:rPr>
          <w:rFonts w:ascii="Times New Roman CYR" w:hAnsi="Times New Roman CYR" w:cs="Times New Roman CYR"/>
          <w:i/>
          <w:iCs/>
          <w:sz w:val="28"/>
          <w:szCs w:val="28"/>
        </w:rPr>
        <w:t xml:space="preserve"> или   </w:t>
      </w:r>
      <w:r w:rsidRPr="00DB1158">
        <w:rPr>
          <w:rFonts w:ascii="Times New Roman CYR" w:hAnsi="Times New Roman CYR" w:cs="Times New Roman CYR"/>
          <w:i/>
          <w:iCs/>
          <w:sz w:val="28"/>
          <w:szCs w:val="28"/>
        </w:rPr>
        <w:t>О</w:t>
      </w:r>
      <w:r w:rsidRPr="00DB1158">
        <w:rPr>
          <w:rFonts w:ascii="Times New Roman CYR" w:hAnsi="Times New Roman CYR" w:cs="Times New Roman CYR"/>
          <w:i/>
          <w:iCs/>
          <w:sz w:val="28"/>
          <w:szCs w:val="28"/>
          <w:vertAlign w:val="subscript"/>
        </w:rPr>
        <w:t>д</w:t>
      </w:r>
      <w:r>
        <w:rPr>
          <w:rFonts w:ascii="Times New Roman CYR" w:hAnsi="Times New Roman CYR" w:cs="Times New Roman CYR"/>
          <w:i/>
          <w:iCs/>
          <w:sz w:val="28"/>
          <w:szCs w:val="28"/>
        </w:rPr>
        <w:t xml:space="preserve"> =</w:t>
      </w:r>
      <w:r w:rsidRPr="00191F6E">
        <w:rPr>
          <w:rFonts w:ascii="Times New Roman CYR" w:hAnsi="Times New Roman CYR" w:cs="Times New Roman CYR"/>
          <w:i/>
          <w:iCs/>
          <w:sz w:val="28"/>
          <w:szCs w:val="28"/>
        </w:rPr>
        <w:t xml:space="preserve"> </w:t>
      </w:r>
      <w:r w:rsidRPr="00DB1158">
        <w:rPr>
          <w:rFonts w:ascii="Times New Roman CYR" w:hAnsi="Times New Roman CYR" w:cs="Times New Roman CYR"/>
          <w:i/>
          <w:iCs/>
          <w:sz w:val="28"/>
          <w:szCs w:val="28"/>
        </w:rPr>
        <w:t>Д</w:t>
      </w:r>
      <w:r>
        <w:rPr>
          <w:rFonts w:ascii="Times New Roman CYR" w:hAnsi="Times New Roman CYR" w:cs="Times New Roman CYR"/>
          <w:i/>
          <w:iCs/>
          <w:sz w:val="28"/>
          <w:szCs w:val="28"/>
        </w:rPr>
        <w:t xml:space="preserve"> / </w:t>
      </w:r>
      <w:r w:rsidRPr="00DB1158">
        <w:rPr>
          <w:rFonts w:ascii="Times New Roman CYR" w:hAnsi="Times New Roman CYR" w:cs="Times New Roman CYR"/>
          <w:i/>
          <w:iCs/>
          <w:sz w:val="28"/>
          <w:szCs w:val="28"/>
        </w:rPr>
        <w:t>К</w:t>
      </w:r>
      <w:r w:rsidRPr="00DB1158">
        <w:rPr>
          <w:rFonts w:ascii="Times New Roman CYR" w:hAnsi="Times New Roman CYR" w:cs="Times New Roman CYR"/>
          <w:i/>
          <w:iCs/>
          <w:sz w:val="28"/>
          <w:szCs w:val="28"/>
          <w:vertAlign w:val="subscript"/>
        </w:rPr>
        <w:t>0</w:t>
      </w:r>
      <w:r>
        <w:rPr>
          <w:rFonts w:ascii="Times New Roman CYR" w:hAnsi="Times New Roman CYR" w:cs="Times New Roman CYR"/>
          <w:i/>
          <w:iCs/>
          <w:sz w:val="28"/>
          <w:szCs w:val="28"/>
          <w:vertAlign w:val="subscript"/>
        </w:rPr>
        <w:t>,</w:t>
      </w:r>
    </w:p>
    <w:p w:rsidR="00F44A67" w:rsidRDefault="00D15099" w:rsidP="00F44A67">
      <w:pPr>
        <w:widowControl w:val="0"/>
        <w:tabs>
          <w:tab w:val="left" w:pos="2674"/>
        </w:tabs>
        <w:autoSpaceDE w:val="0"/>
        <w:autoSpaceDN w:val="0"/>
        <w:adjustRightInd w:val="0"/>
        <w:rPr>
          <w:rFonts w:ascii="Times New Roman CYR" w:hAnsi="Times New Roman CYR" w:cs="Times New Roman CYR"/>
          <w:i/>
          <w:iCs/>
          <w:sz w:val="28"/>
          <w:szCs w:val="28"/>
        </w:rPr>
      </w:pPr>
      <w:r w:rsidRPr="00F44A67">
        <w:rPr>
          <w:rFonts w:ascii="Times New Roman CYR" w:hAnsi="Times New Roman CYR" w:cs="Times New Roman CYR"/>
          <w:iCs/>
          <w:sz w:val="28"/>
          <w:szCs w:val="28"/>
        </w:rPr>
        <w:t>где</w:t>
      </w:r>
      <w:r w:rsidR="00F44A67">
        <w:rPr>
          <w:rFonts w:ascii="Times New Roman CYR" w:hAnsi="Times New Roman CYR" w:cs="Times New Roman CYR"/>
          <w:i/>
          <w:iCs/>
          <w:sz w:val="28"/>
          <w:szCs w:val="28"/>
        </w:rPr>
        <w:t xml:space="preserve">, </w:t>
      </w:r>
    </w:p>
    <w:p w:rsidR="00D15099" w:rsidRPr="00DB1158" w:rsidRDefault="00D15099" w:rsidP="00F44A67">
      <w:pPr>
        <w:widowControl w:val="0"/>
        <w:tabs>
          <w:tab w:val="left" w:pos="2674"/>
        </w:tabs>
        <w:autoSpaceDE w:val="0"/>
        <w:autoSpaceDN w:val="0"/>
        <w:adjustRightInd w:val="0"/>
        <w:rPr>
          <w:rFonts w:ascii="Times New Roman CYR" w:hAnsi="Times New Roman CYR" w:cs="Times New Roman CYR"/>
          <w:sz w:val="28"/>
          <w:szCs w:val="28"/>
        </w:rPr>
      </w:pPr>
      <w:r w:rsidRPr="00DB1158">
        <w:rPr>
          <w:rFonts w:ascii="Times New Roman CYR" w:hAnsi="Times New Roman CYR" w:cs="Times New Roman CYR"/>
          <w:i/>
          <w:iCs/>
          <w:sz w:val="28"/>
          <w:szCs w:val="28"/>
        </w:rPr>
        <w:t xml:space="preserve">Д </w:t>
      </w:r>
      <w:r>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продолжительность периода (год, квартал, месяц).</w:t>
      </w:r>
    </w:p>
    <w:p w:rsidR="005F4197" w:rsidRPr="00DB1158" w:rsidRDefault="005F4197" w:rsidP="00873B49">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Изменение оборачиваемости оборотных средств выявляется путём сопоставления фактических показателей с плановыми или показателями предшествующего периода.</w:t>
      </w:r>
    </w:p>
    <w:p w:rsidR="005F4197" w:rsidRPr="00DB1158" w:rsidRDefault="005F4197" w:rsidP="00C22F6D">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Эффективность использования основных и оборотных средств зависит от многих факторо</w:t>
      </w:r>
      <w:r w:rsidR="00C22F6D">
        <w:rPr>
          <w:rFonts w:ascii="Times New Roman CYR" w:hAnsi="Times New Roman CYR" w:cs="Times New Roman CYR"/>
          <w:sz w:val="28"/>
          <w:szCs w:val="28"/>
        </w:rPr>
        <w:t>в.</w:t>
      </w:r>
    </w:p>
    <w:p w:rsidR="005F4197" w:rsidRPr="00BF57DB" w:rsidRDefault="005F4197" w:rsidP="00DB1158">
      <w:pPr>
        <w:widowControl w:val="0"/>
        <w:tabs>
          <w:tab w:val="left" w:pos="2674"/>
        </w:tabs>
        <w:autoSpaceDE w:val="0"/>
        <w:autoSpaceDN w:val="0"/>
        <w:adjustRightInd w:val="0"/>
        <w:jc w:val="both"/>
        <w:rPr>
          <w:rFonts w:ascii="Times New Roman CYR" w:hAnsi="Times New Roman CYR" w:cs="Times New Roman CYR"/>
          <w:b/>
          <w:sz w:val="28"/>
          <w:szCs w:val="28"/>
        </w:rPr>
      </w:pPr>
      <w:r w:rsidRPr="00BF57DB">
        <w:rPr>
          <w:rFonts w:ascii="Times New Roman CYR" w:hAnsi="Times New Roman CYR" w:cs="Times New Roman CYR"/>
          <w:b/>
          <w:sz w:val="28"/>
          <w:szCs w:val="28"/>
        </w:rPr>
        <w:t>Литература [1,</w:t>
      </w:r>
      <w:r w:rsidR="0030661D">
        <w:rPr>
          <w:rFonts w:ascii="Times New Roman CYR" w:hAnsi="Times New Roman CYR" w:cs="Times New Roman CYR"/>
          <w:b/>
          <w:sz w:val="28"/>
          <w:szCs w:val="28"/>
        </w:rPr>
        <w:t xml:space="preserve"> 2, 3, 4</w:t>
      </w:r>
      <w:r w:rsidRPr="00BF57DB">
        <w:rPr>
          <w:rFonts w:ascii="Times New Roman CYR" w:hAnsi="Times New Roman CYR" w:cs="Times New Roman CYR"/>
          <w:b/>
          <w:sz w:val="28"/>
          <w:szCs w:val="28"/>
        </w:rPr>
        <w:t>]</w:t>
      </w:r>
    </w:p>
    <w:p w:rsidR="005F4197" w:rsidRPr="00BF57DB" w:rsidRDefault="005F4197" w:rsidP="00DB1158">
      <w:pPr>
        <w:widowControl w:val="0"/>
        <w:tabs>
          <w:tab w:val="left" w:pos="2674"/>
        </w:tabs>
        <w:autoSpaceDE w:val="0"/>
        <w:autoSpaceDN w:val="0"/>
        <w:adjustRightInd w:val="0"/>
        <w:jc w:val="both"/>
        <w:rPr>
          <w:rFonts w:ascii="Times New Roman CYR" w:hAnsi="Times New Roman CYR" w:cs="Times New Roman CYR"/>
          <w:sz w:val="28"/>
          <w:szCs w:val="28"/>
        </w:rPr>
      </w:pPr>
    </w:p>
    <w:p w:rsidR="005F4197" w:rsidRDefault="005F4197" w:rsidP="00DB1158">
      <w:pPr>
        <w:widowControl w:val="0"/>
        <w:tabs>
          <w:tab w:val="left" w:pos="2674"/>
        </w:tabs>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ED0051" w:rsidP="00ED0051">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5F4197" w:rsidRPr="00DB1158">
        <w:rPr>
          <w:rFonts w:ascii="Times New Roman CYR" w:hAnsi="Times New Roman CYR" w:cs="Times New Roman CYR"/>
          <w:sz w:val="28"/>
          <w:szCs w:val="28"/>
        </w:rPr>
        <w:t>Поясните сущность основных средств.</w:t>
      </w:r>
    </w:p>
    <w:p w:rsidR="005F4197" w:rsidRPr="00DB1158" w:rsidRDefault="00ED0051" w:rsidP="00ED0051">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5F4197" w:rsidRPr="00DB1158">
        <w:rPr>
          <w:rFonts w:ascii="Times New Roman CYR" w:hAnsi="Times New Roman CYR" w:cs="Times New Roman CYR"/>
          <w:sz w:val="28"/>
          <w:szCs w:val="28"/>
        </w:rPr>
        <w:t>Охарактеризуйте состав и структуру основных средств.</w:t>
      </w:r>
    </w:p>
    <w:p w:rsidR="005F4197" w:rsidRPr="00DB1158" w:rsidRDefault="00ED0051" w:rsidP="00ED0051">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005F4197" w:rsidRPr="00DB1158">
        <w:rPr>
          <w:rFonts w:ascii="Times New Roman CYR" w:hAnsi="Times New Roman CYR" w:cs="Times New Roman CYR"/>
          <w:sz w:val="28"/>
          <w:szCs w:val="28"/>
        </w:rPr>
        <w:t>Укажите классификацию основных фондов.</w:t>
      </w:r>
    </w:p>
    <w:p w:rsidR="005F4197" w:rsidRPr="00DB1158" w:rsidRDefault="00ED0051" w:rsidP="00ED0051">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r w:rsidR="005F4197" w:rsidRPr="00DB1158">
        <w:rPr>
          <w:rFonts w:ascii="Times New Roman CYR" w:hAnsi="Times New Roman CYR" w:cs="Times New Roman CYR"/>
          <w:sz w:val="28"/>
          <w:szCs w:val="28"/>
        </w:rPr>
        <w:t>Назовите показатели состояния и использования основных производственных фондов и приведите формулы расчёта показателей.</w:t>
      </w:r>
    </w:p>
    <w:p w:rsidR="005F4197" w:rsidRPr="00DB1158" w:rsidRDefault="00ED0051" w:rsidP="00ED0051">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5. </w:t>
      </w:r>
      <w:r w:rsidR="001E0D40">
        <w:rPr>
          <w:rFonts w:ascii="Times New Roman CYR" w:hAnsi="Times New Roman CYR" w:cs="Times New Roman CYR"/>
          <w:sz w:val="28"/>
          <w:szCs w:val="28"/>
        </w:rPr>
        <w:t xml:space="preserve">Назовите резервы </w:t>
      </w:r>
      <w:r w:rsidR="005F4197" w:rsidRPr="00DB1158">
        <w:rPr>
          <w:rFonts w:ascii="Times New Roman CYR" w:hAnsi="Times New Roman CYR" w:cs="Times New Roman CYR"/>
          <w:sz w:val="28"/>
          <w:szCs w:val="28"/>
        </w:rPr>
        <w:t>повышения эффективности использования основных средств.</w:t>
      </w:r>
    </w:p>
    <w:p w:rsidR="005F4197" w:rsidRPr="00DB1158" w:rsidRDefault="00ED0051" w:rsidP="00ED0051">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6. </w:t>
      </w:r>
      <w:r w:rsidR="005F4197" w:rsidRPr="00DB1158">
        <w:rPr>
          <w:rFonts w:ascii="Times New Roman CYR" w:hAnsi="Times New Roman CYR" w:cs="Times New Roman CYR"/>
          <w:sz w:val="28"/>
          <w:szCs w:val="28"/>
        </w:rPr>
        <w:t>Дайте определение понятий "оборотные средства", "оборотные производственные фонды", "фонды обращения".</w:t>
      </w:r>
    </w:p>
    <w:p w:rsidR="005F4197" w:rsidRPr="00DB1158" w:rsidRDefault="00ED0051" w:rsidP="00ED0051">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 </w:t>
      </w:r>
      <w:r w:rsidR="005F4197" w:rsidRPr="00DB1158">
        <w:rPr>
          <w:rFonts w:ascii="Times New Roman CYR" w:hAnsi="Times New Roman CYR" w:cs="Times New Roman CYR"/>
          <w:sz w:val="28"/>
          <w:szCs w:val="28"/>
        </w:rPr>
        <w:t>Укажите видовую классификацию оборотных средств.</w:t>
      </w:r>
    </w:p>
    <w:p w:rsidR="005F4197" w:rsidRPr="00DB1158" w:rsidRDefault="00ED0051" w:rsidP="00ED0051">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8. </w:t>
      </w:r>
      <w:r w:rsidR="005F4197" w:rsidRPr="00DB1158">
        <w:rPr>
          <w:rFonts w:ascii="Times New Roman CYR" w:hAnsi="Times New Roman CYR" w:cs="Times New Roman CYR"/>
          <w:sz w:val="28"/>
          <w:szCs w:val="28"/>
        </w:rPr>
        <w:t>Объясните необходимость нормирования оборотных средств.</w:t>
      </w:r>
    </w:p>
    <w:p w:rsidR="005F4197" w:rsidRPr="00DB1158" w:rsidRDefault="00ED0051" w:rsidP="00ED0051">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9. </w:t>
      </w:r>
      <w:r w:rsidR="005F4197" w:rsidRPr="00DB1158">
        <w:rPr>
          <w:rFonts w:ascii="Times New Roman CYR" w:hAnsi="Times New Roman CYR" w:cs="Times New Roman CYR"/>
          <w:sz w:val="28"/>
          <w:szCs w:val="28"/>
        </w:rPr>
        <w:t>Приведите формулы расчёта показателей, характеризующих эффективность использования оборотных средств.</w:t>
      </w:r>
    </w:p>
    <w:p w:rsidR="005F4197" w:rsidRPr="00DB1158" w:rsidRDefault="00ED0051" w:rsidP="00ED0051">
      <w:pPr>
        <w:widowControl w:val="0"/>
        <w:tabs>
          <w:tab w:val="left" w:pos="267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10. </w:t>
      </w:r>
      <w:r w:rsidR="005F4197" w:rsidRPr="00DB1158">
        <w:rPr>
          <w:rFonts w:ascii="Times New Roman CYR" w:hAnsi="Times New Roman CYR" w:cs="Times New Roman CYR"/>
          <w:sz w:val="28"/>
          <w:szCs w:val="28"/>
        </w:rPr>
        <w:t>Перечислите факторы, влияющие на повышение эффективности использования оборотных средств.</w:t>
      </w:r>
    </w:p>
    <w:p w:rsidR="005F4197" w:rsidRPr="00DB1158" w:rsidRDefault="005F4197" w:rsidP="00B806BB">
      <w:pPr>
        <w:widowControl w:val="0"/>
        <w:tabs>
          <w:tab w:val="left" w:pos="2674"/>
        </w:tabs>
        <w:autoSpaceDE w:val="0"/>
        <w:autoSpaceDN w:val="0"/>
        <w:adjustRightInd w:val="0"/>
        <w:ind w:left="426" w:hanging="426"/>
        <w:jc w:val="both"/>
        <w:rPr>
          <w:rFonts w:ascii="Times New Roman CYR" w:hAnsi="Times New Roman CYR" w:cs="Times New Roman CYR"/>
          <w:sz w:val="28"/>
          <w:szCs w:val="28"/>
        </w:rPr>
      </w:pPr>
    </w:p>
    <w:p w:rsidR="005F4197" w:rsidRPr="00DB1158" w:rsidRDefault="005F4197" w:rsidP="00B806BB">
      <w:pPr>
        <w:widowControl w:val="0"/>
        <w:tabs>
          <w:tab w:val="left" w:pos="2674"/>
        </w:tabs>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Раздел 2. Трудовые ресурсы, нормирование и оплата труда</w:t>
      </w:r>
    </w:p>
    <w:p w:rsidR="005F4197" w:rsidRPr="00DB1158" w:rsidRDefault="005F4197" w:rsidP="00DB1158">
      <w:pPr>
        <w:widowControl w:val="0"/>
        <w:tabs>
          <w:tab w:val="left" w:pos="2674"/>
        </w:tabs>
        <w:autoSpaceDE w:val="0"/>
        <w:autoSpaceDN w:val="0"/>
        <w:adjustRightInd w:val="0"/>
        <w:jc w:val="both"/>
        <w:rPr>
          <w:rFonts w:ascii="Times New Roman CYR" w:hAnsi="Times New Roman CYR" w:cs="Times New Roman CYR"/>
          <w:b/>
          <w:bCs/>
          <w:sz w:val="28"/>
          <w:szCs w:val="28"/>
        </w:rPr>
      </w:pPr>
    </w:p>
    <w:p w:rsidR="005F4197" w:rsidRPr="00DB1158" w:rsidRDefault="005F4197" w:rsidP="00B806BB">
      <w:pPr>
        <w:widowControl w:val="0"/>
        <w:tabs>
          <w:tab w:val="left" w:pos="2674"/>
        </w:tabs>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2.1. Основы технического нормирования</w:t>
      </w:r>
    </w:p>
    <w:p w:rsidR="005F4197" w:rsidRPr="00DB1158" w:rsidRDefault="005F4197" w:rsidP="00DB1158">
      <w:pPr>
        <w:widowControl w:val="0"/>
        <w:tabs>
          <w:tab w:val="left" w:pos="2674"/>
        </w:tabs>
        <w:autoSpaceDE w:val="0"/>
        <w:autoSpaceDN w:val="0"/>
        <w:adjustRightInd w:val="0"/>
        <w:jc w:val="both"/>
        <w:rPr>
          <w:rFonts w:ascii="Times New Roman CYR" w:hAnsi="Times New Roman CYR" w:cs="Times New Roman CYR"/>
          <w:b/>
          <w:bCs/>
          <w:sz w:val="28"/>
          <w:szCs w:val="28"/>
        </w:rPr>
      </w:pPr>
    </w:p>
    <w:p w:rsidR="005F4197" w:rsidRPr="003E7642" w:rsidRDefault="005F4197" w:rsidP="003E7642">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Студент долже</w:t>
      </w:r>
      <w:r w:rsidR="003E7642">
        <w:rPr>
          <w:rFonts w:ascii="Times New Roman CYR" w:hAnsi="Times New Roman CYR" w:cs="Times New Roman CYR"/>
          <w:sz w:val="28"/>
          <w:szCs w:val="28"/>
        </w:rPr>
        <w:t>н</w:t>
      </w:r>
    </w:p>
    <w:p w:rsidR="00BA744A" w:rsidRPr="00DB1158" w:rsidRDefault="00BA744A" w:rsidP="00BE0BB0">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уметь:</w:t>
      </w:r>
    </w:p>
    <w:p w:rsidR="00BA744A" w:rsidRPr="00DB1158" w:rsidRDefault="00BA744A" w:rsidP="00BE0BB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w:t>
      </w:r>
      <w:r w:rsidR="00D732E7">
        <w:rPr>
          <w:rFonts w:ascii="Times New Roman CYR" w:hAnsi="Times New Roman CYR" w:cs="Times New Roman CYR"/>
          <w:b/>
          <w:bCs/>
          <w:sz w:val="28"/>
          <w:szCs w:val="28"/>
        </w:rPr>
        <w:t xml:space="preserve"> </w:t>
      </w:r>
      <w:r w:rsidRPr="00DB1158">
        <w:rPr>
          <w:rFonts w:ascii="Times New Roman CYR" w:hAnsi="Times New Roman CYR" w:cs="Times New Roman CYR"/>
          <w:sz w:val="28"/>
          <w:szCs w:val="28"/>
        </w:rPr>
        <w:t>рассчитывать комплексные нормы выработки, времени</w:t>
      </w:r>
      <w:r w:rsidR="00D15099">
        <w:rPr>
          <w:rFonts w:ascii="Times New Roman CYR" w:hAnsi="Times New Roman CYR" w:cs="Times New Roman CYR"/>
          <w:sz w:val="28"/>
          <w:szCs w:val="28"/>
        </w:rPr>
        <w:t>;</w:t>
      </w:r>
    </w:p>
    <w:p w:rsidR="00BA744A" w:rsidRPr="00DB1158" w:rsidRDefault="00BA744A" w:rsidP="00BE0BB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D732E7">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рассчитывать выработку методом технического расчёта;</w:t>
      </w:r>
    </w:p>
    <w:p w:rsidR="00BA744A" w:rsidRPr="00DB1158" w:rsidRDefault="00BA744A" w:rsidP="00BE0BB0">
      <w:pPr>
        <w:widowControl w:val="0"/>
        <w:autoSpaceDE w:val="0"/>
        <w:autoSpaceDN w:val="0"/>
        <w:adjustRightInd w:val="0"/>
        <w:ind w:left="851" w:hanging="142"/>
        <w:rPr>
          <w:rFonts w:ascii="Times New Roman CYR" w:hAnsi="Times New Roman CYR" w:cs="Times New Roman CYR"/>
          <w:sz w:val="28"/>
          <w:szCs w:val="28"/>
        </w:rPr>
      </w:pPr>
      <w:r w:rsidRPr="00DB1158">
        <w:rPr>
          <w:rFonts w:ascii="Times New Roman CYR" w:hAnsi="Times New Roman CYR" w:cs="Times New Roman CYR"/>
          <w:sz w:val="28"/>
          <w:szCs w:val="28"/>
        </w:rPr>
        <w:t>-</w:t>
      </w:r>
      <w:r w:rsidR="00D732E7">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работать с типовыми (профессиональные, межотраслевые и иные) и локаль</w:t>
      </w:r>
      <w:r w:rsidR="00E35930">
        <w:rPr>
          <w:rFonts w:ascii="Times New Roman CYR" w:hAnsi="Times New Roman CYR" w:cs="Times New Roman CYR"/>
          <w:sz w:val="28"/>
          <w:szCs w:val="28"/>
        </w:rPr>
        <w:t>ными нормами выработки;</w:t>
      </w:r>
    </w:p>
    <w:p w:rsidR="009F4015" w:rsidRPr="00DE7528" w:rsidRDefault="009F4015" w:rsidP="00BE0BB0">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w:t>
      </w:r>
      <w:r w:rsidR="005F4197" w:rsidRPr="00DB1158">
        <w:rPr>
          <w:rFonts w:ascii="Times New Roman CYR" w:hAnsi="Times New Roman CYR" w:cs="Times New Roman CYR"/>
          <w:b/>
          <w:bCs/>
          <w:sz w:val="28"/>
          <w:szCs w:val="28"/>
        </w:rPr>
        <w:t>нать</w:t>
      </w:r>
      <w:r>
        <w:rPr>
          <w:rFonts w:ascii="Times New Roman CYR" w:hAnsi="Times New Roman CYR" w:cs="Times New Roman CYR"/>
          <w:b/>
          <w:bCs/>
          <w:sz w:val="28"/>
          <w:szCs w:val="28"/>
        </w:rPr>
        <w:t>:</w:t>
      </w:r>
    </w:p>
    <w:p w:rsidR="009F4015" w:rsidRPr="003E7642" w:rsidRDefault="009F4015" w:rsidP="00BE0BB0">
      <w:pPr>
        <w:widowControl w:val="0"/>
        <w:autoSpaceDE w:val="0"/>
        <w:autoSpaceDN w:val="0"/>
        <w:adjustRightInd w:val="0"/>
        <w:ind w:firstLine="709"/>
        <w:jc w:val="both"/>
        <w:rPr>
          <w:rFonts w:ascii="Times New Roman CYR" w:hAnsi="Times New Roman CYR" w:cs="Times New Roman CYR"/>
          <w:sz w:val="28"/>
          <w:szCs w:val="28"/>
        </w:rPr>
      </w:pPr>
      <w:r w:rsidRPr="003E7642">
        <w:rPr>
          <w:rFonts w:ascii="Times New Roman CYR" w:hAnsi="Times New Roman CYR" w:cs="Times New Roman CYR"/>
          <w:sz w:val="28"/>
          <w:szCs w:val="28"/>
        </w:rPr>
        <w:t>- цели и задачи технического нормирования;</w:t>
      </w:r>
    </w:p>
    <w:p w:rsidR="009F4015" w:rsidRPr="003E7642" w:rsidRDefault="009F4015" w:rsidP="00BE0BB0">
      <w:pPr>
        <w:widowControl w:val="0"/>
        <w:autoSpaceDE w:val="0"/>
        <w:autoSpaceDN w:val="0"/>
        <w:adjustRightInd w:val="0"/>
        <w:ind w:firstLine="709"/>
        <w:jc w:val="both"/>
        <w:rPr>
          <w:rFonts w:ascii="Times New Roman CYR" w:hAnsi="Times New Roman CYR" w:cs="Times New Roman CYR"/>
          <w:sz w:val="28"/>
          <w:szCs w:val="28"/>
        </w:rPr>
      </w:pPr>
      <w:r w:rsidRPr="003E7642">
        <w:rPr>
          <w:rFonts w:ascii="Times New Roman CYR" w:hAnsi="Times New Roman CYR" w:cs="Times New Roman CYR"/>
          <w:sz w:val="28"/>
          <w:szCs w:val="28"/>
        </w:rPr>
        <w:t>- методы технического нормирования;</w:t>
      </w:r>
    </w:p>
    <w:p w:rsidR="009F4015" w:rsidRPr="003E7642" w:rsidRDefault="009F4015" w:rsidP="00BE0BB0">
      <w:pPr>
        <w:widowControl w:val="0"/>
        <w:autoSpaceDE w:val="0"/>
        <w:autoSpaceDN w:val="0"/>
        <w:adjustRightInd w:val="0"/>
        <w:ind w:firstLine="709"/>
        <w:jc w:val="both"/>
        <w:rPr>
          <w:rFonts w:ascii="Times New Roman CYR" w:hAnsi="Times New Roman CYR" w:cs="Times New Roman CYR"/>
          <w:b/>
          <w:bCs/>
          <w:sz w:val="28"/>
          <w:szCs w:val="28"/>
        </w:rPr>
      </w:pPr>
      <w:r w:rsidRPr="003E7642">
        <w:rPr>
          <w:rFonts w:ascii="Times New Roman CYR" w:hAnsi="Times New Roman CYR" w:cs="Times New Roman CYR"/>
          <w:sz w:val="28"/>
          <w:szCs w:val="28"/>
        </w:rPr>
        <w:t>- методы изучения затрат рабочего времени;</w:t>
      </w:r>
    </w:p>
    <w:p w:rsidR="005F4197" w:rsidRPr="00DB1158" w:rsidRDefault="005F4197" w:rsidP="00BE0BB0">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D732E7">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классификацию затрат рабочего времени;</w:t>
      </w:r>
    </w:p>
    <w:p w:rsidR="005F4197" w:rsidRPr="00DB1158" w:rsidRDefault="009F2E5B" w:rsidP="00BE0BB0">
      <w:pPr>
        <w:widowControl w:val="0"/>
        <w:tabs>
          <w:tab w:val="left" w:pos="267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D732E7">
        <w:rPr>
          <w:rFonts w:ascii="Times New Roman CYR" w:hAnsi="Times New Roman CYR" w:cs="Times New Roman CYR"/>
          <w:sz w:val="28"/>
          <w:szCs w:val="28"/>
        </w:rPr>
        <w:t xml:space="preserve"> </w:t>
      </w:r>
      <w:r>
        <w:rPr>
          <w:rFonts w:ascii="Times New Roman CYR" w:hAnsi="Times New Roman CYR" w:cs="Times New Roman CYR"/>
          <w:sz w:val="28"/>
          <w:szCs w:val="28"/>
        </w:rPr>
        <w:t>производственно-</w:t>
      </w:r>
      <w:r w:rsidR="005F4197" w:rsidRPr="00DB1158">
        <w:rPr>
          <w:rFonts w:ascii="Times New Roman CYR" w:hAnsi="Times New Roman CYR" w:cs="Times New Roman CYR"/>
          <w:sz w:val="28"/>
          <w:szCs w:val="28"/>
        </w:rPr>
        <w:t>трудовой процесс и его составные элементы;</w:t>
      </w:r>
    </w:p>
    <w:p w:rsidR="005F4197" w:rsidRPr="00BA744A" w:rsidRDefault="00B806BB" w:rsidP="00BE0BB0">
      <w:pPr>
        <w:widowControl w:val="0"/>
        <w:tabs>
          <w:tab w:val="left" w:pos="2674"/>
        </w:tabs>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w:t>
      </w:r>
      <w:r w:rsidR="00D732E7">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порядок разработки, ут</w:t>
      </w:r>
      <w:r w:rsidR="00891BEF">
        <w:rPr>
          <w:rFonts w:ascii="Times New Roman CYR" w:hAnsi="Times New Roman CYR" w:cs="Times New Roman CYR"/>
          <w:sz w:val="28"/>
          <w:szCs w:val="28"/>
        </w:rPr>
        <w:t>верждения</w:t>
      </w:r>
      <w:r w:rsidR="005F4197" w:rsidRPr="00DB1158">
        <w:rPr>
          <w:rFonts w:ascii="Times New Roman CYR" w:hAnsi="Times New Roman CYR" w:cs="Times New Roman CYR"/>
          <w:sz w:val="28"/>
          <w:szCs w:val="28"/>
        </w:rPr>
        <w:t xml:space="preserve"> и пересмотра норм выработки</w:t>
      </w:r>
      <w:r w:rsidR="00BA744A">
        <w:rPr>
          <w:rFonts w:ascii="Times New Roman CYR" w:hAnsi="Times New Roman CYR" w:cs="Times New Roman CYR"/>
          <w:sz w:val="28"/>
          <w:szCs w:val="28"/>
        </w:rPr>
        <w:t>.</w:t>
      </w:r>
    </w:p>
    <w:p w:rsidR="003E7642" w:rsidRDefault="003E7642" w:rsidP="003C3B7A">
      <w:pPr>
        <w:widowControl w:val="0"/>
        <w:autoSpaceDE w:val="0"/>
        <w:autoSpaceDN w:val="0"/>
        <w:adjustRightInd w:val="0"/>
        <w:ind w:firstLine="709"/>
        <w:jc w:val="both"/>
        <w:rPr>
          <w:rFonts w:ascii="Times New Roman CYR" w:hAnsi="Times New Roman CYR" w:cs="Times New Roman CYR"/>
          <w:sz w:val="28"/>
          <w:szCs w:val="28"/>
        </w:rPr>
      </w:pPr>
    </w:p>
    <w:p w:rsidR="005F4197" w:rsidRPr="00DB1158" w:rsidRDefault="005F4197" w:rsidP="003C3B7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о техническом нормировании, задачи, цели и методы. Нормы времени, выработки и обслуживания, зависимость между ними. Типовые и локаль</w:t>
      </w:r>
      <w:r w:rsidR="00B806BB">
        <w:rPr>
          <w:rFonts w:ascii="Times New Roman CYR" w:hAnsi="Times New Roman CYR" w:cs="Times New Roman CYR"/>
          <w:sz w:val="28"/>
          <w:szCs w:val="28"/>
        </w:rPr>
        <w:t>ные нормы. Производственно-</w:t>
      </w:r>
      <w:r w:rsidRPr="00DB1158">
        <w:rPr>
          <w:rFonts w:ascii="Times New Roman CYR" w:hAnsi="Times New Roman CYR" w:cs="Times New Roman CYR"/>
          <w:sz w:val="28"/>
          <w:szCs w:val="28"/>
        </w:rPr>
        <w:t>трудовой процесс</w:t>
      </w:r>
      <w:r w:rsidR="00B806BB">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его составные элементы. Классификация затрат рабочего времени и времени использования оборудования. Фотография рабочего времени, её виды, задачи и порядок проведения. Обработка данных наблюдений и составление </w:t>
      </w:r>
      <w:r w:rsidRPr="00D15099">
        <w:rPr>
          <w:rFonts w:ascii="Times New Roman CYR" w:hAnsi="Times New Roman CYR" w:cs="Times New Roman CYR"/>
          <w:sz w:val="28"/>
          <w:szCs w:val="28"/>
        </w:rPr>
        <w:t xml:space="preserve">нормального </w:t>
      </w:r>
      <w:r w:rsidRPr="00DB1158">
        <w:rPr>
          <w:rFonts w:ascii="Times New Roman CYR" w:hAnsi="Times New Roman CYR" w:cs="Times New Roman CYR"/>
          <w:sz w:val="28"/>
          <w:szCs w:val="28"/>
        </w:rPr>
        <w:t>баланса рабочего времени. Хронометраж, его виды, задачи, порядок проведения и обработка данных наблюдения. Фотохронометраж, как самый распространённый метод технического нормирования. Расчёт и обоснование норм. Метод технического расчёта производительности автомашины на транспортировке древесины. Порядок пересмотра и внедрения норм в производство.</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B806BB">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Рассматривая производственный процесс как совокупность взаимосвязанных основных, вспомогательных, обслуживающих и управленческих процессов, направленных на изготовление продукции (работ), необходимо учитывать особенности организации лесохозяйственного производства.</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Производственный процесс имее</w:t>
      </w:r>
      <w:r w:rsidR="009E351E">
        <w:rPr>
          <w:rFonts w:ascii="Times New Roman CYR" w:hAnsi="Times New Roman CYR" w:cs="Times New Roman CYR"/>
          <w:sz w:val="28"/>
          <w:szCs w:val="28"/>
        </w:rPr>
        <w:t xml:space="preserve">т две стороны: технологическую </w:t>
      </w:r>
      <w:r w:rsidRPr="00DB1158">
        <w:rPr>
          <w:rFonts w:ascii="Times New Roman CYR" w:hAnsi="Times New Roman CYR" w:cs="Times New Roman CYR"/>
          <w:sz w:val="28"/>
          <w:szCs w:val="28"/>
        </w:rPr>
        <w:t>и трудовую.</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Операция – часть технологического процесса, выполняемая на одном ра</w:t>
      </w:r>
      <w:r w:rsidR="009E351E">
        <w:rPr>
          <w:rFonts w:ascii="Times New Roman CYR" w:hAnsi="Times New Roman CYR" w:cs="Times New Roman CYR"/>
          <w:sz w:val="28"/>
          <w:szCs w:val="28"/>
        </w:rPr>
        <w:t xml:space="preserve">бочем месте, состоящая </w:t>
      </w:r>
      <w:r w:rsidRPr="00DB1158">
        <w:rPr>
          <w:rFonts w:ascii="Times New Roman CYR" w:hAnsi="Times New Roman CYR" w:cs="Times New Roman CYR"/>
          <w:sz w:val="28"/>
          <w:szCs w:val="28"/>
        </w:rPr>
        <w:t>из ряда действий над каждым предметом труда одним или несколькими рабочими.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Рассмотрите классификацию производственного процесса по формам воздействия на предмет труда, характеру протекания, особенностям используемого оборудования, уровню механизации, масштабам производства однородной продукции.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Продукция лесохозяйс</w:t>
      </w:r>
      <w:r w:rsidR="009E351E">
        <w:rPr>
          <w:rFonts w:ascii="Times New Roman CYR" w:hAnsi="Times New Roman CYR" w:cs="Times New Roman CYR"/>
          <w:sz w:val="28"/>
          <w:szCs w:val="28"/>
        </w:rPr>
        <w:t xml:space="preserve">твенной деятельности </w:t>
      </w:r>
      <w:r w:rsidRPr="00DB1158">
        <w:rPr>
          <w:rFonts w:ascii="Times New Roman CYR" w:hAnsi="Times New Roman CYR" w:cs="Times New Roman CYR"/>
          <w:sz w:val="28"/>
          <w:szCs w:val="28"/>
        </w:rPr>
        <w:t>представляет собой набор объектов, созданных в результате хозяйственной деятельности.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Нормирование труда – это </w:t>
      </w:r>
      <w:r w:rsidR="009E351E">
        <w:rPr>
          <w:rFonts w:ascii="Times New Roman CYR" w:hAnsi="Times New Roman CYR" w:cs="Times New Roman CYR"/>
          <w:sz w:val="28"/>
          <w:szCs w:val="28"/>
        </w:rPr>
        <w:t xml:space="preserve">определение необходимых затрат </w:t>
      </w:r>
      <w:r w:rsidRPr="00DB1158">
        <w:rPr>
          <w:rFonts w:ascii="Times New Roman CYR" w:hAnsi="Times New Roman CYR" w:cs="Times New Roman CYR"/>
          <w:sz w:val="28"/>
          <w:szCs w:val="28"/>
        </w:rPr>
        <w:t>рабочего времени на выполнение конкретного объема работ при определенных организационно-технологических условиях.</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В целях изучения всего многообразия затрат рабочего времени рассмотрите классификацию затрат рабочего времени по отношению к производственному процессу. Основными методами изучения затрат рабочего времени являются хронометраж, фотография рабочего времени, фотохронометраж.</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Под методом</w:t>
      </w:r>
      <w:r w:rsidR="009E351E">
        <w:rPr>
          <w:rFonts w:ascii="Times New Roman CYR" w:hAnsi="Times New Roman CYR" w:cs="Times New Roman CYR"/>
          <w:sz w:val="28"/>
          <w:szCs w:val="28"/>
        </w:rPr>
        <w:t xml:space="preserve"> нормирования труда понимается </w:t>
      </w:r>
      <w:r w:rsidRPr="00DB1158">
        <w:rPr>
          <w:rFonts w:ascii="Times New Roman CYR" w:hAnsi="Times New Roman CYR" w:cs="Times New Roman CYR"/>
          <w:sz w:val="28"/>
          <w:szCs w:val="28"/>
        </w:rPr>
        <w:t>способ исследования и проектирования трудового процесса для установления норм затрат труда (суммарные, аналитические, математический метод, микроэлементное нормирование).</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Пр</w:t>
      </w:r>
      <w:r w:rsidR="009E351E">
        <w:rPr>
          <w:rFonts w:ascii="Times New Roman CYR" w:hAnsi="Times New Roman CYR" w:cs="Times New Roman CYR"/>
          <w:sz w:val="28"/>
          <w:szCs w:val="28"/>
        </w:rPr>
        <w:t xml:space="preserve">и нормировании труда используются </w:t>
      </w:r>
      <w:r w:rsidRPr="00DB1158">
        <w:rPr>
          <w:rFonts w:ascii="Times New Roman CYR" w:hAnsi="Times New Roman CYR" w:cs="Times New Roman CYR"/>
          <w:sz w:val="28"/>
          <w:szCs w:val="28"/>
        </w:rPr>
        <w:t xml:space="preserve">следующие виды норм: нормы времени, нормы выработки, </w:t>
      </w:r>
      <w:r w:rsidRPr="00D15099">
        <w:rPr>
          <w:rFonts w:ascii="Times New Roman CYR" w:hAnsi="Times New Roman CYR" w:cs="Times New Roman CYR"/>
          <w:sz w:val="28"/>
          <w:szCs w:val="28"/>
        </w:rPr>
        <w:t>нормы обслуживания</w:t>
      </w:r>
      <w:r w:rsidRPr="00DB1158">
        <w:rPr>
          <w:rFonts w:ascii="Times New Roman CYR" w:hAnsi="Times New Roman CYR" w:cs="Times New Roman CYR"/>
          <w:sz w:val="28"/>
          <w:szCs w:val="28"/>
        </w:rPr>
        <w:t xml:space="preserve"> и нормативная численность.</w:t>
      </w:r>
    </w:p>
    <w:p w:rsidR="005F4197" w:rsidRPr="00D15099"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15099">
        <w:rPr>
          <w:rFonts w:ascii="Times New Roman CYR" w:hAnsi="Times New Roman CYR" w:cs="Times New Roman CYR"/>
          <w:sz w:val="28"/>
          <w:szCs w:val="28"/>
        </w:rPr>
        <w:t>Норма выработки является величиной обратно пропорционально</w:t>
      </w:r>
      <w:r w:rsidR="00257AE7">
        <w:rPr>
          <w:rFonts w:ascii="Times New Roman CYR" w:hAnsi="Times New Roman CYR" w:cs="Times New Roman CYR"/>
          <w:sz w:val="28"/>
          <w:szCs w:val="28"/>
        </w:rPr>
        <w:t xml:space="preserve">й норме времени и определяется </w:t>
      </w:r>
      <w:r w:rsidRPr="00D15099">
        <w:rPr>
          <w:rFonts w:ascii="Times New Roman CYR" w:hAnsi="Times New Roman CYR" w:cs="Times New Roman CYR"/>
          <w:sz w:val="28"/>
          <w:szCs w:val="28"/>
        </w:rPr>
        <w:t>по формуле:</w:t>
      </w:r>
    </w:p>
    <w:p w:rsidR="005F4197" w:rsidRPr="00D15099" w:rsidRDefault="00E367BB" w:rsidP="009E351E">
      <w:pPr>
        <w:widowControl w:val="0"/>
        <w:autoSpaceDE w:val="0"/>
        <w:autoSpaceDN w:val="0"/>
        <w:adjustRightInd w:val="0"/>
        <w:ind w:firstLine="708"/>
        <w:jc w:val="center"/>
        <w:rPr>
          <w:rFonts w:ascii="Times New Roman CYR" w:hAnsi="Times New Roman CYR" w:cs="Times New Roman CYR"/>
          <w:sz w:val="28"/>
          <w:szCs w:val="28"/>
        </w:rPr>
      </w:pPr>
      <w:r>
        <w:rPr>
          <w:rFonts w:ascii="Arial CYR" w:hAnsi="Arial CYR" w:cs="Arial CYR"/>
          <w:noProof/>
          <w:sz w:val="28"/>
          <w:szCs w:val="28"/>
        </w:rPr>
        <w:drawing>
          <wp:inline distT="0" distB="0" distL="0" distR="0">
            <wp:extent cx="93726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937260" cy="457200"/>
                    </a:xfrm>
                    <a:prstGeom prst="rect">
                      <a:avLst/>
                    </a:prstGeom>
                    <a:noFill/>
                    <a:ln w="9525">
                      <a:noFill/>
                      <a:miter lim="800000"/>
                      <a:headEnd/>
                      <a:tailEnd/>
                    </a:ln>
                  </pic:spPr>
                </pic:pic>
              </a:graphicData>
            </a:graphic>
          </wp:inline>
        </w:drawing>
      </w:r>
    </w:p>
    <w:p w:rsidR="009431C6" w:rsidRPr="009431C6" w:rsidRDefault="009431C6" w:rsidP="004F4526">
      <w:pPr>
        <w:widowControl w:val="0"/>
        <w:autoSpaceDE w:val="0"/>
        <w:autoSpaceDN w:val="0"/>
        <w:adjustRightInd w:val="0"/>
        <w:jc w:val="both"/>
        <w:rPr>
          <w:rFonts w:ascii="Times New Roman CYR" w:hAnsi="Times New Roman CYR" w:cs="Times New Roman CYR"/>
          <w:iCs/>
          <w:sz w:val="28"/>
          <w:szCs w:val="28"/>
        </w:rPr>
      </w:pPr>
      <w:r>
        <w:rPr>
          <w:rFonts w:ascii="Times New Roman CYR" w:hAnsi="Times New Roman CYR" w:cs="Times New Roman CYR"/>
          <w:iCs/>
          <w:sz w:val="28"/>
          <w:szCs w:val="28"/>
        </w:rPr>
        <w:t>где,</w:t>
      </w:r>
    </w:p>
    <w:p w:rsidR="005F4197" w:rsidRPr="00D15099" w:rsidRDefault="005F4197" w:rsidP="004F4526">
      <w:pPr>
        <w:widowControl w:val="0"/>
        <w:autoSpaceDE w:val="0"/>
        <w:autoSpaceDN w:val="0"/>
        <w:adjustRightInd w:val="0"/>
        <w:jc w:val="both"/>
        <w:rPr>
          <w:rFonts w:ascii="Times New Roman CYR" w:hAnsi="Times New Roman CYR" w:cs="Times New Roman CYR"/>
          <w:sz w:val="28"/>
          <w:szCs w:val="28"/>
        </w:rPr>
      </w:pPr>
      <w:r w:rsidRPr="00D15099">
        <w:rPr>
          <w:rFonts w:ascii="Times New Roman CYR" w:hAnsi="Times New Roman CYR" w:cs="Times New Roman CYR"/>
          <w:i/>
          <w:iCs/>
          <w:sz w:val="28"/>
          <w:szCs w:val="28"/>
        </w:rPr>
        <w:t>Т</w:t>
      </w:r>
      <w:r w:rsidRPr="00D15099">
        <w:rPr>
          <w:rFonts w:ascii="Times New Roman CYR" w:hAnsi="Times New Roman CYR" w:cs="Times New Roman CYR"/>
          <w:i/>
          <w:iCs/>
          <w:sz w:val="28"/>
          <w:szCs w:val="28"/>
          <w:vertAlign w:val="subscript"/>
        </w:rPr>
        <w:t>см</w:t>
      </w:r>
      <w:r w:rsidRPr="00D15099">
        <w:rPr>
          <w:rFonts w:ascii="Times New Roman CYR" w:hAnsi="Times New Roman CYR" w:cs="Times New Roman CYR"/>
          <w:sz w:val="28"/>
          <w:szCs w:val="28"/>
        </w:rPr>
        <w:t>– время смены, час (мин.);</w:t>
      </w:r>
    </w:p>
    <w:p w:rsidR="005F4197" w:rsidRPr="00D15099" w:rsidRDefault="005F4197" w:rsidP="004F4526">
      <w:pPr>
        <w:widowControl w:val="0"/>
        <w:autoSpaceDE w:val="0"/>
        <w:autoSpaceDN w:val="0"/>
        <w:adjustRightInd w:val="0"/>
        <w:jc w:val="both"/>
        <w:rPr>
          <w:rFonts w:ascii="Times New Roman CYR" w:hAnsi="Times New Roman CYR" w:cs="Times New Roman CYR"/>
          <w:sz w:val="28"/>
          <w:szCs w:val="28"/>
        </w:rPr>
      </w:pPr>
      <w:r w:rsidRPr="00D15099">
        <w:rPr>
          <w:rFonts w:ascii="Times New Roman CYR" w:hAnsi="Times New Roman CYR" w:cs="Times New Roman CYR"/>
          <w:i/>
          <w:iCs/>
          <w:sz w:val="28"/>
          <w:szCs w:val="28"/>
        </w:rPr>
        <w:t>Ч</w:t>
      </w:r>
      <w:r w:rsidRPr="00D15099">
        <w:rPr>
          <w:rFonts w:ascii="Times New Roman CYR" w:hAnsi="Times New Roman CYR" w:cs="Times New Roman CYR"/>
          <w:sz w:val="28"/>
          <w:szCs w:val="28"/>
        </w:rPr>
        <w:t xml:space="preserve"> – число рабочих, участвующих в выпуске единицы продукции</w:t>
      </w:r>
    </w:p>
    <w:p w:rsidR="005F4197" w:rsidRPr="00D15099" w:rsidRDefault="005F4197" w:rsidP="004F4526">
      <w:pPr>
        <w:widowControl w:val="0"/>
        <w:autoSpaceDE w:val="0"/>
        <w:autoSpaceDN w:val="0"/>
        <w:adjustRightInd w:val="0"/>
        <w:jc w:val="both"/>
        <w:rPr>
          <w:rFonts w:ascii="Times New Roman CYR" w:hAnsi="Times New Roman CYR" w:cs="Times New Roman CYR"/>
          <w:sz w:val="28"/>
          <w:szCs w:val="28"/>
        </w:rPr>
      </w:pPr>
      <w:r w:rsidRPr="00D15099">
        <w:rPr>
          <w:rFonts w:ascii="Times New Roman CYR" w:hAnsi="Times New Roman CYR" w:cs="Times New Roman CYR"/>
          <w:i/>
          <w:iCs/>
          <w:sz w:val="28"/>
          <w:szCs w:val="28"/>
        </w:rPr>
        <w:t>Н</w:t>
      </w:r>
      <w:r w:rsidRPr="00D15099">
        <w:rPr>
          <w:rFonts w:ascii="Times New Roman CYR" w:hAnsi="Times New Roman CYR" w:cs="Times New Roman CYR"/>
          <w:i/>
          <w:iCs/>
          <w:sz w:val="28"/>
          <w:szCs w:val="28"/>
          <w:vertAlign w:val="subscript"/>
        </w:rPr>
        <w:t>вр</w:t>
      </w:r>
      <w:r w:rsidRPr="00D15099">
        <w:rPr>
          <w:rFonts w:ascii="Times New Roman CYR" w:hAnsi="Times New Roman CYR" w:cs="Times New Roman CYR"/>
          <w:i/>
          <w:iCs/>
          <w:sz w:val="28"/>
          <w:szCs w:val="28"/>
        </w:rPr>
        <w:t xml:space="preserve"> </w:t>
      </w:r>
      <w:r w:rsidRPr="00D15099">
        <w:rPr>
          <w:rFonts w:ascii="Times New Roman CYR" w:hAnsi="Times New Roman CYR" w:cs="Times New Roman CYR"/>
          <w:sz w:val="28"/>
          <w:szCs w:val="28"/>
        </w:rPr>
        <w:t>– норма времен</w:t>
      </w:r>
      <w:r w:rsidR="00B612EF">
        <w:rPr>
          <w:rFonts w:ascii="Times New Roman CYR" w:hAnsi="Times New Roman CYR" w:cs="Times New Roman CYR"/>
          <w:sz w:val="28"/>
          <w:szCs w:val="28"/>
        </w:rPr>
        <w:t xml:space="preserve">и </w:t>
      </w:r>
      <w:r w:rsidR="00486493" w:rsidRPr="00D15099">
        <w:rPr>
          <w:rFonts w:ascii="Times New Roman CYR" w:hAnsi="Times New Roman CYR" w:cs="Times New Roman CYR"/>
          <w:sz w:val="28"/>
          <w:szCs w:val="28"/>
        </w:rPr>
        <w:t>на единицу продукции, чел./час (чел./</w:t>
      </w:r>
      <w:r w:rsidRPr="00D15099">
        <w:rPr>
          <w:rFonts w:ascii="Times New Roman CYR" w:hAnsi="Times New Roman CYR" w:cs="Times New Roman CYR"/>
          <w:sz w:val="28"/>
          <w:szCs w:val="28"/>
        </w:rPr>
        <w:t>мин.).</w:t>
      </w:r>
    </w:p>
    <w:p w:rsidR="005F4197" w:rsidRPr="00DB1158" w:rsidRDefault="005F4197" w:rsidP="004F452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 сфере применения нормы труда делятся на единые, типовые, межотраслевые, отраслевые и локальные.</w:t>
      </w:r>
    </w:p>
    <w:p w:rsidR="005F4197" w:rsidRPr="00DB1158" w:rsidRDefault="00BA1CBF"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введения, </w:t>
      </w:r>
      <w:r w:rsidR="005F4197" w:rsidRPr="00DB1158">
        <w:rPr>
          <w:rFonts w:ascii="Times New Roman CYR" w:hAnsi="Times New Roman CYR" w:cs="Times New Roman CYR"/>
          <w:sz w:val="28"/>
          <w:szCs w:val="28"/>
        </w:rPr>
        <w:t>замены и пересмотра норм труда, обеспечение нормальных условий работы для выполнения норм выработки регулируется Трудовым кодексом РФ.</w:t>
      </w:r>
    </w:p>
    <w:p w:rsidR="005F4197" w:rsidRPr="00A16D8E" w:rsidRDefault="003E7642" w:rsidP="00DB1158">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 2, 3</w:t>
      </w:r>
      <w:r w:rsidR="005F4197" w:rsidRPr="003E7642">
        <w:rPr>
          <w:rFonts w:ascii="Times New Roman CYR" w:hAnsi="Times New Roman CYR" w:cs="Times New Roman CYR"/>
          <w:b/>
          <w:sz w:val="28"/>
          <w:szCs w:val="28"/>
        </w:rPr>
        <w:t>]</w:t>
      </w:r>
    </w:p>
    <w:p w:rsidR="00F90BC4" w:rsidRDefault="00F90BC4" w:rsidP="00DB1158">
      <w:pPr>
        <w:widowControl w:val="0"/>
        <w:autoSpaceDE w:val="0"/>
        <w:autoSpaceDN w:val="0"/>
        <w:adjustRightInd w:val="0"/>
        <w:jc w:val="both"/>
        <w:rPr>
          <w:rFonts w:ascii="Times New Roman CYR" w:hAnsi="Times New Roman CYR" w:cs="Times New Roman CYR"/>
          <w:b/>
          <w:bCs/>
          <w:sz w:val="28"/>
          <w:szCs w:val="28"/>
        </w:rPr>
      </w:pPr>
    </w:p>
    <w:p w:rsidR="005F4197"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645F29" w:rsidP="00645F29">
      <w:pPr>
        <w:widowControl w:val="0"/>
        <w:tabs>
          <w:tab w:val="left" w:pos="426"/>
        </w:tabs>
        <w:autoSpaceDE w:val="0"/>
        <w:autoSpaceDN w:val="0"/>
        <w:adjustRightInd w:val="0"/>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5F4197" w:rsidRPr="00DB1158">
        <w:rPr>
          <w:rFonts w:ascii="Times New Roman CYR" w:hAnsi="Times New Roman CYR" w:cs="Times New Roman CYR"/>
          <w:sz w:val="28"/>
          <w:szCs w:val="28"/>
        </w:rPr>
        <w:t>Дайте определения понятий</w:t>
      </w:r>
      <w:r w:rsidR="00F77FA9">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«производственный процесс», </w:t>
      </w:r>
      <w:r w:rsidR="00F77FA9">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производственный цикл</w:t>
      </w:r>
      <w:r w:rsidR="00F77FA9">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w:t>
      </w:r>
    </w:p>
    <w:p w:rsidR="005F4197" w:rsidRPr="00DB1158" w:rsidRDefault="00645F29" w:rsidP="00645F29">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5F4197" w:rsidRPr="00DB1158">
        <w:rPr>
          <w:rFonts w:ascii="Times New Roman CYR" w:hAnsi="Times New Roman CYR" w:cs="Times New Roman CYR"/>
          <w:sz w:val="28"/>
          <w:szCs w:val="28"/>
        </w:rPr>
        <w:t>Укажите классификацию производственных процессов.</w:t>
      </w:r>
    </w:p>
    <w:p w:rsidR="005F4197" w:rsidRPr="00DB1158" w:rsidRDefault="00645F29" w:rsidP="00C767F9">
      <w:pPr>
        <w:widowControl w:val="0"/>
        <w:tabs>
          <w:tab w:val="left" w:pos="426"/>
        </w:tabs>
        <w:autoSpaceDE w:val="0"/>
        <w:autoSpaceDN w:val="0"/>
        <w:adjustRightInd w:val="0"/>
        <w:ind w:left="284" w:hanging="284"/>
        <w:rPr>
          <w:rFonts w:ascii="Times New Roman CYR" w:hAnsi="Times New Roman CYR" w:cs="Times New Roman CYR"/>
          <w:sz w:val="28"/>
          <w:szCs w:val="28"/>
        </w:rPr>
      </w:pPr>
      <w:r>
        <w:rPr>
          <w:rFonts w:ascii="Times New Roman CYR" w:hAnsi="Times New Roman CYR" w:cs="Times New Roman CYR"/>
          <w:sz w:val="28"/>
          <w:szCs w:val="28"/>
        </w:rPr>
        <w:t xml:space="preserve">3. </w:t>
      </w:r>
      <w:r w:rsidR="005F4197" w:rsidRPr="00DB1158">
        <w:rPr>
          <w:rFonts w:ascii="Times New Roman CYR" w:hAnsi="Times New Roman CYR" w:cs="Times New Roman CYR"/>
          <w:sz w:val="28"/>
          <w:szCs w:val="28"/>
        </w:rPr>
        <w:t>Об</w:t>
      </w:r>
      <w:r w:rsidR="004F1369">
        <w:rPr>
          <w:rFonts w:ascii="Times New Roman CYR" w:hAnsi="Times New Roman CYR" w:cs="Times New Roman CYR"/>
          <w:sz w:val="28"/>
          <w:szCs w:val="28"/>
        </w:rPr>
        <w:t xml:space="preserve">ъясните особенности протекания </w:t>
      </w:r>
      <w:r w:rsidR="005F4197" w:rsidRPr="00DB1158">
        <w:rPr>
          <w:rFonts w:ascii="Times New Roman CYR" w:hAnsi="Times New Roman CYR" w:cs="Times New Roman CYR"/>
          <w:sz w:val="28"/>
          <w:szCs w:val="28"/>
        </w:rPr>
        <w:t>производственного цикла в лесовыращивании.</w:t>
      </w:r>
    </w:p>
    <w:p w:rsidR="005F4197" w:rsidRPr="00DB1158" w:rsidRDefault="00645F29" w:rsidP="00645F29">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r w:rsidR="005F4197" w:rsidRPr="00DB1158">
        <w:rPr>
          <w:rFonts w:ascii="Times New Roman CYR" w:hAnsi="Times New Roman CYR" w:cs="Times New Roman CYR"/>
          <w:sz w:val="28"/>
          <w:szCs w:val="28"/>
        </w:rPr>
        <w:t>О</w:t>
      </w:r>
      <w:r w:rsidR="00BA1CBF">
        <w:rPr>
          <w:rFonts w:ascii="Times New Roman CYR" w:hAnsi="Times New Roman CYR" w:cs="Times New Roman CYR"/>
          <w:sz w:val="28"/>
          <w:szCs w:val="28"/>
        </w:rPr>
        <w:t xml:space="preserve">характеризуйте основные методы </w:t>
      </w:r>
      <w:r w:rsidR="005F4197" w:rsidRPr="00DB1158">
        <w:rPr>
          <w:rFonts w:ascii="Times New Roman CYR" w:hAnsi="Times New Roman CYR" w:cs="Times New Roman CYR"/>
          <w:sz w:val="28"/>
          <w:szCs w:val="28"/>
        </w:rPr>
        <w:t>изучения затрат рабочего времени.</w:t>
      </w:r>
    </w:p>
    <w:p w:rsidR="005F4197" w:rsidRPr="00DB1158" w:rsidRDefault="00645F29" w:rsidP="00645F29">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5. </w:t>
      </w:r>
      <w:r w:rsidR="005F4197" w:rsidRPr="00DB1158">
        <w:rPr>
          <w:rFonts w:ascii="Times New Roman CYR" w:hAnsi="Times New Roman CYR" w:cs="Times New Roman CYR"/>
          <w:sz w:val="28"/>
          <w:szCs w:val="28"/>
        </w:rPr>
        <w:t>Назовите виды норм труда и охарактеризуйте каждый вид.</w:t>
      </w:r>
    </w:p>
    <w:p w:rsidR="005F4197" w:rsidRPr="00DB1158" w:rsidRDefault="00645F29" w:rsidP="0000498F">
      <w:pPr>
        <w:widowControl w:val="0"/>
        <w:tabs>
          <w:tab w:val="left" w:pos="426"/>
        </w:tabs>
        <w:autoSpaceDE w:val="0"/>
        <w:autoSpaceDN w:val="0"/>
        <w:adjustRightInd w:val="0"/>
        <w:ind w:left="284" w:hanging="284"/>
        <w:rPr>
          <w:rFonts w:ascii="Times New Roman CYR" w:hAnsi="Times New Roman CYR" w:cs="Times New Roman CYR"/>
          <w:sz w:val="28"/>
          <w:szCs w:val="28"/>
        </w:rPr>
      </w:pPr>
      <w:r>
        <w:rPr>
          <w:rFonts w:ascii="Times New Roman CYR" w:hAnsi="Times New Roman CYR" w:cs="Times New Roman CYR"/>
          <w:sz w:val="28"/>
          <w:szCs w:val="28"/>
        </w:rPr>
        <w:t xml:space="preserve">6. </w:t>
      </w:r>
      <w:r w:rsidR="005F4197" w:rsidRPr="00DB1158">
        <w:rPr>
          <w:rFonts w:ascii="Times New Roman CYR" w:hAnsi="Times New Roman CYR" w:cs="Times New Roman CYR"/>
          <w:sz w:val="28"/>
          <w:szCs w:val="28"/>
        </w:rPr>
        <w:t>Укажи</w:t>
      </w:r>
      <w:r w:rsidR="00BA1CBF">
        <w:rPr>
          <w:rFonts w:ascii="Times New Roman CYR" w:hAnsi="Times New Roman CYR" w:cs="Times New Roman CYR"/>
          <w:sz w:val="28"/>
          <w:szCs w:val="28"/>
        </w:rPr>
        <w:t xml:space="preserve">те классификацию </w:t>
      </w:r>
      <w:r w:rsidR="005F4197" w:rsidRPr="00DB1158">
        <w:rPr>
          <w:rFonts w:ascii="Times New Roman CYR" w:hAnsi="Times New Roman CYR" w:cs="Times New Roman CYR"/>
          <w:sz w:val="28"/>
          <w:szCs w:val="28"/>
        </w:rPr>
        <w:t>норм труда по содержанию и по сфере применения.</w:t>
      </w:r>
    </w:p>
    <w:p w:rsidR="00F90BC4" w:rsidRPr="00A16D8E" w:rsidRDefault="00645F29" w:rsidP="005C266D">
      <w:pPr>
        <w:widowControl w:val="0"/>
        <w:tabs>
          <w:tab w:val="left" w:pos="426"/>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 xml:space="preserve">7. </w:t>
      </w:r>
      <w:r w:rsidR="005F4197" w:rsidRPr="00DB1158">
        <w:rPr>
          <w:rFonts w:ascii="Times New Roman CYR" w:hAnsi="Times New Roman CYR" w:cs="Times New Roman CYR"/>
          <w:sz w:val="28"/>
          <w:szCs w:val="28"/>
        </w:rPr>
        <w:t xml:space="preserve">Перечислите </w:t>
      </w:r>
      <w:r w:rsidR="00BA1CBF">
        <w:rPr>
          <w:rFonts w:ascii="Times New Roman CYR" w:hAnsi="Times New Roman CYR" w:cs="Times New Roman CYR"/>
          <w:sz w:val="28"/>
          <w:szCs w:val="28"/>
        </w:rPr>
        <w:t xml:space="preserve">условия труда, необходимые для </w:t>
      </w:r>
      <w:r w:rsidR="005F4197" w:rsidRPr="00DB1158">
        <w:rPr>
          <w:rFonts w:ascii="Times New Roman CYR" w:hAnsi="Times New Roman CYR" w:cs="Times New Roman CYR"/>
          <w:sz w:val="28"/>
          <w:szCs w:val="28"/>
        </w:rPr>
        <w:t>выполнения работниками  норм выработки.</w:t>
      </w:r>
    </w:p>
    <w:p w:rsidR="00F90BC4" w:rsidRDefault="00F90BC4" w:rsidP="00BA1CBF">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BA1CBF">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2.2. Производительность труда и персонал</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3E7642" w:rsidRDefault="005F4197" w:rsidP="0064310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должен</w:t>
      </w:r>
    </w:p>
    <w:p w:rsidR="00F90BC4" w:rsidRPr="00DB1158" w:rsidRDefault="00F90BC4" w:rsidP="008729EE">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уметь:</w:t>
      </w:r>
    </w:p>
    <w:p w:rsidR="009E763B" w:rsidRDefault="00F90BC4" w:rsidP="008729EE">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A16D8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рассчитывать показатели производительности труда, выработки и </w:t>
      </w:r>
    </w:p>
    <w:p w:rsidR="00F90BC4" w:rsidRPr="00DB1158" w:rsidRDefault="001A7252" w:rsidP="008E4ABF">
      <w:pPr>
        <w:widowControl w:val="0"/>
        <w:autoSpaceDE w:val="0"/>
        <w:autoSpaceDN w:val="0"/>
        <w:adjustRightInd w:val="0"/>
        <w:ind w:left="851"/>
        <w:jc w:val="both"/>
        <w:rPr>
          <w:rFonts w:ascii="Times New Roman CYR" w:hAnsi="Times New Roman CYR" w:cs="Times New Roman CYR"/>
          <w:sz w:val="28"/>
          <w:szCs w:val="28"/>
        </w:rPr>
      </w:pPr>
      <w:r>
        <w:rPr>
          <w:rFonts w:ascii="Times New Roman CYR" w:hAnsi="Times New Roman CYR" w:cs="Times New Roman CYR"/>
          <w:sz w:val="28"/>
          <w:szCs w:val="28"/>
        </w:rPr>
        <w:t>трудоёмкости;</w:t>
      </w:r>
    </w:p>
    <w:p w:rsidR="005F4197" w:rsidRDefault="005F4197" w:rsidP="008729EE">
      <w:pPr>
        <w:widowControl w:val="0"/>
        <w:tabs>
          <w:tab w:val="left" w:pos="1305"/>
        </w:tabs>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9F4015" w:rsidRPr="00DB1158" w:rsidRDefault="009F4015" w:rsidP="008729E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классификацию </w:t>
      </w:r>
      <w:r w:rsidR="00A16D8E">
        <w:rPr>
          <w:rFonts w:ascii="Times New Roman CYR" w:hAnsi="Times New Roman CYR" w:cs="Times New Roman CYR"/>
          <w:sz w:val="28"/>
          <w:szCs w:val="28"/>
        </w:rPr>
        <w:t>трудовых ресурсов</w:t>
      </w:r>
      <w:r w:rsidRPr="00DB1158">
        <w:rPr>
          <w:rFonts w:ascii="Times New Roman CYR" w:hAnsi="Times New Roman CYR" w:cs="Times New Roman CYR"/>
          <w:sz w:val="28"/>
          <w:szCs w:val="28"/>
        </w:rPr>
        <w:t>;</w:t>
      </w:r>
    </w:p>
    <w:p w:rsidR="009F4015" w:rsidRPr="00DB1158" w:rsidRDefault="009F4015" w:rsidP="008729E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разделение и специализацию</w:t>
      </w:r>
      <w:r w:rsidRPr="00DB1158">
        <w:rPr>
          <w:rFonts w:ascii="Times New Roman CYR" w:hAnsi="Times New Roman CYR" w:cs="Times New Roman CYR"/>
          <w:sz w:val="28"/>
          <w:szCs w:val="28"/>
        </w:rPr>
        <w:t xml:space="preserve"> труда;</w:t>
      </w:r>
    </w:p>
    <w:p w:rsidR="009F4015" w:rsidRPr="00DB1158" w:rsidRDefault="009F4015" w:rsidP="008729EE">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sz w:val="28"/>
          <w:szCs w:val="28"/>
        </w:rPr>
        <w:t>-</w:t>
      </w:r>
      <w:r w:rsidR="003E7642">
        <w:rPr>
          <w:rFonts w:ascii="Times New Roman CYR" w:hAnsi="Times New Roman CYR" w:cs="Times New Roman CYR"/>
          <w:sz w:val="28"/>
          <w:szCs w:val="28"/>
        </w:rPr>
        <w:t xml:space="preserve"> </w:t>
      </w:r>
      <w:r w:rsidR="00DC2E07" w:rsidRPr="003E7642">
        <w:rPr>
          <w:rFonts w:ascii="Times New Roman CYR" w:hAnsi="Times New Roman CYR" w:cs="Times New Roman CYR"/>
          <w:sz w:val="28"/>
          <w:szCs w:val="28"/>
        </w:rPr>
        <w:t>понятие</w:t>
      </w:r>
      <w:r w:rsidR="00DC2E07">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 профессии, специальности и квалификации;</w:t>
      </w:r>
    </w:p>
    <w:p w:rsidR="005F4197" w:rsidRPr="00DB1158" w:rsidRDefault="005F4197" w:rsidP="008729EE">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A16D8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принципы и формы организации труда;</w:t>
      </w:r>
    </w:p>
    <w:p w:rsidR="005F4197" w:rsidRPr="00DB1158" w:rsidRDefault="005F4197" w:rsidP="008729EE">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A16D8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организацию труда на рабочем месте и виды бригад;</w:t>
      </w:r>
    </w:p>
    <w:p w:rsidR="005F4197" w:rsidRPr="00DB1158" w:rsidRDefault="005F4197" w:rsidP="008729EE">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A16D8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категории </w:t>
      </w:r>
      <w:r w:rsidR="00F90BC4">
        <w:rPr>
          <w:rFonts w:ascii="Times New Roman CYR" w:hAnsi="Times New Roman CYR" w:cs="Times New Roman CYR"/>
          <w:sz w:val="28"/>
          <w:szCs w:val="28"/>
        </w:rPr>
        <w:t>персонала и их основные функции.</w:t>
      </w:r>
    </w:p>
    <w:p w:rsidR="005F4197" w:rsidRPr="00F90BC4"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BA1CB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Трудовые ресурсы. Понятия о профессии, специальности и квалификации.</w:t>
      </w:r>
      <w:r w:rsidR="00F90BC4">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Персонал лесохозяйственного производства, его состав и квалификация.</w:t>
      </w:r>
    </w:p>
    <w:p w:rsidR="005F4197" w:rsidRPr="00DB1158" w:rsidRDefault="005F4197" w:rsidP="00BA1CB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Производительность труда, её виды, значение и методы расчёта показателе</w:t>
      </w:r>
      <w:r w:rsidR="00BA1CBF">
        <w:rPr>
          <w:rFonts w:ascii="Times New Roman CYR" w:hAnsi="Times New Roman CYR" w:cs="Times New Roman CYR"/>
          <w:sz w:val="28"/>
          <w:szCs w:val="28"/>
        </w:rPr>
        <w:t xml:space="preserve">й. </w:t>
      </w:r>
      <w:r w:rsidRPr="00DB1158">
        <w:rPr>
          <w:rFonts w:ascii="Times New Roman CYR" w:hAnsi="Times New Roman CYR" w:cs="Times New Roman CYR"/>
          <w:sz w:val="28"/>
          <w:szCs w:val="28"/>
        </w:rPr>
        <w:t>Факторы и пути повышения производительности труда.</w:t>
      </w:r>
    </w:p>
    <w:p w:rsidR="005F4197" w:rsidRPr="00DB1158" w:rsidRDefault="005F4197" w:rsidP="00BA1CB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Принципы организации труда, разделение, специализация и кооперация.</w:t>
      </w:r>
    </w:p>
    <w:p w:rsidR="005F4197" w:rsidRDefault="005F4197" w:rsidP="00BA1CB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Формы организации труда: индивидуальная и коллективная, виды бригад и звеньев. Определение численности и состава комплексной бригады.</w:t>
      </w:r>
    </w:p>
    <w:p w:rsidR="008F6E2F" w:rsidRPr="00DB1158" w:rsidRDefault="008F6E2F" w:rsidP="00BA1CBF">
      <w:pPr>
        <w:widowControl w:val="0"/>
        <w:autoSpaceDE w:val="0"/>
        <w:autoSpaceDN w:val="0"/>
        <w:adjustRightInd w:val="0"/>
        <w:ind w:firstLine="709"/>
        <w:jc w:val="both"/>
        <w:rPr>
          <w:rFonts w:ascii="Times New Roman CYR" w:hAnsi="Times New Roman CYR" w:cs="Times New Roman CYR"/>
          <w:sz w:val="28"/>
          <w:szCs w:val="28"/>
        </w:rPr>
      </w:pPr>
    </w:p>
    <w:p w:rsidR="005F4197" w:rsidRPr="00DB1158" w:rsidRDefault="005F4197" w:rsidP="00DB710F">
      <w:pPr>
        <w:widowControl w:val="0"/>
        <w:autoSpaceDE w:val="0"/>
        <w:autoSpaceDN w:val="0"/>
        <w:adjustRightInd w:val="0"/>
        <w:ind w:left="36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ind w:left="360"/>
        <w:jc w:val="both"/>
        <w:rPr>
          <w:rFonts w:ascii="Times New Roman CYR" w:hAnsi="Times New Roman CYR" w:cs="Times New Roman CYR"/>
          <w:b/>
          <w:bCs/>
          <w:sz w:val="28"/>
          <w:szCs w:val="28"/>
        </w:rPr>
      </w:pPr>
    </w:p>
    <w:p w:rsidR="005F4197" w:rsidRPr="00DB1158" w:rsidRDefault="005F4197" w:rsidP="009651E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Под кадрами предприятия принимается совокупность работников различных профессионально-квалификационных групп, занятых на предприятии и входящих в его списочный состав (в н</w:t>
      </w:r>
      <w:r w:rsidR="009651E4">
        <w:rPr>
          <w:rFonts w:ascii="Times New Roman CYR" w:hAnsi="Times New Roman CYR" w:cs="Times New Roman CYR"/>
          <w:sz w:val="28"/>
          <w:szCs w:val="28"/>
        </w:rPr>
        <w:t xml:space="preserve">астоящее время чаще используют </w:t>
      </w:r>
      <w:r w:rsidRPr="00DB1158">
        <w:rPr>
          <w:rFonts w:ascii="Times New Roman CYR" w:hAnsi="Times New Roman CYR" w:cs="Times New Roman CYR"/>
          <w:sz w:val="28"/>
          <w:szCs w:val="28"/>
        </w:rPr>
        <w:t>термины «персонал</w:t>
      </w:r>
      <w:r w:rsidR="00084472">
        <w:rPr>
          <w:rFonts w:ascii="Times New Roman CYR" w:hAnsi="Times New Roman CYR" w:cs="Times New Roman CYR"/>
          <w:sz w:val="28"/>
          <w:szCs w:val="28"/>
        </w:rPr>
        <w:t>»</w:t>
      </w:r>
      <w:r w:rsidRPr="00DB1158">
        <w:rPr>
          <w:rFonts w:ascii="Times New Roman CYR" w:hAnsi="Times New Roman CYR" w:cs="Times New Roman CYR"/>
          <w:sz w:val="28"/>
          <w:szCs w:val="28"/>
        </w:rPr>
        <w:t>).</w:t>
      </w:r>
    </w:p>
    <w:p w:rsidR="005F4197" w:rsidRPr="00DB1158" w:rsidRDefault="009651E4" w:rsidP="009651E4">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Обычно </w:t>
      </w:r>
      <w:r w:rsidR="005F4197" w:rsidRPr="00DB1158">
        <w:rPr>
          <w:rFonts w:ascii="Times New Roman CYR" w:hAnsi="Times New Roman CYR" w:cs="Times New Roman CYR"/>
          <w:sz w:val="28"/>
          <w:szCs w:val="28"/>
        </w:rPr>
        <w:t>кадры предприятия подразделяют на произво</w:t>
      </w:r>
      <w:r>
        <w:rPr>
          <w:rFonts w:ascii="Times New Roman CYR" w:hAnsi="Times New Roman CYR" w:cs="Times New Roman CYR"/>
          <w:sz w:val="28"/>
          <w:szCs w:val="28"/>
        </w:rPr>
        <w:t xml:space="preserve">дственный персонал и персонал, </w:t>
      </w:r>
      <w:r w:rsidR="005F4197" w:rsidRPr="00DB1158">
        <w:rPr>
          <w:rFonts w:ascii="Times New Roman CYR" w:hAnsi="Times New Roman CYR" w:cs="Times New Roman CYR"/>
          <w:sz w:val="28"/>
          <w:szCs w:val="28"/>
        </w:rPr>
        <w:t>занятый в непроизводственных подразделениях.</w:t>
      </w:r>
    </w:p>
    <w:p w:rsidR="005F4197" w:rsidRPr="00DB1158" w:rsidRDefault="005F4197" w:rsidP="009651E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Производственный персонал – работники, занятые в производстве и его об</w:t>
      </w:r>
      <w:r w:rsidR="009651E4">
        <w:rPr>
          <w:rFonts w:ascii="Times New Roman CYR" w:hAnsi="Times New Roman CYR" w:cs="Times New Roman CYR"/>
          <w:sz w:val="28"/>
          <w:szCs w:val="28"/>
        </w:rPr>
        <w:t xml:space="preserve">служивании – </w:t>
      </w:r>
      <w:r w:rsidRPr="00DB1158">
        <w:rPr>
          <w:rFonts w:ascii="Times New Roman CYR" w:hAnsi="Times New Roman CYR" w:cs="Times New Roman CYR"/>
          <w:sz w:val="28"/>
          <w:szCs w:val="28"/>
        </w:rPr>
        <w:t>составляют основную часть трудовых ресурсов предприятия.</w:t>
      </w:r>
    </w:p>
    <w:p w:rsidR="005F4197" w:rsidRPr="00DB1158" w:rsidRDefault="005F4197" w:rsidP="009651E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Профессионально – квалификационная структура персонала складывается под воздействием профессионального и квалификационного разделения труда.</w:t>
      </w:r>
    </w:p>
    <w:p w:rsidR="005F4197" w:rsidRPr="00DB1158" w:rsidRDefault="005F4197" w:rsidP="009651E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Под профессией обычно понимают вид трудовой деятельности, требующий определенной подготовки. Квалификация характер</w:t>
      </w:r>
      <w:r w:rsidR="009651E4">
        <w:rPr>
          <w:rFonts w:ascii="Times New Roman CYR" w:hAnsi="Times New Roman CYR" w:cs="Times New Roman CYR"/>
          <w:sz w:val="28"/>
          <w:szCs w:val="28"/>
        </w:rPr>
        <w:t xml:space="preserve">изует </w:t>
      </w:r>
      <w:r w:rsidRPr="00DB1158">
        <w:rPr>
          <w:rFonts w:ascii="Times New Roman CYR" w:hAnsi="Times New Roman CYR" w:cs="Times New Roman CYR"/>
          <w:sz w:val="28"/>
          <w:szCs w:val="28"/>
        </w:rPr>
        <w:t>меру овладения работниками данной профессией и отражается</w:t>
      </w:r>
      <w:r w:rsidR="00B235A6">
        <w:rPr>
          <w:rFonts w:ascii="Times New Roman CYR" w:hAnsi="Times New Roman CYR" w:cs="Times New Roman CYR"/>
          <w:sz w:val="28"/>
          <w:szCs w:val="28"/>
        </w:rPr>
        <w:t xml:space="preserve"> в квалификационных (тарифных) </w:t>
      </w:r>
      <w:r w:rsidRPr="00DB1158">
        <w:rPr>
          <w:rFonts w:ascii="Times New Roman CYR" w:hAnsi="Times New Roman CYR" w:cs="Times New Roman CYR"/>
          <w:sz w:val="28"/>
          <w:szCs w:val="28"/>
        </w:rPr>
        <w:t>разрядах, категориях.</w:t>
      </w:r>
    </w:p>
    <w:p w:rsidR="005F4197" w:rsidRPr="00DB1158" w:rsidRDefault="005F4197" w:rsidP="009651E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Такое понятие как специальность определяет вид трудовой деятельности в рамках одной и той же профессии.</w:t>
      </w:r>
    </w:p>
    <w:p w:rsidR="005F4197" w:rsidRPr="00DB1158" w:rsidRDefault="005F4197" w:rsidP="009651E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изучении материала по данной теме необходимо усвоить порядок проведения аттестации работников лесного хозяйства.</w:t>
      </w:r>
    </w:p>
    <w:p w:rsidR="005F4197" w:rsidRPr="00396531" w:rsidRDefault="005F4197" w:rsidP="00BD40E6">
      <w:pPr>
        <w:widowControl w:val="0"/>
        <w:autoSpaceDE w:val="0"/>
        <w:autoSpaceDN w:val="0"/>
        <w:adjustRightInd w:val="0"/>
        <w:ind w:firstLine="709"/>
        <w:jc w:val="both"/>
        <w:rPr>
          <w:rFonts w:ascii="Times New Roman CYR" w:hAnsi="Times New Roman CYR" w:cs="Times New Roman CYR"/>
          <w:sz w:val="28"/>
          <w:szCs w:val="28"/>
        </w:rPr>
      </w:pPr>
      <w:r w:rsidRPr="00396531">
        <w:rPr>
          <w:rFonts w:ascii="Times New Roman CYR" w:hAnsi="Times New Roman CYR" w:cs="Times New Roman CYR"/>
          <w:sz w:val="28"/>
          <w:szCs w:val="28"/>
        </w:rPr>
        <w:t xml:space="preserve">Аттестация работников </w:t>
      </w:r>
      <w:r w:rsidR="00396531" w:rsidRPr="00396531">
        <w:rPr>
          <w:rFonts w:ascii="Times New Roman CYR" w:hAnsi="Times New Roman CYR" w:cs="Times New Roman CYR"/>
          <w:sz w:val="28"/>
          <w:szCs w:val="28"/>
        </w:rPr>
        <w:t>осуществляется</w:t>
      </w:r>
      <w:r w:rsidR="00E06245" w:rsidRPr="00396531">
        <w:rPr>
          <w:rFonts w:ascii="Times New Roman CYR" w:hAnsi="Times New Roman CYR" w:cs="Times New Roman CYR"/>
          <w:sz w:val="28"/>
          <w:szCs w:val="28"/>
        </w:rPr>
        <w:t xml:space="preserve"> </w:t>
      </w:r>
      <w:r w:rsidRPr="00396531">
        <w:rPr>
          <w:rFonts w:ascii="Times New Roman CYR" w:hAnsi="Times New Roman CYR" w:cs="Times New Roman CYR"/>
          <w:sz w:val="28"/>
          <w:szCs w:val="28"/>
        </w:rPr>
        <w:t>в соответствии с:</w:t>
      </w:r>
    </w:p>
    <w:p w:rsidR="005F4197" w:rsidRPr="00DB1158" w:rsidRDefault="00F94E5A" w:rsidP="004F49C1">
      <w:pPr>
        <w:widowControl w:val="0"/>
        <w:tabs>
          <w:tab w:val="left" w:pos="709"/>
        </w:tabs>
        <w:autoSpaceDE w:val="0"/>
        <w:autoSpaceDN w:val="0"/>
        <w:adjustRightInd w:val="0"/>
        <w:ind w:left="284"/>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5F4197" w:rsidRPr="00DB1158">
        <w:rPr>
          <w:rFonts w:ascii="Times New Roman CYR" w:hAnsi="Times New Roman CYR" w:cs="Times New Roman CYR"/>
          <w:sz w:val="28"/>
          <w:szCs w:val="28"/>
        </w:rPr>
        <w:t>Единым квалификационным справочником должностей руководителей,</w:t>
      </w:r>
      <w:r w:rsidR="0056177F">
        <w:rPr>
          <w:rFonts w:ascii="Times New Roman CYR" w:hAnsi="Times New Roman CYR" w:cs="Times New Roman CYR"/>
          <w:sz w:val="28"/>
          <w:szCs w:val="28"/>
        </w:rPr>
        <w:t xml:space="preserve"> специалистов и служащих.</w:t>
      </w:r>
    </w:p>
    <w:p w:rsidR="005F4197" w:rsidRPr="00DB1158" w:rsidRDefault="00F94E5A" w:rsidP="004F49C1">
      <w:pPr>
        <w:widowControl w:val="0"/>
        <w:tabs>
          <w:tab w:val="left" w:pos="709"/>
        </w:tabs>
        <w:autoSpaceDE w:val="0"/>
        <w:autoSpaceDN w:val="0"/>
        <w:adjustRightInd w:val="0"/>
        <w:ind w:left="284"/>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5F4197" w:rsidRPr="00DB1158">
        <w:rPr>
          <w:rFonts w:ascii="Times New Roman CYR" w:hAnsi="Times New Roman CYR" w:cs="Times New Roman CYR"/>
          <w:sz w:val="28"/>
          <w:szCs w:val="28"/>
        </w:rPr>
        <w:t>Единым тарифно-квалификационным справоч</w:t>
      </w:r>
      <w:r w:rsidR="0056177F">
        <w:rPr>
          <w:rFonts w:ascii="Times New Roman CYR" w:hAnsi="Times New Roman CYR" w:cs="Times New Roman CYR"/>
          <w:sz w:val="28"/>
          <w:szCs w:val="28"/>
        </w:rPr>
        <w:t>ником работ и профессий рабочих.</w:t>
      </w:r>
    </w:p>
    <w:p w:rsidR="005F4197" w:rsidRPr="00DB1158" w:rsidRDefault="00F94E5A" w:rsidP="004F49C1">
      <w:pPr>
        <w:widowControl w:val="0"/>
        <w:tabs>
          <w:tab w:val="left" w:pos="709"/>
        </w:tabs>
        <w:autoSpaceDE w:val="0"/>
        <w:autoSpaceDN w:val="0"/>
        <w:adjustRightInd w:val="0"/>
        <w:ind w:left="284"/>
        <w:rPr>
          <w:rFonts w:ascii="Times New Roman CYR" w:hAnsi="Times New Roman CYR" w:cs="Times New Roman CYR"/>
          <w:sz w:val="28"/>
          <w:szCs w:val="28"/>
        </w:rPr>
      </w:pPr>
      <w:r>
        <w:rPr>
          <w:rFonts w:ascii="Times New Roman CYR" w:hAnsi="Times New Roman CYR" w:cs="Times New Roman CYR"/>
          <w:sz w:val="28"/>
          <w:szCs w:val="28"/>
        </w:rPr>
        <w:t xml:space="preserve">3. </w:t>
      </w:r>
      <w:r w:rsidR="00847223">
        <w:rPr>
          <w:rFonts w:ascii="Times New Roman CYR" w:hAnsi="Times New Roman CYR" w:cs="Times New Roman CYR"/>
          <w:sz w:val="28"/>
          <w:szCs w:val="28"/>
        </w:rPr>
        <w:t xml:space="preserve">Общероссийским классификатором </w:t>
      </w:r>
      <w:r w:rsidR="005F4197" w:rsidRPr="00DB1158">
        <w:rPr>
          <w:rFonts w:ascii="Times New Roman CYR" w:hAnsi="Times New Roman CYR" w:cs="Times New Roman CYR"/>
          <w:sz w:val="28"/>
          <w:szCs w:val="28"/>
        </w:rPr>
        <w:t>профессий рабочих и должностей руковод</w:t>
      </w:r>
      <w:r w:rsidR="0056177F">
        <w:rPr>
          <w:rFonts w:ascii="Times New Roman CYR" w:hAnsi="Times New Roman CYR" w:cs="Times New Roman CYR"/>
          <w:sz w:val="28"/>
          <w:szCs w:val="28"/>
        </w:rPr>
        <w:t>ителей, специалистов и служащих.</w:t>
      </w:r>
    </w:p>
    <w:p w:rsidR="005F4197" w:rsidRPr="00DB1158" w:rsidRDefault="00F94E5A" w:rsidP="004F49C1">
      <w:pPr>
        <w:widowControl w:val="0"/>
        <w:tabs>
          <w:tab w:val="left" w:pos="709"/>
        </w:tabs>
        <w:autoSpaceDE w:val="0"/>
        <w:autoSpaceDN w:val="0"/>
        <w:adjustRightInd w:val="0"/>
        <w:ind w:left="284"/>
        <w:rPr>
          <w:rFonts w:ascii="Times New Roman CYR" w:hAnsi="Times New Roman CYR" w:cs="Times New Roman CYR"/>
          <w:sz w:val="28"/>
          <w:szCs w:val="28"/>
        </w:rPr>
      </w:pPr>
      <w:r>
        <w:rPr>
          <w:rFonts w:ascii="Times New Roman CYR" w:hAnsi="Times New Roman CYR" w:cs="Times New Roman CYR"/>
          <w:sz w:val="28"/>
          <w:szCs w:val="28"/>
        </w:rPr>
        <w:t xml:space="preserve">4. </w:t>
      </w:r>
      <w:r w:rsidR="00847223">
        <w:rPr>
          <w:rFonts w:ascii="Times New Roman CYR" w:hAnsi="Times New Roman CYR" w:cs="Times New Roman CYR"/>
          <w:sz w:val="28"/>
          <w:szCs w:val="28"/>
        </w:rPr>
        <w:t xml:space="preserve">Перечнем работ </w:t>
      </w:r>
      <w:r w:rsidR="005F4197" w:rsidRPr="00DB1158">
        <w:rPr>
          <w:rFonts w:ascii="Times New Roman CYR" w:hAnsi="Times New Roman CYR" w:cs="Times New Roman CYR"/>
          <w:sz w:val="28"/>
          <w:szCs w:val="28"/>
        </w:rPr>
        <w:t>с тяжелыми, опасными и вредными условиями труда,</w:t>
      </w:r>
      <w:r w:rsidR="0056177F">
        <w:rPr>
          <w:rFonts w:ascii="Times New Roman CYR" w:hAnsi="Times New Roman CYR" w:cs="Times New Roman CYR"/>
          <w:sz w:val="28"/>
          <w:szCs w:val="28"/>
        </w:rPr>
        <w:t xml:space="preserve"> утвержденным Правительством РФ.</w:t>
      </w:r>
    </w:p>
    <w:p w:rsidR="005F4197" w:rsidRPr="00DB1158" w:rsidRDefault="00F94E5A" w:rsidP="004F49C1">
      <w:pPr>
        <w:widowControl w:val="0"/>
        <w:tabs>
          <w:tab w:val="left" w:pos="709"/>
        </w:tabs>
        <w:autoSpaceDE w:val="0"/>
        <w:autoSpaceDN w:val="0"/>
        <w:adjustRightInd w:val="0"/>
        <w:ind w:left="284"/>
        <w:rPr>
          <w:rFonts w:ascii="Times New Roman CYR" w:hAnsi="Times New Roman CYR" w:cs="Times New Roman CYR"/>
          <w:sz w:val="28"/>
          <w:szCs w:val="28"/>
        </w:rPr>
      </w:pPr>
      <w:r>
        <w:rPr>
          <w:rFonts w:ascii="Times New Roman CYR" w:hAnsi="Times New Roman CYR" w:cs="Times New Roman CYR"/>
          <w:sz w:val="28"/>
          <w:szCs w:val="28"/>
        </w:rPr>
        <w:t xml:space="preserve">5. </w:t>
      </w:r>
      <w:r w:rsidR="005F4197" w:rsidRPr="00DB1158">
        <w:rPr>
          <w:rFonts w:ascii="Times New Roman CYR" w:hAnsi="Times New Roman CYR" w:cs="Times New Roman CYR"/>
          <w:sz w:val="28"/>
          <w:szCs w:val="28"/>
        </w:rPr>
        <w:t>Иными действующими нормативными актам, регулирующими трудовые отношения.</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Основными критериями при проведении аттестации работников служат квалификация работника и результаты, достигнутые им при исполнении должностных обязанностей.</w:t>
      </w:r>
    </w:p>
    <w:p w:rsidR="005F4197" w:rsidRPr="00DB1158" w:rsidRDefault="00DC2E07" w:rsidP="00DB115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Обычно различают явочный</w:t>
      </w:r>
      <w:r w:rsidR="005F4197" w:rsidRPr="00DB1158">
        <w:rPr>
          <w:rFonts w:ascii="Times New Roman CYR" w:hAnsi="Times New Roman CYR" w:cs="Times New Roman CYR"/>
          <w:sz w:val="28"/>
          <w:szCs w:val="28"/>
        </w:rPr>
        <w:t xml:space="preserve"> и списочный состав персонала и среднеспи</w:t>
      </w:r>
      <w:r w:rsidR="003961DF">
        <w:rPr>
          <w:rFonts w:ascii="Times New Roman CYR" w:hAnsi="Times New Roman CYR" w:cs="Times New Roman CYR"/>
          <w:sz w:val="28"/>
          <w:szCs w:val="28"/>
        </w:rPr>
        <w:t xml:space="preserve">сочную численность </w:t>
      </w:r>
      <w:r w:rsidR="005F4197" w:rsidRPr="00DB1158">
        <w:rPr>
          <w:rFonts w:ascii="Times New Roman CYR" w:hAnsi="Times New Roman CYR" w:cs="Times New Roman CYR"/>
          <w:sz w:val="28"/>
          <w:szCs w:val="28"/>
        </w:rPr>
        <w:t>работников за определенный период времени.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Под производительность</w:t>
      </w:r>
      <w:r w:rsidR="00DC2E07">
        <w:rPr>
          <w:rFonts w:ascii="Times New Roman CYR" w:hAnsi="Times New Roman CYR" w:cs="Times New Roman CYR"/>
          <w:sz w:val="28"/>
          <w:szCs w:val="28"/>
        </w:rPr>
        <w:t>ю</w:t>
      </w:r>
      <w:r w:rsidRPr="00DB1158">
        <w:rPr>
          <w:rFonts w:ascii="Times New Roman CYR" w:hAnsi="Times New Roman CYR" w:cs="Times New Roman CYR"/>
          <w:sz w:val="28"/>
          <w:szCs w:val="28"/>
        </w:rPr>
        <w:t xml:space="preserve"> труда понимается эффективность или результативность труда в процессе производства продукции, выполнения работ.</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Уровень производительности труда определяется количеством продукции, произведенной в единицу рабочего</w:t>
      </w:r>
      <w:r w:rsidR="003961DF">
        <w:rPr>
          <w:rFonts w:ascii="Times New Roman CYR" w:hAnsi="Times New Roman CYR" w:cs="Times New Roman CYR"/>
          <w:sz w:val="28"/>
          <w:szCs w:val="28"/>
        </w:rPr>
        <w:t xml:space="preserve"> времени, либо затратами труда </w:t>
      </w:r>
      <w:r w:rsidRPr="00DB1158">
        <w:rPr>
          <w:rFonts w:ascii="Times New Roman CYR" w:hAnsi="Times New Roman CYR" w:cs="Times New Roman CYR"/>
          <w:sz w:val="28"/>
          <w:szCs w:val="28"/>
        </w:rPr>
        <w:t>на единицу произведенной продукции или выполненных работ и рассчитывается  через показатели выработки и трудоемкости.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В зависимости от способов измерения выпускаемой продукции различают методы определения производительности труда: натуральный, трудовой, стоимостной.</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В качестве факторов роста производительности труда могут выступать: технический прогресс, совершенствование организации производства, управления и труда.</w:t>
      </w:r>
    </w:p>
    <w:p w:rsidR="005F4197" w:rsidRPr="00DB1158" w:rsidRDefault="003961DF" w:rsidP="00DB115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принципы организации </w:t>
      </w:r>
      <w:r w:rsidR="005F4197" w:rsidRPr="00DB1158">
        <w:rPr>
          <w:rFonts w:ascii="Times New Roman CYR" w:hAnsi="Times New Roman CYR" w:cs="Times New Roman CYR"/>
          <w:sz w:val="28"/>
          <w:szCs w:val="28"/>
        </w:rPr>
        <w:t>труда заключаются в разделении, специализации и кооперации труда.</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Организация труда рабочих определяется в зависимости от технологии работ и применяемой техники.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Численный состав малой комплексной бригады определяется делением сменной норм</w:t>
      </w:r>
      <w:r w:rsidR="003961DF">
        <w:rPr>
          <w:rFonts w:ascii="Times New Roman CYR" w:hAnsi="Times New Roman CYR" w:cs="Times New Roman CYR"/>
          <w:sz w:val="28"/>
          <w:szCs w:val="28"/>
        </w:rPr>
        <w:t xml:space="preserve">ы выработки ведущего механизма </w:t>
      </w:r>
      <w:r w:rsidRPr="00DB1158">
        <w:rPr>
          <w:rFonts w:ascii="Times New Roman CYR" w:hAnsi="Times New Roman CYR" w:cs="Times New Roman CYR"/>
          <w:sz w:val="28"/>
          <w:szCs w:val="28"/>
        </w:rPr>
        <w:t>на комплексную норму выработки.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ра</w:t>
      </w:r>
      <w:r w:rsidR="003961DF">
        <w:rPr>
          <w:rFonts w:ascii="Times New Roman CYR" w:hAnsi="Times New Roman CYR" w:cs="Times New Roman CYR"/>
          <w:sz w:val="28"/>
          <w:szCs w:val="28"/>
        </w:rPr>
        <w:t xml:space="preserve">счете численности укрупненной </w:t>
      </w:r>
      <w:r w:rsidRPr="00DB1158">
        <w:rPr>
          <w:rFonts w:ascii="Times New Roman CYR" w:hAnsi="Times New Roman CYR" w:cs="Times New Roman CYR"/>
          <w:sz w:val="28"/>
          <w:szCs w:val="28"/>
        </w:rPr>
        <w:t>комплексной бригады учитывается количество еди</w:t>
      </w:r>
      <w:r w:rsidR="00A53FC8">
        <w:rPr>
          <w:rFonts w:ascii="Times New Roman CYR" w:hAnsi="Times New Roman CYR" w:cs="Times New Roman CYR"/>
          <w:sz w:val="28"/>
          <w:szCs w:val="28"/>
        </w:rPr>
        <w:t>ниц основного</w:t>
      </w:r>
      <w:r w:rsidRPr="00DB1158">
        <w:rPr>
          <w:rFonts w:ascii="Times New Roman CYR" w:hAnsi="Times New Roman CYR" w:cs="Times New Roman CYR"/>
          <w:sz w:val="28"/>
          <w:szCs w:val="28"/>
        </w:rPr>
        <w:t xml:space="preserve"> оборудования.</w:t>
      </w:r>
    </w:p>
    <w:p w:rsidR="005F4197" w:rsidRDefault="003E7642" w:rsidP="00260783">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 2, 3</w:t>
      </w:r>
      <w:r w:rsidR="005F4197" w:rsidRPr="003E7642">
        <w:rPr>
          <w:rFonts w:ascii="Times New Roman CYR" w:hAnsi="Times New Roman CYR" w:cs="Times New Roman CYR"/>
          <w:b/>
          <w:sz w:val="28"/>
          <w:szCs w:val="28"/>
        </w:rPr>
        <w:t>]</w:t>
      </w:r>
    </w:p>
    <w:p w:rsidR="00132101" w:rsidRPr="003E7642" w:rsidRDefault="00132101" w:rsidP="00260783">
      <w:pPr>
        <w:widowControl w:val="0"/>
        <w:autoSpaceDE w:val="0"/>
        <w:autoSpaceDN w:val="0"/>
        <w:adjustRightInd w:val="0"/>
        <w:jc w:val="both"/>
        <w:rPr>
          <w:rFonts w:ascii="Times New Roman CYR" w:hAnsi="Times New Roman CYR" w:cs="Times New Roman CYR"/>
          <w:b/>
          <w:sz w:val="28"/>
          <w:szCs w:val="28"/>
        </w:rPr>
      </w:pPr>
    </w:p>
    <w:p w:rsidR="005F4197" w:rsidRPr="00DB1158" w:rsidRDefault="005F4197" w:rsidP="003E443E">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E23521" w:rsidP="000F15AC">
      <w:pPr>
        <w:widowControl w:val="0"/>
        <w:tabs>
          <w:tab w:val="left" w:pos="2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w:t>
      </w:r>
      <w:r w:rsidR="00A16D8E">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FA0E3D">
        <w:rPr>
          <w:rFonts w:ascii="Times New Roman CYR" w:hAnsi="Times New Roman CYR" w:cs="Times New Roman CYR"/>
          <w:sz w:val="28"/>
          <w:szCs w:val="28"/>
        </w:rPr>
        <w:t xml:space="preserve">Дайте определение </w:t>
      </w:r>
      <w:r w:rsidR="005F4197" w:rsidRPr="00DB1158">
        <w:rPr>
          <w:rFonts w:ascii="Times New Roman CYR" w:hAnsi="Times New Roman CYR" w:cs="Times New Roman CYR"/>
          <w:sz w:val="28"/>
          <w:szCs w:val="28"/>
        </w:rPr>
        <w:t>трудового персонала.</w:t>
      </w:r>
    </w:p>
    <w:p w:rsidR="005F4197" w:rsidRPr="00DB1158" w:rsidRDefault="00E23521" w:rsidP="000F15AC">
      <w:pPr>
        <w:widowControl w:val="0"/>
        <w:tabs>
          <w:tab w:val="left" w:pos="2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r w:rsidR="00A16D8E">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FA0E3D">
        <w:rPr>
          <w:rFonts w:ascii="Times New Roman CYR" w:hAnsi="Times New Roman CYR" w:cs="Times New Roman CYR"/>
          <w:sz w:val="28"/>
          <w:szCs w:val="28"/>
        </w:rPr>
        <w:t xml:space="preserve">Назовите категории </w:t>
      </w:r>
      <w:r w:rsidR="005F4197" w:rsidRPr="00DB1158">
        <w:rPr>
          <w:rFonts w:ascii="Times New Roman CYR" w:hAnsi="Times New Roman CYR" w:cs="Times New Roman CYR"/>
          <w:sz w:val="28"/>
          <w:szCs w:val="28"/>
        </w:rPr>
        <w:t>персонала и их основные функции.</w:t>
      </w:r>
    </w:p>
    <w:p w:rsidR="005F4197" w:rsidRPr="00DB1158" w:rsidRDefault="00E23521" w:rsidP="000F15AC">
      <w:pPr>
        <w:widowControl w:val="0"/>
        <w:tabs>
          <w:tab w:val="left" w:pos="2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w:t>
      </w:r>
      <w:r w:rsidR="00A16D8E">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принципы и формы организации труда.</w:t>
      </w:r>
    </w:p>
    <w:p w:rsidR="005F4197" w:rsidRPr="00DB1158" w:rsidRDefault="00E23521" w:rsidP="004D4C86">
      <w:pPr>
        <w:widowControl w:val="0"/>
        <w:tabs>
          <w:tab w:val="left" w:pos="284"/>
        </w:tabs>
        <w:autoSpaceDE w:val="0"/>
        <w:autoSpaceDN w:val="0"/>
        <w:adjustRightInd w:val="0"/>
        <w:ind w:left="284" w:hanging="284"/>
        <w:rPr>
          <w:rFonts w:ascii="Times New Roman CYR" w:hAnsi="Times New Roman CYR" w:cs="Times New Roman CYR"/>
          <w:sz w:val="28"/>
          <w:szCs w:val="28"/>
        </w:rPr>
      </w:pPr>
      <w:r>
        <w:rPr>
          <w:rFonts w:ascii="Times New Roman CYR" w:hAnsi="Times New Roman CYR" w:cs="Times New Roman CYR"/>
          <w:sz w:val="28"/>
          <w:szCs w:val="28"/>
        </w:rPr>
        <w:t>4</w:t>
      </w:r>
      <w:r w:rsidR="00A16D8E">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FA0E3D">
        <w:rPr>
          <w:rFonts w:ascii="Times New Roman CYR" w:hAnsi="Times New Roman CYR" w:cs="Times New Roman CYR"/>
          <w:sz w:val="28"/>
          <w:szCs w:val="28"/>
        </w:rPr>
        <w:t>Дайте определение понятия</w:t>
      </w:r>
      <w:r w:rsidR="00290B8F">
        <w:rPr>
          <w:rFonts w:ascii="Times New Roman CYR" w:hAnsi="Times New Roman CYR" w:cs="Times New Roman CYR"/>
          <w:sz w:val="28"/>
          <w:szCs w:val="28"/>
        </w:rPr>
        <w:t>:</w:t>
      </w:r>
      <w:r w:rsidR="00FA0E3D">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производительно</w:t>
      </w:r>
      <w:r w:rsidR="00FA0E3D">
        <w:rPr>
          <w:rFonts w:ascii="Times New Roman CYR" w:hAnsi="Times New Roman CYR" w:cs="Times New Roman CYR"/>
          <w:sz w:val="28"/>
          <w:szCs w:val="28"/>
        </w:rPr>
        <w:t>сть</w:t>
      </w:r>
      <w:r w:rsidR="005F4197" w:rsidRPr="00DB1158">
        <w:rPr>
          <w:rFonts w:ascii="Times New Roman CYR" w:hAnsi="Times New Roman CYR" w:cs="Times New Roman CYR"/>
          <w:sz w:val="28"/>
          <w:szCs w:val="28"/>
        </w:rPr>
        <w:t xml:space="preserve"> труда</w:t>
      </w:r>
      <w:r w:rsidR="00FA0E3D">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Назовите показатели, используемые для измерения производительности труда.</w:t>
      </w:r>
    </w:p>
    <w:p w:rsidR="005F4197" w:rsidRPr="00DB1158" w:rsidRDefault="00E23521" w:rsidP="000F15AC">
      <w:pPr>
        <w:widowControl w:val="0"/>
        <w:tabs>
          <w:tab w:val="left" w:pos="2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w:t>
      </w:r>
      <w:r w:rsidR="00A16D8E">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основные факторы роста производительности труда.</w:t>
      </w:r>
    </w:p>
    <w:p w:rsidR="005F4197" w:rsidRPr="00F11A44" w:rsidRDefault="005F4197" w:rsidP="000F15AC">
      <w:pPr>
        <w:widowControl w:val="0"/>
        <w:tabs>
          <w:tab w:val="left" w:pos="284"/>
        </w:tabs>
        <w:autoSpaceDE w:val="0"/>
        <w:autoSpaceDN w:val="0"/>
        <w:adjustRightInd w:val="0"/>
        <w:ind w:left="284" w:hanging="284"/>
        <w:jc w:val="both"/>
        <w:rPr>
          <w:rFonts w:ascii="Times New Roman CYR" w:hAnsi="Times New Roman CYR" w:cs="Times New Roman CYR"/>
          <w:sz w:val="28"/>
          <w:szCs w:val="28"/>
        </w:rPr>
      </w:pPr>
    </w:p>
    <w:p w:rsidR="005F4197" w:rsidRPr="00DB1158" w:rsidRDefault="00DC2E07" w:rsidP="00AE6F03">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2.3. Оплата </w:t>
      </w:r>
      <w:r w:rsidR="005F4197" w:rsidRPr="00DB1158">
        <w:rPr>
          <w:rFonts w:ascii="Times New Roman CYR" w:hAnsi="Times New Roman CYR" w:cs="Times New Roman CYR"/>
          <w:b/>
          <w:bCs/>
          <w:sz w:val="28"/>
          <w:szCs w:val="28"/>
        </w:rPr>
        <w:t>труда</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b/>
          <w:bCs/>
          <w:sz w:val="28"/>
          <w:szCs w:val="28"/>
        </w:rPr>
      </w:pPr>
      <w:r w:rsidRPr="00DB1158">
        <w:rPr>
          <w:rFonts w:ascii="Times New Roman CYR" w:hAnsi="Times New Roman CYR" w:cs="Times New Roman CYR"/>
          <w:sz w:val="28"/>
          <w:szCs w:val="28"/>
        </w:rPr>
        <w:t>Студен</w:t>
      </w:r>
      <w:r w:rsidR="005B45D5">
        <w:rPr>
          <w:rFonts w:ascii="Times New Roman CYR" w:hAnsi="Times New Roman CYR" w:cs="Times New Roman CYR"/>
          <w:sz w:val="28"/>
          <w:szCs w:val="28"/>
        </w:rPr>
        <w:t>т</w:t>
      </w:r>
      <w:r w:rsidRPr="00DB1158">
        <w:rPr>
          <w:rFonts w:ascii="Times New Roman CYR" w:hAnsi="Times New Roman CYR" w:cs="Times New Roman CYR"/>
          <w:sz w:val="28"/>
          <w:szCs w:val="28"/>
        </w:rPr>
        <w:t xml:space="preserve"> должен</w:t>
      </w:r>
    </w:p>
    <w:p w:rsidR="00F90BC4" w:rsidRPr="00DB1158" w:rsidRDefault="00F90BC4" w:rsidP="008F1F5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уметь:</w:t>
      </w:r>
    </w:p>
    <w:p w:rsidR="00F90BC4" w:rsidRPr="00DB1158" w:rsidRDefault="00F90BC4" w:rsidP="00AD1426">
      <w:pPr>
        <w:widowControl w:val="0"/>
        <w:autoSpaceDE w:val="0"/>
        <w:autoSpaceDN w:val="0"/>
        <w:adjustRightInd w:val="0"/>
        <w:ind w:left="851" w:hanging="142"/>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рассчитывать оплату труда при инд</w:t>
      </w:r>
      <w:r w:rsidR="00FA4E29">
        <w:rPr>
          <w:rFonts w:ascii="Times New Roman CYR" w:hAnsi="Times New Roman CYR" w:cs="Times New Roman CYR"/>
          <w:sz w:val="28"/>
          <w:szCs w:val="28"/>
        </w:rPr>
        <w:t>ивидуальной и коллективной</w:t>
      </w:r>
      <w:r w:rsidRPr="00DB1158">
        <w:rPr>
          <w:rFonts w:ascii="Times New Roman CYR" w:hAnsi="Times New Roman CYR" w:cs="Times New Roman CYR"/>
          <w:sz w:val="28"/>
          <w:szCs w:val="28"/>
        </w:rPr>
        <w:t xml:space="preserve"> организации труда,</w:t>
      </w:r>
      <w:r>
        <w:rPr>
          <w:rFonts w:ascii="Times New Roman CYR" w:hAnsi="Times New Roman CYR" w:cs="Times New Roman CYR"/>
          <w:sz w:val="28"/>
          <w:szCs w:val="28"/>
        </w:rPr>
        <w:t xml:space="preserve"> по сдельной и повременной форме</w:t>
      </w:r>
      <w:r w:rsidRPr="00DB1158">
        <w:rPr>
          <w:rFonts w:ascii="Times New Roman CYR" w:hAnsi="Times New Roman CYR" w:cs="Times New Roman CYR"/>
          <w:sz w:val="28"/>
          <w:szCs w:val="28"/>
        </w:rPr>
        <w:t>;</w:t>
      </w:r>
    </w:p>
    <w:p w:rsidR="00F90BC4" w:rsidRPr="00DB1158" w:rsidRDefault="00F90BC4" w:rsidP="008F1F5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выполнять внутрибригадный расчёт оплаты труда;</w:t>
      </w:r>
    </w:p>
    <w:p w:rsidR="00F90BC4" w:rsidRPr="00DB1158" w:rsidRDefault="00F90BC4" w:rsidP="008F1F5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рассчитывать заработную плату различных категорий работающих;</w:t>
      </w:r>
    </w:p>
    <w:p w:rsidR="00F90BC4" w:rsidRPr="00DB1158" w:rsidRDefault="00F90BC4" w:rsidP="008F1F5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оформлять наряды – акты на производство работ;</w:t>
      </w:r>
    </w:p>
    <w:p w:rsidR="00F90BC4" w:rsidRPr="00AC151E" w:rsidRDefault="00F90BC4" w:rsidP="008F1F5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составлять </w:t>
      </w:r>
      <w:r w:rsidR="00A777EA">
        <w:rPr>
          <w:rFonts w:ascii="Times New Roman CYR" w:hAnsi="Times New Roman CYR" w:cs="Times New Roman CYR"/>
          <w:sz w:val="28"/>
          <w:szCs w:val="28"/>
        </w:rPr>
        <w:t>табель учета рабочего времени;</w:t>
      </w:r>
    </w:p>
    <w:p w:rsidR="005F4197" w:rsidRPr="00DB1158" w:rsidRDefault="005F4197" w:rsidP="008F1F5A">
      <w:pPr>
        <w:widowControl w:val="0"/>
        <w:tabs>
          <w:tab w:val="left" w:pos="1305"/>
        </w:tabs>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5F4197" w:rsidRPr="00DB1158" w:rsidRDefault="005F4197" w:rsidP="008F1F5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формы и системы оплаты труда;</w:t>
      </w:r>
    </w:p>
    <w:p w:rsidR="005F4197" w:rsidRPr="00DB1158" w:rsidRDefault="005F4197" w:rsidP="008F1F5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тарифную и договорную систему оплаты труда;</w:t>
      </w:r>
    </w:p>
    <w:p w:rsidR="005F4197" w:rsidRPr="00DB1158" w:rsidRDefault="005F4197" w:rsidP="008F1F5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фонд оплаты труда и его состав;</w:t>
      </w:r>
    </w:p>
    <w:p w:rsidR="005F4197" w:rsidRPr="00DB1158" w:rsidRDefault="005F4197" w:rsidP="008F1F5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дополнительный фонд оплаты труда, его назначение и расчёт;</w:t>
      </w:r>
    </w:p>
    <w:p w:rsidR="005F4197" w:rsidRPr="00DB1158" w:rsidRDefault="005F4197" w:rsidP="00585CAF">
      <w:pPr>
        <w:widowControl w:val="0"/>
        <w:autoSpaceDE w:val="0"/>
        <w:autoSpaceDN w:val="0"/>
        <w:adjustRightInd w:val="0"/>
        <w:ind w:left="993" w:hanging="284"/>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системы доплат, надбавок, вознаграждений и поощрений в лесохозяйствен</w:t>
      </w:r>
      <w:r w:rsidR="00F90BC4">
        <w:rPr>
          <w:rFonts w:ascii="Times New Roman CYR" w:hAnsi="Times New Roman CYR" w:cs="Times New Roman CYR"/>
          <w:sz w:val="28"/>
          <w:szCs w:val="28"/>
        </w:rPr>
        <w:t>ном производстве.</w:t>
      </w:r>
    </w:p>
    <w:p w:rsidR="003E7642" w:rsidRDefault="003E7642" w:rsidP="000D02CB">
      <w:pPr>
        <w:widowControl w:val="0"/>
        <w:autoSpaceDE w:val="0"/>
        <w:autoSpaceDN w:val="0"/>
        <w:adjustRightInd w:val="0"/>
        <w:ind w:firstLine="709"/>
        <w:jc w:val="both"/>
        <w:rPr>
          <w:rFonts w:ascii="Times New Roman CYR" w:hAnsi="Times New Roman CYR" w:cs="Times New Roman CYR"/>
          <w:sz w:val="28"/>
          <w:szCs w:val="28"/>
        </w:rPr>
      </w:pPr>
    </w:p>
    <w:p w:rsidR="005F4197" w:rsidRPr="00DB1158" w:rsidRDefault="005F4197" w:rsidP="000D02CB">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Организация оплаты труда. </w:t>
      </w:r>
      <w:r w:rsidR="00A86B17">
        <w:rPr>
          <w:rFonts w:ascii="Times New Roman CYR" w:hAnsi="Times New Roman CYR" w:cs="Times New Roman CYR"/>
          <w:sz w:val="28"/>
          <w:szCs w:val="28"/>
        </w:rPr>
        <w:t>Общероссийский классификатор, его содержание и использование.</w:t>
      </w:r>
      <w:r w:rsidRPr="00DB1158">
        <w:rPr>
          <w:rFonts w:ascii="Times New Roman CYR" w:hAnsi="Times New Roman CYR" w:cs="Times New Roman CYR"/>
          <w:sz w:val="28"/>
          <w:szCs w:val="28"/>
        </w:rPr>
        <w:t xml:space="preserve"> Формы и системы оплаты труда. Основная и дополнительная заработная плата. Оплата труда при инд</w:t>
      </w:r>
      <w:r w:rsidR="00A472F6">
        <w:rPr>
          <w:rFonts w:ascii="Times New Roman CYR" w:hAnsi="Times New Roman CYR" w:cs="Times New Roman CYR"/>
          <w:sz w:val="28"/>
          <w:szCs w:val="28"/>
        </w:rPr>
        <w:t>ивидуальной и коллективной форм</w:t>
      </w:r>
      <w:r w:rsidR="00A86B17">
        <w:rPr>
          <w:rFonts w:ascii="Times New Roman CYR" w:hAnsi="Times New Roman CYR" w:cs="Times New Roman CYR"/>
          <w:sz w:val="28"/>
          <w:szCs w:val="28"/>
        </w:rPr>
        <w:t>е</w:t>
      </w:r>
      <w:r w:rsidRPr="00DB1158">
        <w:rPr>
          <w:rFonts w:ascii="Times New Roman CYR" w:hAnsi="Times New Roman CYR" w:cs="Times New Roman CYR"/>
          <w:sz w:val="28"/>
          <w:szCs w:val="28"/>
        </w:rPr>
        <w:t xml:space="preserve"> организации. Внутрибригадный расчёт оплаты труда по отработанным дням, тарифному коэффициенту, коэффициенту трудового участия. Оплата труда по трудовым договорам в соответствии с ТК</w:t>
      </w:r>
      <w:r w:rsidR="00A86B17">
        <w:rPr>
          <w:rFonts w:ascii="Times New Roman CYR" w:hAnsi="Times New Roman CYR" w:cs="Times New Roman CYR"/>
          <w:sz w:val="28"/>
          <w:szCs w:val="28"/>
        </w:rPr>
        <w:t xml:space="preserve"> РФ. </w:t>
      </w:r>
      <w:r w:rsidRPr="00DB1158">
        <w:rPr>
          <w:rFonts w:ascii="Times New Roman CYR" w:hAnsi="Times New Roman CYR" w:cs="Times New Roman CYR"/>
          <w:sz w:val="28"/>
          <w:szCs w:val="28"/>
        </w:rPr>
        <w:t>Стимулирующие и компенсационные выплаты.</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366BE4">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Под оплатой труда (заработной платой) принято понимать вознаграждение, установленное работнику за выполнение трудовых обязанностей.</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Основные принципы организации заработной платы являются общими для предприятий всех форм собственности и оговариваются в</w:t>
      </w:r>
      <w:r w:rsidR="008D5005">
        <w:rPr>
          <w:rFonts w:ascii="Times New Roman CYR" w:hAnsi="Times New Roman CYR" w:cs="Times New Roman CYR"/>
          <w:sz w:val="28"/>
          <w:szCs w:val="28"/>
        </w:rPr>
        <w:t xml:space="preserve"> Трудовом</w:t>
      </w:r>
      <w:r w:rsidRPr="00DB1158">
        <w:rPr>
          <w:rFonts w:ascii="Times New Roman CYR" w:hAnsi="Times New Roman CYR" w:cs="Times New Roman CYR"/>
          <w:sz w:val="28"/>
          <w:szCs w:val="28"/>
        </w:rPr>
        <w:t xml:space="preserve"> Кодексе Российской Федерации. Важным моментом в организации оплаты труда является мотивация труда.</w:t>
      </w:r>
    </w:p>
    <w:p w:rsidR="005F4197" w:rsidRPr="00DB1158" w:rsidRDefault="005F4197" w:rsidP="00B60F3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Организация оплаты труда на</w:t>
      </w:r>
      <w:r w:rsidR="00596C0D">
        <w:rPr>
          <w:rFonts w:ascii="Times New Roman CYR" w:hAnsi="Times New Roman CYR" w:cs="Times New Roman CYR"/>
          <w:sz w:val="28"/>
          <w:szCs w:val="28"/>
        </w:rPr>
        <w:t xml:space="preserve"> предприятии определяется тремя </w:t>
      </w:r>
      <w:r w:rsidRPr="00DB1158">
        <w:rPr>
          <w:rFonts w:ascii="Times New Roman CYR" w:hAnsi="Times New Roman CYR" w:cs="Times New Roman CYR"/>
          <w:sz w:val="28"/>
          <w:szCs w:val="28"/>
        </w:rPr>
        <w:t>взаимосвязанными элементами: тарифной системой, нормированием труда, принятыми формами оплаты труда.</w:t>
      </w:r>
    </w:p>
    <w:p w:rsidR="005F4197" w:rsidRPr="00DB1158" w:rsidRDefault="005F4197" w:rsidP="00A0371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Тарифная система включает:</w:t>
      </w:r>
    </w:p>
    <w:p w:rsidR="005F4197" w:rsidRPr="00A768FC" w:rsidRDefault="003E7642" w:rsidP="003E7642">
      <w:pPr>
        <w:widowControl w:val="0"/>
        <w:tabs>
          <w:tab w:val="left" w:pos="10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F4201">
        <w:rPr>
          <w:rFonts w:ascii="Times New Roman CYR" w:hAnsi="Times New Roman CYR" w:cs="Times New Roman CYR"/>
          <w:sz w:val="28"/>
          <w:szCs w:val="28"/>
        </w:rPr>
        <w:t>тарифные ставки, определяющие</w:t>
      </w:r>
      <w:r w:rsidR="005F4197" w:rsidRPr="00DB1158">
        <w:rPr>
          <w:rFonts w:ascii="Times New Roman CYR" w:hAnsi="Times New Roman CYR" w:cs="Times New Roman CYR"/>
          <w:sz w:val="28"/>
          <w:szCs w:val="28"/>
        </w:rPr>
        <w:t xml:space="preserve"> размер оплаты труда за единицу времени</w:t>
      </w:r>
      <w:r w:rsidR="005F4197" w:rsidRPr="00A768FC">
        <w:rPr>
          <w:rFonts w:ascii="Times New Roman CYR" w:hAnsi="Times New Roman CYR" w:cs="Times New Roman CYR"/>
          <w:sz w:val="28"/>
          <w:szCs w:val="28"/>
        </w:rPr>
        <w:t>;</w:t>
      </w:r>
      <w:r w:rsidR="00A768FC">
        <w:rPr>
          <w:rFonts w:ascii="Times New Roman CYR" w:hAnsi="Times New Roman CYR" w:cs="Times New Roman CYR"/>
          <w:sz w:val="28"/>
          <w:szCs w:val="28"/>
        </w:rPr>
        <w:t xml:space="preserve"> </w:t>
      </w:r>
    </w:p>
    <w:p w:rsidR="005F4197" w:rsidRPr="00DB1158" w:rsidRDefault="003E7642" w:rsidP="003E7642">
      <w:pPr>
        <w:widowControl w:val="0"/>
        <w:tabs>
          <w:tab w:val="left" w:pos="10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тарифно-квалификационные справочники, с помощью которых мож</w:t>
      </w:r>
      <w:r w:rsidR="00FF4201">
        <w:rPr>
          <w:rFonts w:ascii="Times New Roman CYR" w:hAnsi="Times New Roman CYR" w:cs="Times New Roman CYR"/>
          <w:sz w:val="28"/>
          <w:szCs w:val="28"/>
        </w:rPr>
        <w:t xml:space="preserve">но определить разряд работы </w:t>
      </w:r>
      <w:r w:rsidR="005F4197" w:rsidRPr="00DB1158">
        <w:rPr>
          <w:rFonts w:ascii="Times New Roman CYR" w:hAnsi="Times New Roman CYR" w:cs="Times New Roman CYR"/>
          <w:sz w:val="28"/>
          <w:szCs w:val="28"/>
        </w:rPr>
        <w:t>рабочих в соответствии с тарифной сеткой.</w:t>
      </w:r>
    </w:p>
    <w:p w:rsidR="005F4197" w:rsidRPr="00DB1158" w:rsidRDefault="005F4197" w:rsidP="00952B9A">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Существуют две основные формы оплаты труда – сдельная и повременная.</w:t>
      </w:r>
    </w:p>
    <w:p w:rsidR="00596C0D" w:rsidRPr="00DB1158" w:rsidRDefault="00596C0D" w:rsidP="00596C0D">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Основой сдельной формы оплаты труда является сдельная расценка за единицу продукции (работ, услуг) (Р</w:t>
      </w:r>
      <w:r w:rsidRPr="00DB1158">
        <w:rPr>
          <w:rFonts w:ascii="Times New Roman CYR" w:hAnsi="Times New Roman CYR" w:cs="Times New Roman CYR"/>
          <w:sz w:val="28"/>
          <w:szCs w:val="28"/>
          <w:vertAlign w:val="subscript"/>
        </w:rPr>
        <w:t>ед</w:t>
      </w:r>
      <w:r w:rsidRPr="00DB1158">
        <w:rPr>
          <w:rFonts w:ascii="Times New Roman CYR" w:hAnsi="Times New Roman CYR" w:cs="Times New Roman CYR"/>
          <w:sz w:val="28"/>
          <w:szCs w:val="28"/>
        </w:rPr>
        <w:t>), которая определяется по формулам:</w:t>
      </w:r>
    </w:p>
    <w:p w:rsidR="00596C0D" w:rsidRDefault="00596C0D" w:rsidP="00596C0D">
      <w:pPr>
        <w:widowControl w:val="0"/>
        <w:autoSpaceDE w:val="0"/>
        <w:autoSpaceDN w:val="0"/>
        <w:adjustRightInd w:val="0"/>
        <w:ind w:left="708" w:hanging="708"/>
        <w:jc w:val="center"/>
        <w:rPr>
          <w:rFonts w:ascii="Times New Roman CYR" w:hAnsi="Times New Roman CYR" w:cs="Times New Roman CYR"/>
          <w:color w:val="FF0000"/>
          <w:sz w:val="28"/>
          <w:szCs w:val="28"/>
        </w:rPr>
      </w:pPr>
      <w:r w:rsidRPr="00DB1158">
        <w:rPr>
          <w:rFonts w:ascii="Times New Roman CYR" w:hAnsi="Times New Roman CYR" w:cs="Times New Roman CYR"/>
          <w:sz w:val="28"/>
          <w:szCs w:val="28"/>
        </w:rPr>
        <w:t>Р</w:t>
      </w:r>
      <w:r w:rsidRPr="00DB1158">
        <w:rPr>
          <w:rFonts w:ascii="Times New Roman CYR" w:hAnsi="Times New Roman CYR" w:cs="Times New Roman CYR"/>
          <w:sz w:val="28"/>
          <w:szCs w:val="28"/>
          <w:vertAlign w:val="subscript"/>
        </w:rPr>
        <w:t>ед</w:t>
      </w:r>
      <w:r>
        <w:rPr>
          <w:rFonts w:ascii="Times New Roman CYR" w:hAnsi="Times New Roman CYR" w:cs="Times New Roman CYR"/>
          <w:sz w:val="28"/>
          <w:szCs w:val="28"/>
          <w:vertAlign w:val="subscript"/>
        </w:rPr>
        <w:t xml:space="preserve">  =  </w:t>
      </w:r>
      <w:r w:rsidRPr="00DB1158">
        <w:rPr>
          <w:rFonts w:ascii="Times New Roman CYR" w:hAnsi="Times New Roman CYR" w:cs="Times New Roman CYR"/>
          <w:i/>
          <w:iCs/>
          <w:sz w:val="28"/>
          <w:szCs w:val="28"/>
        </w:rPr>
        <w:t>Т</w:t>
      </w:r>
      <w:r w:rsidRPr="00DB1158">
        <w:rPr>
          <w:rFonts w:ascii="Times New Roman CYR" w:hAnsi="Times New Roman CYR" w:cs="Times New Roman CYR"/>
          <w:i/>
          <w:iCs/>
          <w:sz w:val="28"/>
          <w:szCs w:val="28"/>
          <w:vertAlign w:val="subscript"/>
        </w:rPr>
        <w:t>сд</w:t>
      </w:r>
      <w:r>
        <w:rPr>
          <w:rFonts w:ascii="Times New Roman CYR" w:hAnsi="Times New Roman CYR" w:cs="Times New Roman CYR"/>
          <w:i/>
          <w:iCs/>
          <w:sz w:val="28"/>
          <w:szCs w:val="28"/>
          <w:vertAlign w:val="subscript"/>
        </w:rPr>
        <w:t xml:space="preserve">  </w:t>
      </w:r>
      <w:r w:rsidRPr="0052387A">
        <w:rPr>
          <w:rFonts w:ascii="Times New Roman CYR" w:hAnsi="Times New Roman CYR" w:cs="Times New Roman CYR"/>
          <w:b/>
          <w:i/>
          <w:iCs/>
          <w:sz w:val="36"/>
          <w:szCs w:val="36"/>
          <w:vertAlign w:val="subscript"/>
        </w:rPr>
        <w:t xml:space="preserve">/ </w:t>
      </w:r>
      <w:r>
        <w:rPr>
          <w:rFonts w:ascii="Times New Roman CYR" w:hAnsi="Times New Roman CYR" w:cs="Times New Roman CYR"/>
          <w:sz w:val="28"/>
          <w:szCs w:val="28"/>
          <w:vertAlign w:val="subscript"/>
        </w:rPr>
        <w:t xml:space="preserve">  </w:t>
      </w:r>
      <w:r w:rsidRPr="00DB1158">
        <w:rPr>
          <w:rFonts w:ascii="Times New Roman CYR" w:hAnsi="Times New Roman CYR" w:cs="Times New Roman CYR"/>
          <w:i/>
          <w:iCs/>
          <w:sz w:val="28"/>
          <w:szCs w:val="28"/>
        </w:rPr>
        <w:t>Н</w:t>
      </w:r>
      <w:r w:rsidRPr="00DB1158">
        <w:rPr>
          <w:rFonts w:ascii="Times New Roman CYR" w:hAnsi="Times New Roman CYR" w:cs="Times New Roman CYR"/>
          <w:i/>
          <w:iCs/>
          <w:sz w:val="28"/>
          <w:szCs w:val="28"/>
          <w:vertAlign w:val="subscript"/>
        </w:rPr>
        <w:t>выр</w:t>
      </w:r>
      <w:r>
        <w:rPr>
          <w:rFonts w:ascii="Times New Roman CYR" w:hAnsi="Times New Roman CYR" w:cs="Times New Roman CYR"/>
          <w:i/>
          <w:iCs/>
          <w:sz w:val="28"/>
          <w:szCs w:val="28"/>
          <w:vertAlign w:val="subscript"/>
        </w:rPr>
        <w:t xml:space="preserve"> ;</w:t>
      </w:r>
      <w:r>
        <w:rPr>
          <w:rFonts w:ascii="Times New Roman CYR" w:hAnsi="Times New Roman CYR" w:cs="Times New Roman CYR"/>
          <w:sz w:val="28"/>
          <w:szCs w:val="28"/>
          <w:vertAlign w:val="subscript"/>
        </w:rPr>
        <w:t xml:space="preserve">                                   </w:t>
      </w:r>
      <w:r w:rsidRPr="00DB1158">
        <w:rPr>
          <w:rFonts w:ascii="Times New Roman CYR" w:hAnsi="Times New Roman CYR" w:cs="Times New Roman CYR"/>
          <w:sz w:val="28"/>
          <w:szCs w:val="28"/>
        </w:rPr>
        <w:t>Р</w:t>
      </w:r>
      <w:r w:rsidRPr="00DB1158">
        <w:rPr>
          <w:rFonts w:ascii="Times New Roman CYR" w:hAnsi="Times New Roman CYR" w:cs="Times New Roman CYR"/>
          <w:sz w:val="28"/>
          <w:szCs w:val="28"/>
          <w:vertAlign w:val="subscript"/>
        </w:rPr>
        <w:t>ед</w:t>
      </w:r>
      <w:r>
        <w:rPr>
          <w:rFonts w:ascii="Times New Roman CYR" w:hAnsi="Times New Roman CYR" w:cs="Times New Roman CYR"/>
          <w:sz w:val="28"/>
          <w:szCs w:val="28"/>
          <w:vertAlign w:val="subscript"/>
        </w:rPr>
        <w:t xml:space="preserve"> =  </w:t>
      </w:r>
      <w:r w:rsidRPr="00DB1158">
        <w:rPr>
          <w:rFonts w:ascii="Times New Roman CYR" w:hAnsi="Times New Roman CYR" w:cs="Times New Roman CYR"/>
          <w:i/>
          <w:iCs/>
          <w:sz w:val="28"/>
          <w:szCs w:val="28"/>
        </w:rPr>
        <w:t>Т</w:t>
      </w:r>
      <w:r w:rsidRPr="00DB1158">
        <w:rPr>
          <w:rFonts w:ascii="Times New Roman CYR" w:hAnsi="Times New Roman CYR" w:cs="Times New Roman CYR"/>
          <w:i/>
          <w:iCs/>
          <w:sz w:val="28"/>
          <w:szCs w:val="28"/>
          <w:vertAlign w:val="subscript"/>
        </w:rPr>
        <w:t>сч</w:t>
      </w:r>
      <w:r>
        <w:rPr>
          <w:rFonts w:ascii="Times New Roman CYR" w:hAnsi="Times New Roman CYR" w:cs="Times New Roman CYR"/>
          <w:i/>
          <w:iCs/>
          <w:sz w:val="28"/>
          <w:szCs w:val="28"/>
          <w:vertAlign w:val="subscript"/>
        </w:rPr>
        <w:t xml:space="preserve"> </w:t>
      </w:r>
      <w:r w:rsidR="00824C4D">
        <w:rPr>
          <w:rFonts w:ascii="Times New Roman CYR" w:hAnsi="Times New Roman CYR" w:cs="Times New Roman CYR"/>
          <w:i/>
          <w:iCs/>
          <w:sz w:val="28"/>
          <w:szCs w:val="28"/>
          <w:vertAlign w:val="superscript"/>
        </w:rPr>
        <w:t>×</w:t>
      </w:r>
      <w:r>
        <w:rPr>
          <w:rFonts w:ascii="Times New Roman CYR" w:hAnsi="Times New Roman CYR" w:cs="Times New Roman CYR"/>
          <w:i/>
          <w:iCs/>
          <w:sz w:val="28"/>
          <w:szCs w:val="28"/>
          <w:vertAlign w:val="subscript"/>
        </w:rPr>
        <w:t xml:space="preserve">  </w:t>
      </w:r>
      <w:r w:rsidRPr="00DB1158">
        <w:rPr>
          <w:rFonts w:ascii="Times New Roman CYR" w:hAnsi="Times New Roman CYR" w:cs="Times New Roman CYR"/>
          <w:i/>
          <w:iCs/>
          <w:sz w:val="28"/>
          <w:szCs w:val="28"/>
        </w:rPr>
        <w:t>Н</w:t>
      </w:r>
      <w:r w:rsidRPr="00DB1158">
        <w:rPr>
          <w:rFonts w:ascii="Times New Roman CYR" w:hAnsi="Times New Roman CYR" w:cs="Times New Roman CYR"/>
          <w:i/>
          <w:iCs/>
          <w:sz w:val="28"/>
          <w:szCs w:val="28"/>
          <w:vertAlign w:val="subscript"/>
        </w:rPr>
        <w:t>вр</w:t>
      </w:r>
      <w:r>
        <w:rPr>
          <w:rFonts w:ascii="Times New Roman CYR" w:hAnsi="Times New Roman CYR" w:cs="Times New Roman CYR"/>
          <w:i/>
          <w:iCs/>
          <w:sz w:val="28"/>
          <w:szCs w:val="28"/>
          <w:vertAlign w:val="subscript"/>
        </w:rPr>
        <w:t xml:space="preserve">  </w:t>
      </w:r>
    </w:p>
    <w:p w:rsidR="005F4197" w:rsidRPr="00147B90" w:rsidRDefault="005F4197" w:rsidP="00596C0D">
      <w:pPr>
        <w:widowControl w:val="0"/>
        <w:autoSpaceDE w:val="0"/>
        <w:autoSpaceDN w:val="0"/>
        <w:adjustRightInd w:val="0"/>
        <w:ind w:firstLine="708"/>
        <w:jc w:val="both"/>
        <w:rPr>
          <w:rFonts w:ascii="Times New Roman CYR" w:hAnsi="Times New Roman CYR" w:cs="Times New Roman CYR"/>
          <w:sz w:val="28"/>
          <w:szCs w:val="28"/>
        </w:rPr>
      </w:pPr>
    </w:p>
    <w:p w:rsidR="00132568" w:rsidRDefault="00396531" w:rsidP="00B7358D">
      <w:pPr>
        <w:widowControl w:val="0"/>
        <w:autoSpaceDE w:val="0"/>
        <w:autoSpaceDN w:val="0"/>
        <w:adjustRightInd w:val="0"/>
        <w:ind w:left="708" w:hanging="708"/>
        <w:jc w:val="both"/>
        <w:rPr>
          <w:rFonts w:ascii="Times New Roman CYR" w:hAnsi="Times New Roman CYR" w:cs="Times New Roman CYR"/>
          <w:sz w:val="28"/>
          <w:szCs w:val="28"/>
        </w:rPr>
      </w:pPr>
      <w:r>
        <w:rPr>
          <w:rFonts w:ascii="Times New Roman CYR" w:hAnsi="Times New Roman CYR" w:cs="Times New Roman CYR"/>
          <w:sz w:val="28"/>
          <w:szCs w:val="28"/>
        </w:rPr>
        <w:t>г</w:t>
      </w:r>
      <w:r w:rsidR="005F4197" w:rsidRPr="00396531">
        <w:rPr>
          <w:rFonts w:ascii="Times New Roman CYR" w:hAnsi="Times New Roman CYR" w:cs="Times New Roman CYR"/>
          <w:sz w:val="28"/>
          <w:szCs w:val="28"/>
        </w:rPr>
        <w:t>де</w:t>
      </w:r>
      <w:r>
        <w:rPr>
          <w:rFonts w:ascii="Times New Roman CYR" w:hAnsi="Times New Roman CYR" w:cs="Times New Roman CYR"/>
          <w:sz w:val="28"/>
          <w:szCs w:val="28"/>
        </w:rPr>
        <w:t>,</w:t>
      </w:r>
      <w:r w:rsidR="005F4197" w:rsidRPr="00396531">
        <w:rPr>
          <w:rFonts w:ascii="Times New Roman CYR" w:hAnsi="Times New Roman CYR" w:cs="Times New Roman CYR"/>
          <w:sz w:val="28"/>
          <w:szCs w:val="28"/>
        </w:rPr>
        <w:t xml:space="preserve"> </w:t>
      </w:r>
    </w:p>
    <w:p w:rsidR="005F4197" w:rsidRPr="00396531" w:rsidRDefault="005F4197" w:rsidP="00B7358D">
      <w:pPr>
        <w:widowControl w:val="0"/>
        <w:autoSpaceDE w:val="0"/>
        <w:autoSpaceDN w:val="0"/>
        <w:adjustRightInd w:val="0"/>
        <w:ind w:left="708" w:hanging="708"/>
        <w:jc w:val="both"/>
        <w:rPr>
          <w:rFonts w:ascii="Times New Roman CYR" w:hAnsi="Times New Roman CYR" w:cs="Times New Roman CYR"/>
          <w:sz w:val="28"/>
          <w:szCs w:val="28"/>
        </w:rPr>
      </w:pPr>
      <w:r w:rsidRPr="00396531">
        <w:rPr>
          <w:rFonts w:ascii="Times New Roman CYR" w:hAnsi="Times New Roman CYR" w:cs="Times New Roman CYR"/>
          <w:i/>
          <w:iCs/>
          <w:sz w:val="28"/>
          <w:szCs w:val="28"/>
        </w:rPr>
        <w:t>Т</w:t>
      </w:r>
      <w:r w:rsidRPr="00396531">
        <w:rPr>
          <w:rFonts w:ascii="Times New Roman CYR" w:hAnsi="Times New Roman CYR" w:cs="Times New Roman CYR"/>
          <w:i/>
          <w:iCs/>
          <w:sz w:val="28"/>
          <w:szCs w:val="28"/>
          <w:vertAlign w:val="subscript"/>
        </w:rPr>
        <w:t>сд</w:t>
      </w:r>
      <w:r w:rsidRPr="00396531">
        <w:rPr>
          <w:rFonts w:ascii="Times New Roman CYR" w:hAnsi="Times New Roman CYR" w:cs="Times New Roman CYR"/>
          <w:sz w:val="28"/>
          <w:szCs w:val="28"/>
          <w:vertAlign w:val="subscript"/>
        </w:rPr>
        <w:t xml:space="preserve"> </w:t>
      </w:r>
      <w:r w:rsidR="00B7358D" w:rsidRPr="00396531">
        <w:rPr>
          <w:rFonts w:ascii="Times New Roman CYR" w:hAnsi="Times New Roman CYR" w:cs="Times New Roman CYR"/>
          <w:sz w:val="28"/>
          <w:szCs w:val="28"/>
        </w:rPr>
        <w:t xml:space="preserve">– </w:t>
      </w:r>
      <w:r w:rsidRPr="00396531">
        <w:rPr>
          <w:rFonts w:ascii="Times New Roman CYR" w:hAnsi="Times New Roman CYR" w:cs="Times New Roman CYR"/>
          <w:sz w:val="28"/>
          <w:szCs w:val="28"/>
        </w:rPr>
        <w:t>дневная тарифная ставка, руб.;</w:t>
      </w:r>
    </w:p>
    <w:p w:rsidR="005F4197" w:rsidRPr="00396531" w:rsidRDefault="005F4197" w:rsidP="00132568">
      <w:pPr>
        <w:widowControl w:val="0"/>
        <w:tabs>
          <w:tab w:val="left" w:pos="1620"/>
        </w:tabs>
        <w:autoSpaceDE w:val="0"/>
        <w:autoSpaceDN w:val="0"/>
        <w:adjustRightInd w:val="0"/>
        <w:ind w:left="708" w:hanging="708"/>
        <w:jc w:val="both"/>
        <w:rPr>
          <w:rFonts w:ascii="Times New Roman CYR" w:hAnsi="Times New Roman CYR" w:cs="Times New Roman CYR"/>
          <w:sz w:val="28"/>
          <w:szCs w:val="28"/>
        </w:rPr>
      </w:pPr>
      <w:r w:rsidRPr="00396531">
        <w:rPr>
          <w:rFonts w:ascii="Times New Roman CYR" w:hAnsi="Times New Roman CYR" w:cs="Times New Roman CYR"/>
          <w:i/>
          <w:iCs/>
          <w:sz w:val="28"/>
          <w:szCs w:val="28"/>
        </w:rPr>
        <w:t>Т</w:t>
      </w:r>
      <w:r w:rsidRPr="00396531">
        <w:rPr>
          <w:rFonts w:ascii="Times New Roman CYR" w:hAnsi="Times New Roman CYR" w:cs="Times New Roman CYR"/>
          <w:i/>
          <w:iCs/>
          <w:sz w:val="28"/>
          <w:szCs w:val="28"/>
          <w:vertAlign w:val="subscript"/>
        </w:rPr>
        <w:t>сч</w:t>
      </w:r>
      <w:r w:rsidR="00B7358D" w:rsidRPr="00396531">
        <w:rPr>
          <w:rFonts w:ascii="Times New Roman CYR" w:hAnsi="Times New Roman CYR" w:cs="Times New Roman CYR"/>
          <w:sz w:val="28"/>
          <w:szCs w:val="28"/>
        </w:rPr>
        <w:t xml:space="preserve"> –</w:t>
      </w:r>
      <w:r w:rsidRPr="00396531">
        <w:rPr>
          <w:rFonts w:ascii="Times New Roman CYR" w:hAnsi="Times New Roman CYR" w:cs="Times New Roman CYR"/>
          <w:sz w:val="28"/>
          <w:szCs w:val="28"/>
        </w:rPr>
        <w:t xml:space="preserve"> часовая тарифная ставка, руб.;</w:t>
      </w:r>
    </w:p>
    <w:p w:rsidR="005F4197" w:rsidRPr="00396531" w:rsidRDefault="005F4197" w:rsidP="00132568">
      <w:pPr>
        <w:widowControl w:val="0"/>
        <w:autoSpaceDE w:val="0"/>
        <w:autoSpaceDN w:val="0"/>
        <w:adjustRightInd w:val="0"/>
        <w:ind w:left="708" w:hanging="708"/>
        <w:jc w:val="both"/>
        <w:rPr>
          <w:rFonts w:ascii="Times New Roman CYR" w:hAnsi="Times New Roman CYR" w:cs="Times New Roman CYR"/>
          <w:sz w:val="28"/>
          <w:szCs w:val="28"/>
        </w:rPr>
      </w:pPr>
      <w:r w:rsidRPr="00396531">
        <w:rPr>
          <w:rFonts w:ascii="Times New Roman CYR" w:hAnsi="Times New Roman CYR" w:cs="Times New Roman CYR"/>
          <w:i/>
          <w:iCs/>
          <w:sz w:val="28"/>
          <w:szCs w:val="28"/>
        </w:rPr>
        <w:t>Н</w:t>
      </w:r>
      <w:r w:rsidRPr="00396531">
        <w:rPr>
          <w:rFonts w:ascii="Times New Roman CYR" w:hAnsi="Times New Roman CYR" w:cs="Times New Roman CYR"/>
          <w:i/>
          <w:iCs/>
          <w:sz w:val="28"/>
          <w:szCs w:val="28"/>
          <w:vertAlign w:val="subscript"/>
        </w:rPr>
        <w:t>выр</w:t>
      </w:r>
      <w:r w:rsidR="00B7358D" w:rsidRPr="00396531">
        <w:rPr>
          <w:rFonts w:ascii="Times New Roman CYR" w:hAnsi="Times New Roman CYR" w:cs="Times New Roman CYR"/>
          <w:sz w:val="28"/>
          <w:szCs w:val="28"/>
        </w:rPr>
        <w:t xml:space="preserve"> –</w:t>
      </w:r>
      <w:r w:rsidRPr="00396531">
        <w:rPr>
          <w:rFonts w:ascii="Times New Roman CYR" w:hAnsi="Times New Roman CYR" w:cs="Times New Roman CYR"/>
          <w:sz w:val="28"/>
          <w:szCs w:val="28"/>
        </w:rPr>
        <w:t xml:space="preserve"> норма выработки за смену;</w:t>
      </w:r>
    </w:p>
    <w:p w:rsidR="005F4197" w:rsidRPr="00396531" w:rsidRDefault="005F4197" w:rsidP="00132568">
      <w:pPr>
        <w:widowControl w:val="0"/>
        <w:autoSpaceDE w:val="0"/>
        <w:autoSpaceDN w:val="0"/>
        <w:adjustRightInd w:val="0"/>
        <w:ind w:left="708" w:hanging="708"/>
        <w:jc w:val="both"/>
        <w:rPr>
          <w:rFonts w:ascii="Times New Roman CYR" w:hAnsi="Times New Roman CYR" w:cs="Times New Roman CYR"/>
          <w:sz w:val="28"/>
          <w:szCs w:val="28"/>
        </w:rPr>
      </w:pPr>
      <w:r w:rsidRPr="00396531">
        <w:rPr>
          <w:rFonts w:ascii="Times New Roman CYR" w:hAnsi="Times New Roman CYR" w:cs="Times New Roman CYR"/>
          <w:i/>
          <w:iCs/>
          <w:sz w:val="28"/>
          <w:szCs w:val="28"/>
        </w:rPr>
        <w:t>Н</w:t>
      </w:r>
      <w:r w:rsidRPr="00396531">
        <w:rPr>
          <w:rFonts w:ascii="Times New Roman CYR" w:hAnsi="Times New Roman CYR" w:cs="Times New Roman CYR"/>
          <w:i/>
          <w:iCs/>
          <w:sz w:val="28"/>
          <w:szCs w:val="28"/>
          <w:vertAlign w:val="subscript"/>
        </w:rPr>
        <w:t>вр</w:t>
      </w:r>
      <w:r w:rsidR="00B7358D" w:rsidRPr="00396531">
        <w:rPr>
          <w:rFonts w:ascii="Times New Roman CYR" w:hAnsi="Times New Roman CYR" w:cs="Times New Roman CYR"/>
          <w:sz w:val="28"/>
          <w:szCs w:val="28"/>
        </w:rPr>
        <w:t xml:space="preserve"> –</w:t>
      </w:r>
      <w:r w:rsidRPr="00396531">
        <w:rPr>
          <w:rFonts w:ascii="Times New Roman CYR" w:hAnsi="Times New Roman CYR" w:cs="Times New Roman CYR"/>
          <w:sz w:val="28"/>
          <w:szCs w:val="28"/>
        </w:rPr>
        <w:t xml:space="preserve"> норма времени.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Различают следующие системы сдельной формы оплаты труда:</w:t>
      </w:r>
    </w:p>
    <w:p w:rsidR="005F4197" w:rsidRPr="00DB1158" w:rsidRDefault="005F4197" w:rsidP="000B42A4">
      <w:pPr>
        <w:widowControl w:val="0"/>
        <w:autoSpaceDE w:val="0"/>
        <w:autoSpaceDN w:val="0"/>
        <w:adjustRightInd w:val="0"/>
        <w:ind w:left="708" w:hanging="708"/>
        <w:jc w:val="both"/>
        <w:rPr>
          <w:rFonts w:ascii="Times New Roman CYR" w:hAnsi="Times New Roman CYR" w:cs="Times New Roman CYR"/>
          <w:sz w:val="28"/>
          <w:szCs w:val="28"/>
        </w:rPr>
      </w:pPr>
      <w:r w:rsidRPr="00DB1158">
        <w:rPr>
          <w:rFonts w:ascii="Times New Roman CYR" w:hAnsi="Times New Roman CYR" w:cs="Times New Roman CYR"/>
          <w:sz w:val="28"/>
          <w:szCs w:val="28"/>
        </w:rPr>
        <w:t>- прямая сдельная;</w:t>
      </w:r>
    </w:p>
    <w:p w:rsidR="005F4197" w:rsidRPr="00DB1158" w:rsidRDefault="00456415" w:rsidP="000B42A4">
      <w:pPr>
        <w:widowControl w:val="0"/>
        <w:autoSpaceDE w:val="0"/>
        <w:autoSpaceDN w:val="0"/>
        <w:adjustRightInd w:val="0"/>
        <w:ind w:left="708" w:hanging="708"/>
        <w:jc w:val="both"/>
        <w:rPr>
          <w:rFonts w:ascii="Times New Roman CYR" w:hAnsi="Times New Roman CYR" w:cs="Times New Roman CYR"/>
          <w:sz w:val="28"/>
          <w:szCs w:val="28"/>
        </w:rPr>
      </w:pPr>
      <w:r>
        <w:rPr>
          <w:rFonts w:ascii="Times New Roman CYR" w:hAnsi="Times New Roman CYR" w:cs="Times New Roman CYR"/>
          <w:sz w:val="28"/>
          <w:szCs w:val="28"/>
        </w:rPr>
        <w:t>- сдельно</w:t>
      </w:r>
      <w:r w:rsidR="00A244E0">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премиальная;</w:t>
      </w:r>
    </w:p>
    <w:p w:rsidR="005F4197" w:rsidRPr="00DB1158" w:rsidRDefault="00A244E0" w:rsidP="000B42A4">
      <w:pPr>
        <w:widowControl w:val="0"/>
        <w:autoSpaceDE w:val="0"/>
        <w:autoSpaceDN w:val="0"/>
        <w:adjustRightInd w:val="0"/>
        <w:ind w:left="708" w:hanging="708"/>
        <w:jc w:val="both"/>
        <w:rPr>
          <w:rFonts w:ascii="Times New Roman CYR" w:hAnsi="Times New Roman CYR" w:cs="Times New Roman CYR"/>
          <w:sz w:val="28"/>
          <w:szCs w:val="28"/>
        </w:rPr>
      </w:pPr>
      <w:r>
        <w:rPr>
          <w:rFonts w:ascii="Times New Roman CYR" w:hAnsi="Times New Roman CYR" w:cs="Times New Roman CYR"/>
          <w:sz w:val="28"/>
          <w:szCs w:val="28"/>
        </w:rPr>
        <w:t>- сдельно-</w:t>
      </w:r>
      <w:r w:rsidR="005F4197" w:rsidRPr="00DB1158">
        <w:rPr>
          <w:rFonts w:ascii="Times New Roman CYR" w:hAnsi="Times New Roman CYR" w:cs="Times New Roman CYR"/>
          <w:sz w:val="28"/>
          <w:szCs w:val="28"/>
        </w:rPr>
        <w:t>прогрессивная;</w:t>
      </w:r>
    </w:p>
    <w:p w:rsidR="005F4197" w:rsidRPr="00DB1158" w:rsidRDefault="00A244E0" w:rsidP="000B42A4">
      <w:pPr>
        <w:widowControl w:val="0"/>
        <w:autoSpaceDE w:val="0"/>
        <w:autoSpaceDN w:val="0"/>
        <w:adjustRightInd w:val="0"/>
        <w:ind w:left="708" w:hanging="708"/>
        <w:jc w:val="both"/>
        <w:rPr>
          <w:rFonts w:ascii="Times New Roman CYR" w:hAnsi="Times New Roman CYR" w:cs="Times New Roman CYR"/>
          <w:sz w:val="28"/>
          <w:szCs w:val="28"/>
        </w:rPr>
      </w:pPr>
      <w:r>
        <w:rPr>
          <w:rFonts w:ascii="Times New Roman CYR" w:hAnsi="Times New Roman CYR" w:cs="Times New Roman CYR"/>
          <w:sz w:val="28"/>
          <w:szCs w:val="28"/>
        </w:rPr>
        <w:t>- косвенно-</w:t>
      </w:r>
      <w:r w:rsidR="005F4197" w:rsidRPr="00DB1158">
        <w:rPr>
          <w:rFonts w:ascii="Times New Roman CYR" w:hAnsi="Times New Roman CYR" w:cs="Times New Roman CYR"/>
          <w:sz w:val="28"/>
          <w:szCs w:val="28"/>
        </w:rPr>
        <w:t>сдельная;</w:t>
      </w:r>
    </w:p>
    <w:p w:rsidR="005F4197" w:rsidRPr="00DB1158" w:rsidRDefault="005F4197" w:rsidP="000B42A4">
      <w:pPr>
        <w:widowControl w:val="0"/>
        <w:autoSpaceDE w:val="0"/>
        <w:autoSpaceDN w:val="0"/>
        <w:adjustRightInd w:val="0"/>
        <w:ind w:left="708" w:hanging="708"/>
        <w:jc w:val="both"/>
        <w:rPr>
          <w:rFonts w:ascii="Times New Roman CYR" w:hAnsi="Times New Roman CYR" w:cs="Times New Roman CYR"/>
          <w:sz w:val="28"/>
          <w:szCs w:val="28"/>
        </w:rPr>
      </w:pPr>
      <w:r w:rsidRPr="00DB1158">
        <w:rPr>
          <w:rFonts w:ascii="Times New Roman CYR" w:hAnsi="Times New Roman CYR" w:cs="Times New Roman CYR"/>
          <w:sz w:val="28"/>
          <w:szCs w:val="28"/>
        </w:rPr>
        <w:t>- аккордная;</w:t>
      </w:r>
    </w:p>
    <w:p w:rsidR="005F4197" w:rsidRPr="00DB1158" w:rsidRDefault="00A244E0" w:rsidP="00501AA2">
      <w:pPr>
        <w:widowControl w:val="0"/>
        <w:autoSpaceDE w:val="0"/>
        <w:autoSpaceDN w:val="0"/>
        <w:adjustRightInd w:val="0"/>
        <w:ind w:left="708" w:hanging="708"/>
        <w:jc w:val="both"/>
        <w:rPr>
          <w:rFonts w:ascii="Times New Roman CYR" w:hAnsi="Times New Roman CYR" w:cs="Times New Roman CYR"/>
          <w:sz w:val="28"/>
          <w:szCs w:val="28"/>
        </w:rPr>
      </w:pPr>
      <w:r>
        <w:rPr>
          <w:rFonts w:ascii="Times New Roman CYR" w:hAnsi="Times New Roman CYR" w:cs="Times New Roman CYR"/>
          <w:sz w:val="28"/>
          <w:szCs w:val="28"/>
        </w:rPr>
        <w:t>- аккордно-</w:t>
      </w:r>
      <w:r w:rsidR="008F7E06">
        <w:rPr>
          <w:rFonts w:ascii="Times New Roman CYR" w:hAnsi="Times New Roman CYR" w:cs="Times New Roman CYR"/>
          <w:sz w:val="28"/>
          <w:szCs w:val="28"/>
        </w:rPr>
        <w:t>премиальная</w:t>
      </w:r>
      <w:r w:rsidR="005F4197" w:rsidRPr="00DB1158">
        <w:rPr>
          <w:rFonts w:ascii="Times New Roman CYR" w:hAnsi="Times New Roman CYR" w:cs="Times New Roman CYR"/>
          <w:sz w:val="28"/>
          <w:szCs w:val="28"/>
        </w:rPr>
        <w:t>.</w:t>
      </w:r>
    </w:p>
    <w:p w:rsidR="005F4197" w:rsidRPr="00DB1158" w:rsidRDefault="005F4197" w:rsidP="00DD2CCF">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Прямая сдельная оплата труда – система, при которой расценка за единицу</w:t>
      </w:r>
      <w:r w:rsidR="00DD2CCF">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продукции не изменяется в зависимости от уровня выполнения норм выработки.</w:t>
      </w:r>
    </w:p>
    <w:p w:rsidR="005F4197" w:rsidRPr="00396531" w:rsidRDefault="005F4197" w:rsidP="00DD2CCF">
      <w:pPr>
        <w:widowControl w:val="0"/>
        <w:autoSpaceDE w:val="0"/>
        <w:autoSpaceDN w:val="0"/>
        <w:adjustRightInd w:val="0"/>
        <w:ind w:firstLine="709"/>
        <w:jc w:val="both"/>
        <w:rPr>
          <w:rFonts w:ascii="Times New Roman CYR" w:hAnsi="Times New Roman CYR" w:cs="Times New Roman CYR"/>
          <w:sz w:val="28"/>
          <w:szCs w:val="28"/>
        </w:rPr>
      </w:pPr>
      <w:r w:rsidRPr="00396531">
        <w:rPr>
          <w:rFonts w:ascii="Times New Roman CYR" w:hAnsi="Times New Roman CYR" w:cs="Times New Roman CYR"/>
          <w:sz w:val="28"/>
          <w:szCs w:val="28"/>
        </w:rPr>
        <w:t>Заработная плата рабочего (ЗП) рассчитывается по формуле:</w:t>
      </w:r>
    </w:p>
    <w:p w:rsidR="005F4197" w:rsidRPr="00396531" w:rsidRDefault="005F4197" w:rsidP="00DD2CCF">
      <w:pPr>
        <w:widowControl w:val="0"/>
        <w:autoSpaceDE w:val="0"/>
        <w:autoSpaceDN w:val="0"/>
        <w:adjustRightInd w:val="0"/>
        <w:jc w:val="center"/>
        <w:rPr>
          <w:rFonts w:ascii="Times New Roman CYR" w:hAnsi="Times New Roman CYR" w:cs="Times New Roman CYR"/>
          <w:sz w:val="28"/>
          <w:szCs w:val="28"/>
        </w:rPr>
      </w:pPr>
      <w:r w:rsidRPr="00396531">
        <w:rPr>
          <w:rFonts w:ascii="Times New Roman CYR" w:hAnsi="Times New Roman CYR" w:cs="Times New Roman CYR"/>
          <w:i/>
          <w:iCs/>
          <w:sz w:val="28"/>
          <w:szCs w:val="28"/>
        </w:rPr>
        <w:t>ЗП = Р</w:t>
      </w:r>
      <w:r w:rsidRPr="00396531">
        <w:rPr>
          <w:rFonts w:ascii="Times New Roman CYR" w:hAnsi="Times New Roman CYR" w:cs="Times New Roman CYR"/>
          <w:i/>
          <w:iCs/>
          <w:sz w:val="28"/>
          <w:szCs w:val="28"/>
          <w:vertAlign w:val="subscript"/>
        </w:rPr>
        <w:t xml:space="preserve">ед </w:t>
      </w:r>
      <w:r w:rsidR="00CE0695">
        <w:rPr>
          <w:rFonts w:ascii="Times New Roman CYR" w:hAnsi="Times New Roman CYR" w:cs="Times New Roman CYR"/>
          <w:iCs/>
          <w:sz w:val="28"/>
          <w:szCs w:val="28"/>
        </w:rPr>
        <w:t>×</w:t>
      </w:r>
      <w:r w:rsidRPr="00396531">
        <w:rPr>
          <w:rFonts w:ascii="Times New Roman CYR" w:hAnsi="Times New Roman CYR" w:cs="Times New Roman CYR"/>
          <w:i/>
          <w:iCs/>
          <w:sz w:val="28"/>
          <w:szCs w:val="28"/>
        </w:rPr>
        <w:t xml:space="preserve"> </w:t>
      </w:r>
      <w:r w:rsidRPr="00396531">
        <w:rPr>
          <w:rFonts w:ascii="Times New Roman CYR" w:hAnsi="Times New Roman CYR" w:cs="Times New Roman CYR"/>
          <w:iCs/>
          <w:sz w:val="28"/>
          <w:szCs w:val="28"/>
        </w:rPr>
        <w:t>Q</w:t>
      </w:r>
      <w:r w:rsidRPr="00396531">
        <w:rPr>
          <w:rFonts w:ascii="Times New Roman CYR" w:hAnsi="Times New Roman CYR" w:cs="Times New Roman CYR"/>
          <w:sz w:val="28"/>
          <w:szCs w:val="28"/>
        </w:rPr>
        <w:t>,</w:t>
      </w:r>
    </w:p>
    <w:p w:rsidR="00CA3948" w:rsidRDefault="005F4197" w:rsidP="00DB1158">
      <w:pPr>
        <w:widowControl w:val="0"/>
        <w:autoSpaceDE w:val="0"/>
        <w:autoSpaceDN w:val="0"/>
        <w:adjustRightInd w:val="0"/>
        <w:jc w:val="both"/>
        <w:rPr>
          <w:rFonts w:ascii="Times New Roman CYR" w:hAnsi="Times New Roman CYR" w:cs="Times New Roman CYR"/>
          <w:sz w:val="28"/>
          <w:szCs w:val="28"/>
        </w:rPr>
      </w:pPr>
      <w:r w:rsidRPr="00396531">
        <w:rPr>
          <w:rFonts w:ascii="Times New Roman CYR" w:hAnsi="Times New Roman CYR" w:cs="Times New Roman CYR"/>
          <w:sz w:val="28"/>
          <w:szCs w:val="28"/>
        </w:rPr>
        <w:t>где</w:t>
      </w:r>
      <w:r w:rsidR="00CA3948">
        <w:rPr>
          <w:rFonts w:ascii="Times New Roman CYR" w:hAnsi="Times New Roman CYR" w:cs="Times New Roman CYR"/>
          <w:sz w:val="28"/>
          <w:szCs w:val="28"/>
        </w:rPr>
        <w:t>,</w:t>
      </w:r>
    </w:p>
    <w:p w:rsidR="005F4197" w:rsidRPr="00396531" w:rsidRDefault="005F4197" w:rsidP="00DB1158">
      <w:pPr>
        <w:widowControl w:val="0"/>
        <w:autoSpaceDE w:val="0"/>
        <w:autoSpaceDN w:val="0"/>
        <w:adjustRightInd w:val="0"/>
        <w:jc w:val="both"/>
        <w:rPr>
          <w:rFonts w:ascii="Times New Roman CYR" w:hAnsi="Times New Roman CYR" w:cs="Times New Roman CYR"/>
          <w:sz w:val="28"/>
          <w:szCs w:val="28"/>
        </w:rPr>
      </w:pPr>
      <w:r w:rsidRPr="00396531">
        <w:rPr>
          <w:rFonts w:ascii="Times New Roman CYR" w:hAnsi="Times New Roman CYR" w:cs="Times New Roman CYR"/>
          <w:sz w:val="28"/>
          <w:szCs w:val="28"/>
        </w:rPr>
        <w:t>Q – количество изготовленной продукции (вы</w:t>
      </w:r>
      <w:r w:rsidR="00AA57F6" w:rsidRPr="00396531">
        <w:rPr>
          <w:rFonts w:ascii="Times New Roman CYR" w:hAnsi="Times New Roman CYR" w:cs="Times New Roman CYR"/>
          <w:sz w:val="28"/>
          <w:szCs w:val="28"/>
        </w:rPr>
        <w:t>полненный объём работ),</w:t>
      </w:r>
    </w:p>
    <w:p w:rsidR="00AA57F6" w:rsidRPr="00396531" w:rsidRDefault="00AA57F6" w:rsidP="00B71992">
      <w:pPr>
        <w:widowControl w:val="0"/>
        <w:autoSpaceDE w:val="0"/>
        <w:autoSpaceDN w:val="0"/>
        <w:adjustRightInd w:val="0"/>
        <w:ind w:firstLine="426"/>
        <w:jc w:val="both"/>
        <w:rPr>
          <w:rFonts w:ascii="Times New Roman CYR" w:hAnsi="Times New Roman CYR" w:cs="Times New Roman CYR"/>
          <w:sz w:val="28"/>
          <w:szCs w:val="28"/>
        </w:rPr>
      </w:pPr>
      <w:r w:rsidRPr="00396531">
        <w:rPr>
          <w:rFonts w:ascii="Times New Roman CYR" w:hAnsi="Times New Roman CYR" w:cs="Times New Roman CYR"/>
          <w:i/>
          <w:iCs/>
          <w:sz w:val="28"/>
          <w:szCs w:val="28"/>
        </w:rPr>
        <w:t>Р</w:t>
      </w:r>
      <w:r w:rsidRPr="00396531">
        <w:rPr>
          <w:rFonts w:ascii="Times New Roman CYR" w:hAnsi="Times New Roman CYR" w:cs="Times New Roman CYR"/>
          <w:i/>
          <w:iCs/>
          <w:sz w:val="28"/>
          <w:szCs w:val="28"/>
          <w:vertAlign w:val="subscript"/>
        </w:rPr>
        <w:t xml:space="preserve">ед  </w:t>
      </w:r>
      <w:r w:rsidRPr="00396531">
        <w:rPr>
          <w:rFonts w:ascii="Times New Roman CYR" w:hAnsi="Times New Roman CYR" w:cs="Times New Roman CYR"/>
          <w:sz w:val="28"/>
          <w:szCs w:val="28"/>
        </w:rPr>
        <w:t>- расценка за единицу продукции.</w:t>
      </w:r>
    </w:p>
    <w:p w:rsidR="005F4197" w:rsidRPr="00DB1158" w:rsidRDefault="005F4197" w:rsidP="0017034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сдельно – премиальной системе оплаты труда рабочему – сдельщику, кроме заработка по прямым сдельным расценкам, выплачивается премия за выполнение и перевыполнение установленных количественных и качественных показателей.</w:t>
      </w:r>
    </w:p>
    <w:p w:rsidR="005F4197" w:rsidRPr="00DB1158" w:rsidRDefault="00D3636C" w:rsidP="0010209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Сдельно-</w:t>
      </w:r>
      <w:r w:rsidR="005F4197" w:rsidRPr="00DB1158">
        <w:rPr>
          <w:rFonts w:ascii="Times New Roman CYR" w:hAnsi="Times New Roman CYR" w:cs="Times New Roman CYR"/>
          <w:sz w:val="28"/>
          <w:szCs w:val="28"/>
        </w:rPr>
        <w:t>прогрессивная оплата труда – система, при которой, как правило, в пределах выполнения норм выработки оплата производится по прямым сдельным расценкам, а вся продукция, изготовленная сверх нормы, оплачивается по повышенным расценкам.</w:t>
      </w:r>
    </w:p>
    <w:p w:rsidR="005F4197" w:rsidRPr="00DB1158" w:rsidRDefault="003979BD" w:rsidP="00894A5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Косвенно-</w:t>
      </w:r>
      <w:r w:rsidR="005F4197" w:rsidRPr="00DB1158">
        <w:rPr>
          <w:rFonts w:ascii="Times New Roman CYR" w:hAnsi="Times New Roman CYR" w:cs="Times New Roman CYR"/>
          <w:sz w:val="28"/>
          <w:szCs w:val="28"/>
        </w:rPr>
        <w:t>сдельная система оплаты труда применяется при оплате труда вспомогательных рабочих. Их заработная плата устанавливается в зависимости от результатов труда обслуживаемых ими основных рабочих.</w:t>
      </w:r>
    </w:p>
    <w:p w:rsidR="005F4197" w:rsidRPr="00DB1158"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аккордной системе размер оплаты труда устанавливается за весь объём работы. Данная система характерна для бригадной формы организации труда.</w:t>
      </w:r>
    </w:p>
    <w:p w:rsidR="005F4197" w:rsidRPr="00DB1158" w:rsidRDefault="003979BD" w:rsidP="00894A5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аккордно-</w:t>
      </w:r>
      <w:r w:rsidR="005F4197" w:rsidRPr="00DB1158">
        <w:rPr>
          <w:rFonts w:ascii="Times New Roman CYR" w:hAnsi="Times New Roman CYR" w:cs="Times New Roman CYR"/>
          <w:sz w:val="28"/>
          <w:szCs w:val="28"/>
        </w:rPr>
        <w:t>сдельной системе премирование вводиться за сокращение сроков выполнения аккордного задания при качественном выполнении работ.</w:t>
      </w:r>
    </w:p>
    <w:p w:rsidR="005F4197" w:rsidRPr="00DB1158"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коллективной форме организации труда используют различные методы распределения заработка: через коэффициенто-дни; коэффициент трудового участия (КТУ); процент загруженности работой по каждой операции.</w:t>
      </w:r>
    </w:p>
    <w:p w:rsidR="005F4197" w:rsidRPr="00DB1158"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повременной форме оплаты труда работник получает заработную плату в зависимости от количества отработанного времени и уровня квалификации.</w:t>
      </w:r>
    </w:p>
    <w:p w:rsidR="00736AE3" w:rsidRDefault="00493458" w:rsidP="00894A5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w:t>
      </w:r>
      <w:r w:rsidR="004176F6">
        <w:rPr>
          <w:rFonts w:ascii="Times New Roman CYR" w:hAnsi="Times New Roman CYR" w:cs="Times New Roman CYR"/>
          <w:sz w:val="28"/>
          <w:szCs w:val="28"/>
        </w:rPr>
        <w:t>овременных условиях получила</w:t>
      </w:r>
      <w:r w:rsidR="005F4197" w:rsidRPr="00DB115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распространение </w:t>
      </w:r>
      <w:r w:rsidR="005F4197" w:rsidRPr="00DB1158">
        <w:rPr>
          <w:rFonts w:ascii="Times New Roman CYR" w:hAnsi="Times New Roman CYR" w:cs="Times New Roman CYR"/>
          <w:sz w:val="28"/>
          <w:szCs w:val="28"/>
        </w:rPr>
        <w:t xml:space="preserve">простая повременная </w:t>
      </w:r>
      <w:r>
        <w:rPr>
          <w:rFonts w:ascii="Times New Roman CYR" w:hAnsi="Times New Roman CYR" w:cs="Times New Roman CYR"/>
          <w:sz w:val="28"/>
          <w:szCs w:val="28"/>
        </w:rPr>
        <w:t>оплата труда.</w:t>
      </w:r>
    </w:p>
    <w:p w:rsidR="005F4197" w:rsidRPr="00DB1158"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простой повременной системе заработная плата определяется умножением тарифной ставки на количество отработанного времени.</w:t>
      </w:r>
    </w:p>
    <w:p w:rsidR="005F4197" w:rsidRPr="00DB1158"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соответствии с повременно-премиальной системой рабочий получает премию за обеспечение определённых количественных и качественных показателей.</w:t>
      </w:r>
    </w:p>
    <w:p w:rsidR="005F4197" w:rsidRPr="00DB1158"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специалистов, служащих и руководителей используется система должностных окладов. Для данных категорий работников могут устанавливаться и иные формы оплаты труда: в процентах от выручки; в долях от прибыли.</w:t>
      </w:r>
    </w:p>
    <w:p w:rsidR="005F4197" w:rsidRPr="00DB1158"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Различают основную и дополнительную оплату труда.</w:t>
      </w:r>
    </w:p>
    <w:p w:rsidR="005F4197" w:rsidRPr="00554C5C"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554C5C">
        <w:rPr>
          <w:rFonts w:ascii="Times New Roman CYR" w:hAnsi="Times New Roman CYR" w:cs="Times New Roman CYR"/>
          <w:sz w:val="28"/>
          <w:szCs w:val="28"/>
        </w:rPr>
        <w:t xml:space="preserve">С введением новых систем оплаты труда работникам федеральных бюджетных учреждений лесного </w:t>
      </w:r>
      <w:r w:rsidR="003979BD" w:rsidRPr="00554C5C">
        <w:rPr>
          <w:rFonts w:ascii="Times New Roman CYR" w:hAnsi="Times New Roman CYR" w:cs="Times New Roman CYR"/>
          <w:sz w:val="28"/>
          <w:szCs w:val="28"/>
        </w:rPr>
        <w:t>хозяйства, находящихся в ведении</w:t>
      </w:r>
      <w:r w:rsidRPr="00554C5C">
        <w:rPr>
          <w:rFonts w:ascii="Times New Roman CYR" w:hAnsi="Times New Roman CYR" w:cs="Times New Roman CYR"/>
          <w:sz w:val="28"/>
          <w:szCs w:val="28"/>
        </w:rPr>
        <w:t xml:space="preserve"> Федерального агентства лесного хозяйства, зарабо</w:t>
      </w:r>
      <w:r w:rsidR="00554C5C" w:rsidRPr="00554C5C">
        <w:rPr>
          <w:rFonts w:ascii="Times New Roman CYR" w:hAnsi="Times New Roman CYR" w:cs="Times New Roman CYR"/>
          <w:sz w:val="28"/>
          <w:szCs w:val="28"/>
        </w:rPr>
        <w:t>тная плата работника максимальными</w:t>
      </w:r>
      <w:r w:rsidRPr="00554C5C">
        <w:rPr>
          <w:rFonts w:ascii="Times New Roman CYR" w:hAnsi="Times New Roman CYR" w:cs="Times New Roman CYR"/>
          <w:sz w:val="28"/>
          <w:szCs w:val="28"/>
        </w:rPr>
        <w:t xml:space="preserve"> размерами не ограничивается.</w:t>
      </w:r>
    </w:p>
    <w:p w:rsidR="005F4197" w:rsidRPr="00DB1158"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Размер минимальных окладов работников устанавливается на основе отнесения занимаемых ими должностей служащих к профессиональным квалификационным группам (ПКГ).</w:t>
      </w:r>
    </w:p>
    <w:p w:rsidR="005F4197" w:rsidRPr="00DB1158"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Предусмотрено установление работникам лесного хозяйства повышающих коэффициентов к окладам:</w:t>
      </w:r>
    </w:p>
    <w:p w:rsidR="005F4197" w:rsidRPr="00DB1158" w:rsidRDefault="00640170" w:rsidP="003979BD">
      <w:pPr>
        <w:widowControl w:val="0"/>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персональный </w:t>
      </w:r>
      <w:r w:rsidR="003979BD">
        <w:rPr>
          <w:rFonts w:ascii="Times New Roman CYR" w:hAnsi="Times New Roman CYR" w:cs="Times New Roman CYR"/>
          <w:sz w:val="28"/>
          <w:szCs w:val="28"/>
        </w:rPr>
        <w:t xml:space="preserve">повышающий </w:t>
      </w:r>
      <w:r w:rsidR="005F4197" w:rsidRPr="00DB1158">
        <w:rPr>
          <w:rFonts w:ascii="Times New Roman CYR" w:hAnsi="Times New Roman CYR" w:cs="Times New Roman CYR"/>
          <w:sz w:val="28"/>
          <w:szCs w:val="28"/>
        </w:rPr>
        <w:t>коэффициент к окладу;</w:t>
      </w:r>
    </w:p>
    <w:p w:rsidR="005F4197" w:rsidRPr="00DB1158" w:rsidRDefault="005F4197" w:rsidP="0040677F">
      <w:pPr>
        <w:widowControl w:val="0"/>
        <w:autoSpaceDE w:val="0"/>
        <w:autoSpaceDN w:val="0"/>
        <w:adjustRightInd w:val="0"/>
        <w:ind w:firstLine="284"/>
        <w:rPr>
          <w:rFonts w:ascii="Times New Roman CYR" w:hAnsi="Times New Roman CYR" w:cs="Times New Roman CYR"/>
          <w:sz w:val="28"/>
          <w:szCs w:val="28"/>
        </w:rPr>
      </w:pPr>
      <w:r w:rsidRPr="00DB1158">
        <w:rPr>
          <w:rFonts w:ascii="Times New Roman CYR" w:hAnsi="Times New Roman CYR" w:cs="Times New Roman CYR"/>
          <w:sz w:val="28"/>
          <w:szCs w:val="28"/>
        </w:rPr>
        <w:t>- повышающий коэффициент к окладу по учреждению, филиалу, структурному подразделению учреждения.</w:t>
      </w:r>
    </w:p>
    <w:p w:rsidR="005F4197" w:rsidRPr="00DB1158"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Размеры минимальных окладов рабочих устанавливаются в соответствии с Единым тарифно-квалификационным справочником работ и профессий рабочих (с 1 по 8 разряды).</w:t>
      </w:r>
    </w:p>
    <w:p w:rsidR="005F4197" w:rsidRPr="00DB1158"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Рабочим</w:t>
      </w:r>
      <w:r w:rsidR="0028269E">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кроме перечисленных выше коэффициентов, предусматривается установление повышающего коэффициента к окладу за выполнение важных (особо важных) и ответственных (особо ответственных) работ.</w:t>
      </w:r>
    </w:p>
    <w:p w:rsidR="005F4197" w:rsidRPr="00DB1158" w:rsidRDefault="005F4197" w:rsidP="00894A5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Предусмотрен порядок и условия установления выплат компенсационного и стимулирующего характера.</w:t>
      </w:r>
    </w:p>
    <w:p w:rsidR="005F4197" w:rsidRDefault="003E7642" w:rsidP="007E0736">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 2, 3</w:t>
      </w:r>
      <w:r w:rsidR="0030661D">
        <w:rPr>
          <w:rFonts w:ascii="Times New Roman CYR" w:hAnsi="Times New Roman CYR" w:cs="Times New Roman CYR"/>
          <w:b/>
          <w:sz w:val="28"/>
          <w:szCs w:val="28"/>
        </w:rPr>
        <w:t>, 4</w:t>
      </w:r>
      <w:r w:rsidR="005F4197" w:rsidRPr="003E7642">
        <w:rPr>
          <w:rFonts w:ascii="Times New Roman CYR" w:hAnsi="Times New Roman CYR" w:cs="Times New Roman CYR"/>
          <w:b/>
          <w:sz w:val="28"/>
          <w:szCs w:val="28"/>
        </w:rPr>
        <w:t>]</w:t>
      </w:r>
    </w:p>
    <w:p w:rsidR="000C1CE9" w:rsidRPr="000C1CE9" w:rsidRDefault="000C1CE9" w:rsidP="007E0736">
      <w:pPr>
        <w:widowControl w:val="0"/>
        <w:autoSpaceDE w:val="0"/>
        <w:autoSpaceDN w:val="0"/>
        <w:adjustRightInd w:val="0"/>
        <w:jc w:val="both"/>
        <w:rPr>
          <w:rFonts w:ascii="Times New Roman CYR" w:hAnsi="Times New Roman CYR" w:cs="Times New Roman CYR"/>
          <w:sz w:val="28"/>
          <w:szCs w:val="28"/>
        </w:rPr>
      </w:pPr>
    </w:p>
    <w:p w:rsidR="005F4197" w:rsidRDefault="005F4197" w:rsidP="007E0736">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BC4327" w:rsidP="00C250B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5F4197" w:rsidRPr="00DB1158">
        <w:rPr>
          <w:rFonts w:ascii="Times New Roman CYR" w:hAnsi="Times New Roman CYR" w:cs="Times New Roman CYR"/>
          <w:sz w:val="28"/>
          <w:szCs w:val="28"/>
        </w:rPr>
        <w:t>Основные принципы организации оплаты труда.</w:t>
      </w:r>
    </w:p>
    <w:p w:rsidR="005F4197" w:rsidRPr="00DB1158" w:rsidRDefault="00BC4327" w:rsidP="00C250B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5F4197" w:rsidRPr="00DB1158">
        <w:rPr>
          <w:rFonts w:ascii="Times New Roman CYR" w:hAnsi="Times New Roman CYR" w:cs="Times New Roman CYR"/>
          <w:sz w:val="28"/>
          <w:szCs w:val="28"/>
        </w:rPr>
        <w:t>Элементы тарифной системы.</w:t>
      </w:r>
    </w:p>
    <w:p w:rsidR="005F4197" w:rsidRPr="00DB1158" w:rsidRDefault="00E23521" w:rsidP="00C250B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w:t>
      </w:r>
      <w:r w:rsidR="00BC432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Характеристика систем сдельной формы оплаты труда.</w:t>
      </w:r>
    </w:p>
    <w:p w:rsidR="005F4197" w:rsidRPr="00DB1158" w:rsidRDefault="00E23521" w:rsidP="00C250B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w:t>
      </w:r>
      <w:r w:rsidR="00BC432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Характеристика систем повременной формы оплаты труда.</w:t>
      </w:r>
    </w:p>
    <w:p w:rsidR="005F4197" w:rsidRPr="00DB1158" w:rsidRDefault="00E23521" w:rsidP="00C250B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w:t>
      </w:r>
      <w:r w:rsidR="00BC432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Условия использования сдельной и повременной форм оплаты труда.</w:t>
      </w:r>
    </w:p>
    <w:p w:rsidR="005F4197" w:rsidRPr="00DB1158" w:rsidRDefault="00E23521" w:rsidP="00C250B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w:t>
      </w:r>
      <w:r w:rsidR="00BC432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Сущность системы должностных окладов</w:t>
      </w:r>
      <w:r w:rsidR="007E0736">
        <w:rPr>
          <w:rFonts w:ascii="Times New Roman CYR" w:hAnsi="Times New Roman CYR" w:cs="Times New Roman CYR"/>
          <w:sz w:val="28"/>
          <w:szCs w:val="28"/>
        </w:rPr>
        <w:t>.</w:t>
      </w:r>
    </w:p>
    <w:p w:rsidR="005F4197" w:rsidRPr="00DB1158" w:rsidRDefault="00E23521" w:rsidP="00C250B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w:t>
      </w:r>
      <w:r w:rsidR="00BC432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Состав основной и дополнительной заработной платы.</w:t>
      </w:r>
    </w:p>
    <w:p w:rsidR="003E7642" w:rsidRDefault="00E23521" w:rsidP="008D5005">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8</w:t>
      </w:r>
      <w:r w:rsidR="00BC432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Особенности новых систем оплаты труда работникам лесного хозяйства.</w:t>
      </w:r>
    </w:p>
    <w:p w:rsidR="008D5005" w:rsidRPr="008D5005" w:rsidRDefault="008D5005" w:rsidP="008D5005">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4E1278">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Раздел 3. Себестоимость, прибыль, рентабельность</w:t>
      </w:r>
    </w:p>
    <w:p w:rsidR="005F4197" w:rsidRPr="00DB1158" w:rsidRDefault="005F4197" w:rsidP="004E1278">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и маркетинговая деятельность</w:t>
      </w:r>
    </w:p>
    <w:p w:rsidR="005F4197" w:rsidRPr="00DB1158" w:rsidRDefault="005F4197" w:rsidP="004E1278">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4E1278">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3.1. Издержки производства и себестоимость продукции,</w:t>
      </w:r>
    </w:p>
    <w:p w:rsidR="005F4197" w:rsidRPr="00DB1158" w:rsidRDefault="005F4197" w:rsidP="004E1278">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работ и услуг</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b/>
          <w:bCs/>
          <w:sz w:val="28"/>
          <w:szCs w:val="28"/>
        </w:rPr>
      </w:pPr>
      <w:r w:rsidRPr="00DB1158">
        <w:rPr>
          <w:rFonts w:ascii="Times New Roman CYR" w:hAnsi="Times New Roman CYR" w:cs="Times New Roman CYR"/>
          <w:sz w:val="28"/>
          <w:szCs w:val="28"/>
        </w:rPr>
        <w:t>Студен должен</w:t>
      </w:r>
    </w:p>
    <w:p w:rsidR="005F4197" w:rsidRPr="00DB1158" w:rsidRDefault="005F4197" w:rsidP="000C76FD">
      <w:pPr>
        <w:widowControl w:val="0"/>
        <w:tabs>
          <w:tab w:val="left" w:pos="1305"/>
        </w:tabs>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5F4197" w:rsidRPr="00DB1158" w:rsidRDefault="005F4197" w:rsidP="000C76FD">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понятие и виды продукции, работ и услуг в лесном секторе экономики;</w:t>
      </w:r>
    </w:p>
    <w:p w:rsidR="005F4197" w:rsidRPr="00DB1158" w:rsidRDefault="005F4197" w:rsidP="000F6A67">
      <w:pPr>
        <w:widowControl w:val="0"/>
        <w:autoSpaceDE w:val="0"/>
        <w:autoSpaceDN w:val="0"/>
        <w:adjustRightInd w:val="0"/>
        <w:ind w:left="851" w:hanging="142"/>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понятие себестоимости продукции, работ, услуг и издержек производства;</w:t>
      </w:r>
    </w:p>
    <w:p w:rsidR="005F4197" w:rsidRPr="00DB1158" w:rsidRDefault="005F4197" w:rsidP="00AD0C06">
      <w:pPr>
        <w:widowControl w:val="0"/>
        <w:autoSpaceDE w:val="0"/>
        <w:autoSpaceDN w:val="0"/>
        <w:adjustRightInd w:val="0"/>
        <w:ind w:left="851" w:hanging="142"/>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классификацию затрат по экономическим элементам и статьям калькуляции;</w:t>
      </w:r>
    </w:p>
    <w:p w:rsidR="005F4197" w:rsidRDefault="005F4197" w:rsidP="000C76FD">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методику калькулирования себестоимости продукции (работ, услуг);</w:t>
      </w:r>
    </w:p>
    <w:p w:rsidR="005F4197" w:rsidRPr="00DB1158" w:rsidRDefault="005F4197" w:rsidP="00E260C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уметь:</w:t>
      </w:r>
    </w:p>
    <w:p w:rsidR="005F4197" w:rsidRPr="00DB1158" w:rsidRDefault="005F4197" w:rsidP="00E260C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D5005">
        <w:rPr>
          <w:rFonts w:ascii="Times New Roman CYR" w:hAnsi="Times New Roman CYR" w:cs="Times New Roman CYR"/>
          <w:sz w:val="28"/>
          <w:szCs w:val="28"/>
        </w:rPr>
        <w:t xml:space="preserve"> </w:t>
      </w:r>
      <w:r w:rsidR="009E763B">
        <w:rPr>
          <w:rFonts w:ascii="Times New Roman CYR" w:hAnsi="Times New Roman CYR" w:cs="Times New Roman CYR"/>
          <w:sz w:val="28"/>
          <w:szCs w:val="28"/>
        </w:rPr>
        <w:t>составлять калькуляцию</w:t>
      </w:r>
      <w:r w:rsidRPr="00DB1158">
        <w:rPr>
          <w:rFonts w:ascii="Times New Roman CYR" w:hAnsi="Times New Roman CYR" w:cs="Times New Roman CYR"/>
          <w:sz w:val="28"/>
          <w:szCs w:val="28"/>
        </w:rPr>
        <w:t xml:space="preserve"> себестоимости и рассчитывать фактические показа</w:t>
      </w:r>
      <w:r w:rsidR="009E763B">
        <w:rPr>
          <w:rFonts w:ascii="Times New Roman CYR" w:hAnsi="Times New Roman CYR" w:cs="Times New Roman CYR"/>
          <w:sz w:val="28"/>
          <w:szCs w:val="28"/>
        </w:rPr>
        <w:t xml:space="preserve">тели </w:t>
      </w:r>
      <w:r w:rsidRPr="00DB1158">
        <w:rPr>
          <w:rFonts w:ascii="Times New Roman CYR" w:hAnsi="Times New Roman CYR" w:cs="Times New Roman CYR"/>
          <w:sz w:val="28"/>
          <w:szCs w:val="28"/>
        </w:rPr>
        <w:t>издержек лесной деятельности.</w:t>
      </w:r>
    </w:p>
    <w:p w:rsidR="003E7642" w:rsidRDefault="003E7642" w:rsidP="0076111F">
      <w:pPr>
        <w:widowControl w:val="0"/>
        <w:autoSpaceDE w:val="0"/>
        <w:autoSpaceDN w:val="0"/>
        <w:adjustRightInd w:val="0"/>
        <w:ind w:firstLine="709"/>
        <w:jc w:val="both"/>
        <w:rPr>
          <w:rFonts w:ascii="Times New Roman CYR" w:hAnsi="Times New Roman CYR" w:cs="Times New Roman CYR"/>
          <w:sz w:val="28"/>
          <w:szCs w:val="28"/>
        </w:rPr>
      </w:pPr>
    </w:p>
    <w:p w:rsidR="005F4197" w:rsidRPr="00DB1158" w:rsidRDefault="005F4197" w:rsidP="0076111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и классификация продукции, работ и услуг. Особенности продукции лесного сектора. Виды готовой продукции (работ и услуг).</w:t>
      </w:r>
    </w:p>
    <w:p w:rsidR="005F4197" w:rsidRPr="00DB1158" w:rsidRDefault="005F4197" w:rsidP="0076111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себестоимости продукции, работ и услуг. Классификация расходов по эконом</w:t>
      </w:r>
      <w:r w:rsidR="00C60277">
        <w:rPr>
          <w:rFonts w:ascii="Times New Roman CYR" w:hAnsi="Times New Roman CYR" w:cs="Times New Roman CYR"/>
          <w:sz w:val="28"/>
          <w:szCs w:val="28"/>
        </w:rPr>
        <w:t xml:space="preserve">ическим элементам, </w:t>
      </w:r>
      <w:r w:rsidRPr="00DB1158">
        <w:rPr>
          <w:rFonts w:ascii="Times New Roman CYR" w:hAnsi="Times New Roman CYR" w:cs="Times New Roman CYR"/>
          <w:sz w:val="28"/>
          <w:szCs w:val="28"/>
        </w:rPr>
        <w:t xml:space="preserve">по статьям калькуляции. Виды себестоимости: </w:t>
      </w:r>
      <w:r w:rsidRPr="00554C5C">
        <w:rPr>
          <w:rFonts w:ascii="Times New Roman CYR" w:hAnsi="Times New Roman CYR" w:cs="Times New Roman CYR"/>
          <w:sz w:val="28"/>
          <w:szCs w:val="28"/>
        </w:rPr>
        <w:t>технологическая,</w:t>
      </w:r>
      <w:r w:rsidRPr="00DB1158">
        <w:rPr>
          <w:rFonts w:ascii="Times New Roman CYR" w:hAnsi="Times New Roman CYR" w:cs="Times New Roman CYR"/>
          <w:sz w:val="28"/>
          <w:szCs w:val="28"/>
        </w:rPr>
        <w:t xml:space="preserve"> производственная, полная (коммерческая).</w:t>
      </w:r>
    </w:p>
    <w:p w:rsidR="005F4197" w:rsidRPr="00DB1158" w:rsidRDefault="00796E32" w:rsidP="0076111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w:t>
      </w:r>
      <w:r w:rsidR="005F4197" w:rsidRPr="00DB1158">
        <w:rPr>
          <w:rFonts w:ascii="Times New Roman CYR" w:hAnsi="Times New Roman CYR" w:cs="Times New Roman CYR"/>
          <w:sz w:val="28"/>
          <w:szCs w:val="28"/>
        </w:rPr>
        <w:t xml:space="preserve"> расчёта расходов на содержание и эксплуатацию оборудования, общепроизводственных, общехозяйственных расходов, расходов на текущий ремонт и коммерческих расхо</w:t>
      </w:r>
      <w:r w:rsidR="00C60277">
        <w:rPr>
          <w:rFonts w:ascii="Times New Roman CYR" w:hAnsi="Times New Roman CYR" w:cs="Times New Roman CYR"/>
          <w:sz w:val="28"/>
          <w:szCs w:val="28"/>
        </w:rPr>
        <w:t xml:space="preserve">дов. </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76111F">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1A4A8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Приступая к изучению данной темы, следует усвоить следующие понятия: издержки и себестоимость продукции.</w:t>
      </w:r>
    </w:p>
    <w:p w:rsidR="005F4197" w:rsidRPr="00DB1158" w:rsidRDefault="005F4197" w:rsidP="001A4A8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Издержки – денежное выражение затрат производственных факторов, необходимых для производства (издержки производства) и реализации продукции (издержки обращения).</w:t>
      </w:r>
    </w:p>
    <w:p w:rsidR="005F4197" w:rsidRPr="00DB1158" w:rsidRDefault="005F4197" w:rsidP="001A4A8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Себестоимость продукции (работ, услуг) – выраженные в денежной форме текущие затраты предприятия на производство и реализацию продукции.</w:t>
      </w:r>
    </w:p>
    <w:p w:rsidR="005F4197" w:rsidRPr="00DB1158" w:rsidRDefault="005F4197" w:rsidP="001A4A8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целей планирования, учёта и калькулирования существует классификация затрат:</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по виду производства – основное и вспомогательное;</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по виду продукции – отдельное изделие, группа однородных видов продукции, работы, услуги;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по виду расходов – статьи калькуляции и элементы затрат;</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по месту возникновения затрат – участок, цех, производство.</w:t>
      </w:r>
    </w:p>
    <w:p w:rsidR="005F4197" w:rsidRPr="00DB1158" w:rsidRDefault="005F4197" w:rsidP="001A4A8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Существуют и иные признаки классификации затрат.</w:t>
      </w:r>
    </w:p>
    <w:p w:rsidR="005F4197" w:rsidRPr="00DB1158" w:rsidRDefault="005F4197" w:rsidP="001A4A8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практического использования в системе управления формированием затрат и издержек целесообразно выделять классификацию затрат с учётом вида расходов по статьям калькуляции и элементам затрат.</w:t>
      </w:r>
    </w:p>
    <w:p w:rsidR="005F4197" w:rsidRPr="00DB1158" w:rsidRDefault="005F4197" w:rsidP="001A4A8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Группировка затрат по экономическим элементам отражается в смете затрат на производство и реализацию продукции (работ, услуг).</w:t>
      </w:r>
    </w:p>
    <w:p w:rsidR="005F4197" w:rsidRPr="00DB1158" w:rsidRDefault="005F4197" w:rsidP="001A4A8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Смета затрат на производство включает следующие элементы:</w:t>
      </w:r>
    </w:p>
    <w:p w:rsidR="005F4197" w:rsidRPr="00DB1158" w:rsidRDefault="003E7642" w:rsidP="008F4CFE">
      <w:pPr>
        <w:widowControl w:val="0"/>
        <w:tabs>
          <w:tab w:val="left" w:pos="1155"/>
        </w:tabs>
        <w:autoSpaceDE w:val="0"/>
        <w:autoSpaceDN w:val="0"/>
        <w:adjustRightInd w:val="0"/>
        <w:ind w:left="567" w:hanging="117"/>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сырьё, основные материалы, покупные полуфабрикаты (за вычетом возвратных отходов);</w:t>
      </w:r>
    </w:p>
    <w:p w:rsidR="005F4197" w:rsidRPr="00DB1158" w:rsidRDefault="00FA38CB" w:rsidP="003E7642">
      <w:pPr>
        <w:widowControl w:val="0"/>
        <w:tabs>
          <w:tab w:val="left" w:pos="1155"/>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вспомогательные материалы;</w:t>
      </w:r>
    </w:p>
    <w:p w:rsidR="005F4197" w:rsidRPr="00DB1158" w:rsidRDefault="00FA38CB" w:rsidP="00FA38CB">
      <w:pPr>
        <w:widowControl w:val="0"/>
        <w:tabs>
          <w:tab w:val="left" w:pos="1155"/>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топливо со стороны;</w:t>
      </w:r>
    </w:p>
    <w:p w:rsidR="005F4197" w:rsidRPr="00DB1158" w:rsidRDefault="00FA38CB" w:rsidP="00FA38CB">
      <w:pPr>
        <w:widowControl w:val="0"/>
        <w:tabs>
          <w:tab w:val="left" w:pos="1155"/>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w:t>
      </w:r>
      <w:r w:rsidR="00AF5F48">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энергия со стороны;</w:t>
      </w:r>
    </w:p>
    <w:p w:rsidR="005F4197" w:rsidRPr="00DB1158" w:rsidRDefault="00FA38CB" w:rsidP="00FA38CB">
      <w:pPr>
        <w:widowControl w:val="0"/>
        <w:tabs>
          <w:tab w:val="left" w:pos="1155"/>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заработная плата основная и дополнительная;</w:t>
      </w:r>
    </w:p>
    <w:p w:rsidR="005F4197" w:rsidRPr="00DB1158" w:rsidRDefault="00FA38CB" w:rsidP="00FA38CB">
      <w:pPr>
        <w:widowControl w:val="0"/>
        <w:tabs>
          <w:tab w:val="left" w:pos="1155"/>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отчисления на социальные нужды;</w:t>
      </w:r>
    </w:p>
    <w:p w:rsidR="005F4197" w:rsidRPr="00DB1158" w:rsidRDefault="00FA38CB" w:rsidP="00FA38CB">
      <w:pPr>
        <w:widowControl w:val="0"/>
        <w:tabs>
          <w:tab w:val="left" w:pos="1155"/>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амортизация основных фондов;</w:t>
      </w:r>
    </w:p>
    <w:p w:rsidR="005F4197" w:rsidRPr="00DB1158" w:rsidRDefault="00FA38CB" w:rsidP="00FA38CB">
      <w:pPr>
        <w:widowControl w:val="0"/>
        <w:tabs>
          <w:tab w:val="left" w:pos="1155"/>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прочие расходы.</w:t>
      </w:r>
    </w:p>
    <w:p w:rsidR="005F4197" w:rsidRPr="00DB1158" w:rsidRDefault="005F4197" w:rsidP="00DB1158">
      <w:pPr>
        <w:widowControl w:val="0"/>
        <w:autoSpaceDE w:val="0"/>
        <w:autoSpaceDN w:val="0"/>
        <w:adjustRightInd w:val="0"/>
        <w:ind w:firstLine="705"/>
        <w:jc w:val="both"/>
        <w:rPr>
          <w:rFonts w:ascii="Times New Roman CYR" w:hAnsi="Times New Roman CYR" w:cs="Times New Roman CYR"/>
          <w:sz w:val="28"/>
          <w:szCs w:val="28"/>
        </w:rPr>
      </w:pPr>
      <w:r w:rsidRPr="00DB1158">
        <w:rPr>
          <w:rFonts w:ascii="Times New Roman CYR" w:hAnsi="Times New Roman CYR" w:cs="Times New Roman CYR"/>
          <w:sz w:val="28"/>
          <w:szCs w:val="28"/>
        </w:rPr>
        <w:t>В смете собираются затраты по общности экономического содержания, по их назначению.</w:t>
      </w:r>
    </w:p>
    <w:p w:rsidR="005F4197" w:rsidRPr="00DB1158" w:rsidRDefault="005F4197" w:rsidP="00DB1158">
      <w:pPr>
        <w:widowControl w:val="0"/>
        <w:autoSpaceDE w:val="0"/>
        <w:autoSpaceDN w:val="0"/>
        <w:adjustRightInd w:val="0"/>
        <w:ind w:firstLine="705"/>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группировке по статьям калькуляции затраты объединяются по направлениям их использования, по месту их возникновения.</w:t>
      </w:r>
    </w:p>
    <w:p w:rsidR="005F4197" w:rsidRPr="00DB1158" w:rsidRDefault="005F4197" w:rsidP="00DB1158">
      <w:pPr>
        <w:widowControl w:val="0"/>
        <w:autoSpaceDE w:val="0"/>
        <w:autoSpaceDN w:val="0"/>
        <w:adjustRightInd w:val="0"/>
        <w:ind w:firstLine="705"/>
        <w:jc w:val="both"/>
        <w:rPr>
          <w:rFonts w:ascii="Times New Roman CYR" w:hAnsi="Times New Roman CYR" w:cs="Times New Roman CYR"/>
          <w:sz w:val="28"/>
          <w:szCs w:val="28"/>
        </w:rPr>
      </w:pPr>
      <w:r w:rsidRPr="00DB1158">
        <w:rPr>
          <w:rFonts w:ascii="Times New Roman CYR" w:hAnsi="Times New Roman CYR" w:cs="Times New Roman CYR"/>
          <w:sz w:val="28"/>
          <w:szCs w:val="28"/>
        </w:rPr>
        <w:t>В калькуляциях отдельных видов продукции устанавливается величина затрат на производство и реализацию единицы продукции.</w:t>
      </w:r>
    </w:p>
    <w:p w:rsidR="005F4197" w:rsidRPr="00DB1158" w:rsidRDefault="005F4197" w:rsidP="00DB1158">
      <w:pPr>
        <w:widowControl w:val="0"/>
        <w:autoSpaceDE w:val="0"/>
        <w:autoSpaceDN w:val="0"/>
        <w:adjustRightInd w:val="0"/>
        <w:ind w:firstLine="705"/>
        <w:jc w:val="both"/>
        <w:rPr>
          <w:rFonts w:ascii="Times New Roman CYR" w:hAnsi="Times New Roman CYR" w:cs="Times New Roman CYR"/>
          <w:sz w:val="28"/>
          <w:szCs w:val="28"/>
        </w:rPr>
      </w:pPr>
      <w:r w:rsidRPr="00DB1158">
        <w:rPr>
          <w:rFonts w:ascii="Times New Roman CYR" w:hAnsi="Times New Roman CYR" w:cs="Times New Roman CYR"/>
          <w:sz w:val="28"/>
          <w:szCs w:val="28"/>
        </w:rPr>
        <w:t>Типовая группировка затрат по статьям калькуляции имеет следующий вид:</w:t>
      </w:r>
    </w:p>
    <w:p w:rsidR="005F4197" w:rsidRPr="00DB1158" w:rsidRDefault="005F4197" w:rsidP="006709FC">
      <w:pPr>
        <w:widowControl w:val="0"/>
        <w:autoSpaceDE w:val="0"/>
        <w:autoSpaceDN w:val="0"/>
        <w:adjustRightInd w:val="0"/>
        <w:ind w:left="284" w:hanging="284"/>
        <w:jc w:val="both"/>
        <w:rPr>
          <w:rFonts w:ascii="Times New Roman CYR" w:hAnsi="Times New Roman CYR" w:cs="Times New Roman CYR"/>
          <w:sz w:val="28"/>
          <w:szCs w:val="28"/>
        </w:rPr>
      </w:pPr>
      <w:r w:rsidRPr="00DB1158">
        <w:rPr>
          <w:rFonts w:ascii="Times New Roman CYR" w:hAnsi="Times New Roman CYR" w:cs="Times New Roman CYR"/>
          <w:sz w:val="28"/>
          <w:szCs w:val="28"/>
        </w:rPr>
        <w:t>1) сырьё, основные материалы, полуфабрикаты (за вычетом возвратных отходов);</w:t>
      </w:r>
    </w:p>
    <w:p w:rsidR="005F4197" w:rsidRPr="00DB1158" w:rsidRDefault="005F4197" w:rsidP="006709FC">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 вспомогательные материалы;</w:t>
      </w:r>
    </w:p>
    <w:p w:rsidR="005F4197" w:rsidRPr="00DB1158" w:rsidRDefault="005F4197" w:rsidP="006709FC">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 топливо на технологические цели;</w:t>
      </w:r>
    </w:p>
    <w:p w:rsidR="005F4197" w:rsidRPr="00DB1158" w:rsidRDefault="005F4197" w:rsidP="006709FC">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 энергия на технологические цели;</w:t>
      </w:r>
    </w:p>
    <w:p w:rsidR="005F4197" w:rsidRPr="00DB1158" w:rsidRDefault="005F4197" w:rsidP="006709FC">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 основная заработная плата производственных рабочих;</w:t>
      </w:r>
    </w:p>
    <w:p w:rsidR="005F4197" w:rsidRPr="00DB1158" w:rsidRDefault="005F4197" w:rsidP="006709FC">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 дополнительная заработная плата производственных рабочих;</w:t>
      </w:r>
    </w:p>
    <w:p w:rsidR="005F4197" w:rsidRPr="00396531" w:rsidRDefault="00E95CA4" w:rsidP="006709FC">
      <w:pPr>
        <w:widowControl w:val="0"/>
        <w:autoSpaceDE w:val="0"/>
        <w:autoSpaceDN w:val="0"/>
        <w:adjustRightInd w:val="0"/>
        <w:ind w:left="284" w:hanging="284"/>
        <w:jc w:val="both"/>
        <w:rPr>
          <w:rFonts w:ascii="Times New Roman CYR" w:hAnsi="Times New Roman CYR" w:cs="Times New Roman CYR"/>
          <w:sz w:val="28"/>
          <w:szCs w:val="28"/>
        </w:rPr>
      </w:pPr>
      <w:r w:rsidRPr="00396531">
        <w:rPr>
          <w:rFonts w:ascii="Times New Roman CYR" w:hAnsi="Times New Roman CYR" w:cs="Times New Roman CYR"/>
          <w:sz w:val="28"/>
          <w:szCs w:val="28"/>
        </w:rPr>
        <w:t>7) начисления на заработную плату</w:t>
      </w:r>
      <w:r w:rsidR="00D76C58">
        <w:rPr>
          <w:rFonts w:ascii="Times New Roman CYR" w:hAnsi="Times New Roman CYR" w:cs="Times New Roman CYR"/>
          <w:sz w:val="28"/>
          <w:szCs w:val="28"/>
        </w:rPr>
        <w:t xml:space="preserve"> производственных </w:t>
      </w:r>
      <w:r w:rsidR="005F4197" w:rsidRPr="00396531">
        <w:rPr>
          <w:rFonts w:ascii="Times New Roman CYR" w:hAnsi="Times New Roman CYR" w:cs="Times New Roman CYR"/>
          <w:sz w:val="28"/>
          <w:szCs w:val="28"/>
        </w:rPr>
        <w:t>рабочих</w:t>
      </w:r>
      <w:r w:rsidRPr="00396531">
        <w:rPr>
          <w:rFonts w:ascii="Times New Roman CYR" w:hAnsi="Times New Roman CYR" w:cs="Times New Roman CYR"/>
          <w:sz w:val="28"/>
          <w:szCs w:val="28"/>
        </w:rPr>
        <w:t xml:space="preserve"> (страховые взносы)</w:t>
      </w:r>
      <w:r w:rsidR="005F4197" w:rsidRPr="00396531">
        <w:rPr>
          <w:rFonts w:ascii="Times New Roman CYR" w:hAnsi="Times New Roman CYR" w:cs="Times New Roman CYR"/>
          <w:sz w:val="28"/>
          <w:szCs w:val="28"/>
        </w:rPr>
        <w:t>;</w:t>
      </w:r>
    </w:p>
    <w:p w:rsidR="005F4197" w:rsidRPr="00DB1158" w:rsidRDefault="005F4197" w:rsidP="006709FC">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 расходы на содержание и эксплуатацию оборудования;</w:t>
      </w:r>
    </w:p>
    <w:p w:rsidR="005F4197" w:rsidRPr="00DB1158" w:rsidRDefault="005F4197" w:rsidP="006709FC">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 расходы на подготовку и освоение нового производства;</w:t>
      </w:r>
    </w:p>
    <w:p w:rsidR="005F4197" w:rsidRPr="00E95CA4" w:rsidRDefault="005F4197" w:rsidP="006709FC">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 цеховые расходы;</w:t>
      </w:r>
    </w:p>
    <w:p w:rsidR="005F4197" w:rsidRPr="00DB1158" w:rsidRDefault="005F4197" w:rsidP="006709FC">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 общепроизводственные расходы;</w:t>
      </w:r>
    </w:p>
    <w:p w:rsidR="005F4197" w:rsidRPr="00DB1158" w:rsidRDefault="005F4197" w:rsidP="006709FC">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 потери от брака;</w:t>
      </w:r>
    </w:p>
    <w:p w:rsidR="005F4197" w:rsidRPr="00DB1158" w:rsidRDefault="005F4197" w:rsidP="006709FC">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 внепроизводственные расходы (коммерческие);</w:t>
      </w:r>
    </w:p>
    <w:p w:rsidR="005F4197" w:rsidRPr="00DB1158" w:rsidRDefault="005F4197" w:rsidP="0065002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Полная себестоимость товарной продукции.</w:t>
      </w:r>
    </w:p>
    <w:p w:rsidR="005F4197" w:rsidRPr="00DB1158" w:rsidRDefault="005F4197" w:rsidP="0065002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w:t>
      </w:r>
      <w:r w:rsidR="00EE795A">
        <w:rPr>
          <w:rFonts w:ascii="Times New Roman CYR" w:hAnsi="Times New Roman CYR" w:cs="Times New Roman CYR"/>
          <w:sz w:val="28"/>
          <w:szCs w:val="28"/>
        </w:rPr>
        <w:t xml:space="preserve">ервые семь статей затрат прямо </w:t>
      </w:r>
      <w:r w:rsidRPr="00DB1158">
        <w:rPr>
          <w:rFonts w:ascii="Times New Roman CYR" w:hAnsi="Times New Roman CYR" w:cs="Times New Roman CYR"/>
          <w:sz w:val="28"/>
          <w:szCs w:val="28"/>
        </w:rPr>
        <w:t>относятся на себестоимость каждого вида продукции. Остальные статьи являются комплексными, собирающими затраты по обслуживанию и управлению производством.</w:t>
      </w:r>
    </w:p>
    <w:p w:rsidR="005F4197" w:rsidRPr="00DB1158" w:rsidRDefault="005F4197" w:rsidP="0065002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Различают плановую, нормативную, сметную и фактическую калькуляции.</w:t>
      </w:r>
    </w:p>
    <w:p w:rsidR="005F4197" w:rsidRPr="00DB1158" w:rsidRDefault="005F4197" w:rsidP="00880011">
      <w:pPr>
        <w:widowControl w:val="0"/>
        <w:autoSpaceDE w:val="0"/>
        <w:autoSpaceDN w:val="0"/>
        <w:adjustRightInd w:val="0"/>
        <w:ind w:firstLine="709"/>
        <w:rPr>
          <w:rFonts w:ascii="Times New Roman CYR" w:hAnsi="Times New Roman CYR" w:cs="Times New Roman CYR"/>
          <w:sz w:val="28"/>
          <w:szCs w:val="28"/>
        </w:rPr>
      </w:pPr>
      <w:r w:rsidRPr="00DB1158">
        <w:rPr>
          <w:rFonts w:ascii="Times New Roman CYR" w:hAnsi="Times New Roman CYR" w:cs="Times New Roman CYR"/>
          <w:sz w:val="28"/>
          <w:szCs w:val="28"/>
        </w:rPr>
        <w:t>В лесохозяйственном производстве нормативные издержки себестоимость) определяется по нормам потребления производственных ресурсов и ценам на эти ресурсы, действующим на определённый момент времени.</w:t>
      </w:r>
    </w:p>
    <w:p w:rsidR="005F4197" w:rsidRPr="00DB1158" w:rsidRDefault="005F4197" w:rsidP="0065002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Нормативная технологическая себестоимость производства работ, услуг и товаров включает затраты на выполнение всего комплекса технологических операций, проведение которых необходимо для получения продукции, с добавлением затрат на доставку техники и рабочих к месту осуществления производственной деятельности.</w:t>
      </w:r>
    </w:p>
    <w:p w:rsidR="005F4197" w:rsidRPr="00DB1158" w:rsidRDefault="00EE795A" w:rsidP="006500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определения </w:t>
      </w:r>
      <w:r w:rsidR="005F4197" w:rsidRPr="00DB1158">
        <w:rPr>
          <w:rFonts w:ascii="Times New Roman CYR" w:hAnsi="Times New Roman CYR" w:cs="Times New Roman CYR"/>
          <w:sz w:val="28"/>
          <w:szCs w:val="28"/>
        </w:rPr>
        <w:t xml:space="preserve">нормативной технологической </w:t>
      </w:r>
      <w:r w:rsidR="005F4197" w:rsidRPr="00E95CA4">
        <w:rPr>
          <w:rFonts w:ascii="Times New Roman CYR" w:hAnsi="Times New Roman CYR" w:cs="Times New Roman CYR"/>
          <w:sz w:val="28"/>
          <w:szCs w:val="28"/>
        </w:rPr>
        <w:t>себестоимости (С</w:t>
      </w:r>
      <w:r w:rsidR="005F4197" w:rsidRPr="00E95CA4">
        <w:rPr>
          <w:rFonts w:ascii="Times New Roman CYR" w:hAnsi="Times New Roman CYR" w:cs="Times New Roman CYR"/>
          <w:sz w:val="28"/>
          <w:szCs w:val="28"/>
          <w:vertAlign w:val="subscript"/>
        </w:rPr>
        <w:t>0</w:t>
      </w:r>
      <w:r w:rsidR="005F4197" w:rsidRPr="00E95CA4">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составля</w:t>
      </w:r>
      <w:r>
        <w:rPr>
          <w:rFonts w:ascii="Times New Roman CYR" w:hAnsi="Times New Roman CYR" w:cs="Times New Roman CYR"/>
          <w:sz w:val="28"/>
          <w:szCs w:val="28"/>
        </w:rPr>
        <w:t>ется нормативно-</w:t>
      </w:r>
      <w:r w:rsidR="005F4197" w:rsidRPr="00DB1158">
        <w:rPr>
          <w:rFonts w:ascii="Times New Roman CYR" w:hAnsi="Times New Roman CYR" w:cs="Times New Roman CYR"/>
          <w:sz w:val="28"/>
          <w:szCs w:val="28"/>
        </w:rPr>
        <w:t>технологическая карта.</w:t>
      </w:r>
    </w:p>
    <w:p w:rsidR="005F4197" w:rsidRDefault="005F4197" w:rsidP="0065002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Нормативно-технологическая карта регламентирует состав технологического процесса по операциям, вид применяемых машин и механизмов, сменную производительность рабочих и применяемых технических средств, а также содержит рез</w:t>
      </w:r>
      <w:r w:rsidR="00DA2953">
        <w:rPr>
          <w:rFonts w:ascii="Times New Roman CYR" w:hAnsi="Times New Roman CYR" w:cs="Times New Roman CYR"/>
          <w:sz w:val="28"/>
          <w:szCs w:val="28"/>
        </w:rPr>
        <w:t>ультаты расчёта технологической</w:t>
      </w:r>
      <w:r w:rsidRPr="00DB1158">
        <w:rPr>
          <w:rFonts w:ascii="Times New Roman CYR" w:hAnsi="Times New Roman CYR" w:cs="Times New Roman CYR"/>
          <w:sz w:val="28"/>
          <w:szCs w:val="28"/>
        </w:rPr>
        <w:t xml:space="preserve"> себестоимости по видам операций и в целом для данного вида работ.</w:t>
      </w:r>
    </w:p>
    <w:p w:rsidR="00E95CA4" w:rsidRPr="00E95CA4" w:rsidRDefault="00E95CA4" w:rsidP="00E95CA4">
      <w:pPr>
        <w:widowControl w:val="0"/>
        <w:autoSpaceDE w:val="0"/>
        <w:autoSpaceDN w:val="0"/>
        <w:adjustRightInd w:val="0"/>
        <w:jc w:val="center"/>
        <w:rPr>
          <w:rFonts w:ascii="Times New Roman CYR" w:hAnsi="Times New Roman CYR" w:cs="Times New Roman CYR"/>
          <w:sz w:val="28"/>
          <w:szCs w:val="28"/>
        </w:rPr>
      </w:pPr>
      <w:r w:rsidRPr="00E95CA4">
        <w:rPr>
          <w:rFonts w:ascii="Times New Roman CYR" w:hAnsi="Times New Roman CYR" w:cs="Times New Roman CYR"/>
          <w:sz w:val="28"/>
          <w:szCs w:val="28"/>
        </w:rPr>
        <w:t>С</w:t>
      </w:r>
      <w:r w:rsidRPr="00E95CA4">
        <w:rPr>
          <w:rFonts w:ascii="Times New Roman CYR" w:hAnsi="Times New Roman CYR" w:cs="Times New Roman CYR"/>
          <w:sz w:val="28"/>
          <w:szCs w:val="28"/>
          <w:vertAlign w:val="subscript"/>
        </w:rPr>
        <w:t xml:space="preserve">0   =   </w:t>
      </w:r>
      <w:r w:rsidRPr="00E95CA4">
        <w:rPr>
          <w:rFonts w:ascii="Times New Roman CYR" w:hAnsi="Times New Roman CYR" w:cs="Times New Roman CYR"/>
          <w:i/>
          <w:iCs/>
          <w:sz w:val="28"/>
          <w:szCs w:val="28"/>
        </w:rPr>
        <w:t>M+</w:t>
      </w:r>
      <w:r w:rsidRPr="00E95CA4">
        <w:rPr>
          <w:rFonts w:ascii="Times New Roman CYR" w:hAnsi="Times New Roman CYR" w:cs="Times New Roman CYR"/>
          <w:i/>
          <w:iCs/>
          <w:sz w:val="28"/>
          <w:szCs w:val="28"/>
          <w:lang w:val="en-US"/>
        </w:rPr>
        <w:t>W</w:t>
      </w:r>
      <w:r w:rsidRPr="00E95CA4">
        <w:rPr>
          <w:rFonts w:ascii="Times New Roman CYR" w:hAnsi="Times New Roman CYR" w:cs="Times New Roman CYR"/>
          <w:i/>
          <w:iCs/>
          <w:sz w:val="28"/>
          <w:szCs w:val="28"/>
        </w:rPr>
        <w:t>+ Т+ C</w:t>
      </w:r>
      <w:r w:rsidRPr="00E95CA4">
        <w:rPr>
          <w:rFonts w:ascii="Times New Roman CYR" w:hAnsi="Times New Roman CYR" w:cs="Times New Roman CYR"/>
          <w:i/>
          <w:iCs/>
          <w:sz w:val="28"/>
          <w:szCs w:val="28"/>
          <w:vertAlign w:val="subscript"/>
        </w:rPr>
        <w:t xml:space="preserve">1 </w:t>
      </w:r>
      <w:r w:rsidRPr="00E95CA4">
        <w:rPr>
          <w:rFonts w:ascii="Times New Roman CYR" w:hAnsi="Times New Roman CYR" w:cs="Times New Roman CYR"/>
          <w:i/>
          <w:iCs/>
          <w:sz w:val="28"/>
          <w:szCs w:val="28"/>
        </w:rPr>
        <w:t>+ Z</w:t>
      </w:r>
    </w:p>
    <w:p w:rsidR="00F5766D" w:rsidRDefault="005F4197" w:rsidP="00E95CA4">
      <w:pPr>
        <w:widowControl w:val="0"/>
        <w:autoSpaceDE w:val="0"/>
        <w:autoSpaceDN w:val="0"/>
        <w:adjustRightInd w:val="0"/>
        <w:rPr>
          <w:rFonts w:ascii="Times New Roman CYR" w:hAnsi="Times New Roman CYR" w:cs="Times New Roman CYR"/>
          <w:sz w:val="28"/>
          <w:szCs w:val="28"/>
        </w:rPr>
      </w:pPr>
      <w:r w:rsidRPr="00DB1158">
        <w:rPr>
          <w:rFonts w:ascii="Times New Roman CYR" w:hAnsi="Times New Roman CYR" w:cs="Times New Roman CYR"/>
          <w:sz w:val="28"/>
          <w:szCs w:val="28"/>
        </w:rPr>
        <w:t>где</w:t>
      </w:r>
      <w:r w:rsidR="00F5766D">
        <w:rPr>
          <w:rFonts w:ascii="Times New Roman CYR" w:hAnsi="Times New Roman CYR" w:cs="Times New Roman CYR"/>
          <w:sz w:val="28"/>
          <w:szCs w:val="28"/>
        </w:rPr>
        <w:t>,</w:t>
      </w:r>
    </w:p>
    <w:p w:rsidR="005F4197" w:rsidRPr="00DB1158" w:rsidRDefault="005F4197" w:rsidP="00E95CA4">
      <w:pPr>
        <w:widowControl w:val="0"/>
        <w:autoSpaceDE w:val="0"/>
        <w:autoSpaceDN w:val="0"/>
        <w:adjustRightInd w:val="0"/>
        <w:rPr>
          <w:rFonts w:ascii="Times New Roman CYR" w:hAnsi="Times New Roman CYR" w:cs="Times New Roman CYR"/>
          <w:sz w:val="28"/>
          <w:szCs w:val="28"/>
        </w:rPr>
      </w:pPr>
      <w:r w:rsidRPr="00DB1158">
        <w:rPr>
          <w:rFonts w:ascii="Times New Roman CYR" w:hAnsi="Times New Roman CYR" w:cs="Times New Roman CYR"/>
          <w:i/>
          <w:iCs/>
          <w:sz w:val="28"/>
          <w:szCs w:val="28"/>
        </w:rPr>
        <w:t>M</w:t>
      </w:r>
      <w:r w:rsidR="00297DE8">
        <w:rPr>
          <w:rFonts w:ascii="Times New Roman CYR" w:hAnsi="Times New Roman CYR" w:cs="Times New Roman CYR"/>
          <w:sz w:val="28"/>
          <w:szCs w:val="28"/>
        </w:rPr>
        <w:t xml:space="preserve"> – </w:t>
      </w:r>
      <w:r w:rsidRPr="00DB1158">
        <w:rPr>
          <w:rFonts w:ascii="Times New Roman CYR" w:hAnsi="Times New Roman CYR" w:cs="Times New Roman CYR"/>
          <w:sz w:val="28"/>
          <w:szCs w:val="28"/>
        </w:rPr>
        <w:t>основные материалы;</w:t>
      </w:r>
    </w:p>
    <w:p w:rsidR="005F4197" w:rsidRPr="00DB1158" w:rsidRDefault="005F4197" w:rsidP="00BF6093">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 xml:space="preserve">W </w:t>
      </w:r>
      <w:r w:rsidR="00297DE8">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оплата труда основных производственных рабочих;</w:t>
      </w:r>
    </w:p>
    <w:p w:rsidR="005F4197" w:rsidRPr="00E95CA4" w:rsidRDefault="005F4197" w:rsidP="00297DE8">
      <w:pPr>
        <w:widowControl w:val="0"/>
        <w:autoSpaceDE w:val="0"/>
        <w:autoSpaceDN w:val="0"/>
        <w:adjustRightInd w:val="0"/>
        <w:ind w:firstLine="426"/>
        <w:jc w:val="both"/>
        <w:rPr>
          <w:rFonts w:ascii="Times New Roman CYR" w:hAnsi="Times New Roman CYR" w:cs="Times New Roman CYR"/>
          <w:sz w:val="28"/>
          <w:szCs w:val="28"/>
        </w:rPr>
      </w:pPr>
      <w:r w:rsidRPr="00E95CA4">
        <w:rPr>
          <w:rFonts w:ascii="Times New Roman CYR" w:hAnsi="Times New Roman CYR" w:cs="Times New Roman CYR"/>
          <w:i/>
          <w:iCs/>
          <w:sz w:val="28"/>
          <w:szCs w:val="28"/>
        </w:rPr>
        <w:t>Т</w:t>
      </w:r>
      <w:r w:rsidR="00297DE8" w:rsidRPr="00E95CA4">
        <w:rPr>
          <w:rFonts w:ascii="Times New Roman CYR" w:hAnsi="Times New Roman CYR" w:cs="Times New Roman CYR"/>
          <w:sz w:val="28"/>
          <w:szCs w:val="28"/>
        </w:rPr>
        <w:t xml:space="preserve"> –</w:t>
      </w:r>
      <w:r w:rsidR="00E95CA4" w:rsidRPr="00E95CA4">
        <w:rPr>
          <w:rFonts w:ascii="Times New Roman CYR" w:hAnsi="Times New Roman CYR" w:cs="Times New Roman CYR"/>
          <w:sz w:val="28"/>
          <w:szCs w:val="28"/>
        </w:rPr>
        <w:t xml:space="preserve"> страховые </w:t>
      </w:r>
      <w:r w:rsidR="00554C5C" w:rsidRPr="00E95CA4">
        <w:rPr>
          <w:rFonts w:ascii="Times New Roman CYR" w:hAnsi="Times New Roman CYR" w:cs="Times New Roman CYR"/>
          <w:sz w:val="28"/>
          <w:szCs w:val="28"/>
        </w:rPr>
        <w:t>взносы</w:t>
      </w:r>
      <w:r w:rsidRPr="00E95CA4">
        <w:rPr>
          <w:rFonts w:ascii="Times New Roman CYR" w:hAnsi="Times New Roman CYR" w:cs="Times New Roman CYR"/>
          <w:sz w:val="28"/>
          <w:szCs w:val="28"/>
        </w:rPr>
        <w:t>;</w:t>
      </w:r>
    </w:p>
    <w:p w:rsidR="005F4197" w:rsidRPr="00DB1158" w:rsidRDefault="005F4197" w:rsidP="00297DE8">
      <w:pPr>
        <w:widowControl w:val="0"/>
        <w:autoSpaceDE w:val="0"/>
        <w:autoSpaceDN w:val="0"/>
        <w:adjustRightInd w:val="0"/>
        <w:ind w:firstLine="426"/>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C</w:t>
      </w:r>
      <w:r w:rsidRPr="00DB1158">
        <w:rPr>
          <w:rFonts w:ascii="Times New Roman CYR" w:hAnsi="Times New Roman CYR" w:cs="Times New Roman CYR"/>
          <w:i/>
          <w:iCs/>
          <w:sz w:val="28"/>
          <w:szCs w:val="28"/>
          <w:vertAlign w:val="subscript"/>
        </w:rPr>
        <w:t>1</w:t>
      </w:r>
      <w:r w:rsidR="00297DE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 отчисления в фонд обязательного страхования от несчастных случаев;</w:t>
      </w:r>
    </w:p>
    <w:p w:rsidR="005F4197" w:rsidRPr="00DB1158" w:rsidRDefault="005F4197" w:rsidP="00297DE8">
      <w:pPr>
        <w:widowControl w:val="0"/>
        <w:autoSpaceDE w:val="0"/>
        <w:autoSpaceDN w:val="0"/>
        <w:adjustRightInd w:val="0"/>
        <w:ind w:firstLine="426"/>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Z</w:t>
      </w:r>
      <w:r w:rsidR="00297DE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 расходы на содержание и эксплуатацию оборудования.</w:t>
      </w:r>
    </w:p>
    <w:p w:rsidR="005F4197" w:rsidRPr="00E95CA4" w:rsidRDefault="005F4197" w:rsidP="00297DE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При расчёте нормативной себестоимости лесохозяйственного объекта (С) к нормативной технологической себестоимости добавляются накладные расходы, </w:t>
      </w:r>
      <w:r w:rsidRPr="00E95CA4">
        <w:rPr>
          <w:rFonts w:ascii="Times New Roman CYR" w:hAnsi="Times New Roman CYR" w:cs="Times New Roman CYR"/>
          <w:sz w:val="28"/>
          <w:szCs w:val="28"/>
        </w:rPr>
        <w:t>связанные с организацией и управлением и расходы на страхование рисков.</w:t>
      </w:r>
    </w:p>
    <w:p w:rsidR="00E95CA4" w:rsidRPr="00E95CA4" w:rsidRDefault="00E95CA4" w:rsidP="00E95CA4">
      <w:pPr>
        <w:widowControl w:val="0"/>
        <w:autoSpaceDE w:val="0"/>
        <w:autoSpaceDN w:val="0"/>
        <w:adjustRightInd w:val="0"/>
        <w:jc w:val="center"/>
        <w:rPr>
          <w:rFonts w:ascii="Times New Roman CYR" w:hAnsi="Times New Roman CYR" w:cs="Times New Roman CYR"/>
          <w:sz w:val="28"/>
          <w:szCs w:val="28"/>
        </w:rPr>
      </w:pPr>
    </w:p>
    <w:p w:rsidR="00E95CA4" w:rsidRPr="00E95CA4" w:rsidRDefault="00E95CA4" w:rsidP="00E95CA4">
      <w:pPr>
        <w:widowControl w:val="0"/>
        <w:autoSpaceDE w:val="0"/>
        <w:autoSpaceDN w:val="0"/>
        <w:adjustRightInd w:val="0"/>
        <w:jc w:val="center"/>
        <w:rPr>
          <w:rFonts w:ascii="Times New Roman CYR" w:hAnsi="Times New Roman CYR" w:cs="Times New Roman CYR"/>
          <w:sz w:val="28"/>
          <w:szCs w:val="28"/>
        </w:rPr>
      </w:pPr>
      <w:r w:rsidRPr="00E95CA4">
        <w:rPr>
          <w:rFonts w:ascii="Times New Roman CYR" w:hAnsi="Times New Roman CYR" w:cs="Times New Roman CYR"/>
          <w:sz w:val="28"/>
          <w:szCs w:val="28"/>
        </w:rPr>
        <w:t>С = С</w:t>
      </w:r>
      <w:r w:rsidRPr="00E95CA4">
        <w:rPr>
          <w:rFonts w:ascii="Calibri" w:hAnsi="Calibri" w:cs="Calibri"/>
          <w:sz w:val="28"/>
          <w:szCs w:val="28"/>
        </w:rPr>
        <w:t>₀</w:t>
      </w:r>
      <w:r w:rsidRPr="00E95CA4">
        <w:rPr>
          <w:rFonts w:ascii="Times New Roman CYR" w:hAnsi="Times New Roman CYR" w:cs="Times New Roman CYR"/>
          <w:sz w:val="28"/>
          <w:szCs w:val="28"/>
        </w:rPr>
        <w:t xml:space="preserve"> + С</w:t>
      </w:r>
      <w:r w:rsidRPr="00E95CA4">
        <w:rPr>
          <w:rFonts w:ascii="Times New Roman CYR" w:hAnsi="Times New Roman CYR" w:cs="Times New Roman CYR"/>
          <w:i/>
          <w:iCs/>
          <w:sz w:val="28"/>
          <w:szCs w:val="28"/>
          <w:vertAlign w:val="subscript"/>
        </w:rPr>
        <w:t xml:space="preserve"> d  </w:t>
      </w:r>
      <w:r w:rsidRPr="00E95CA4">
        <w:rPr>
          <w:rFonts w:ascii="Times New Roman CYR" w:hAnsi="Times New Roman CYR" w:cs="Times New Roman CYR"/>
          <w:sz w:val="28"/>
          <w:szCs w:val="28"/>
        </w:rPr>
        <w:t xml:space="preserve"> + </w:t>
      </w:r>
      <w:r w:rsidRPr="00E95CA4">
        <w:rPr>
          <w:rFonts w:ascii="Times New Roman CYR" w:hAnsi="Times New Roman CYR" w:cs="Times New Roman CYR"/>
          <w:iCs/>
          <w:sz w:val="28"/>
          <w:szCs w:val="28"/>
        </w:rPr>
        <w:t>С</w:t>
      </w:r>
      <w:r w:rsidRPr="00E95CA4">
        <w:rPr>
          <w:rFonts w:ascii="Times New Roman CYR" w:hAnsi="Times New Roman CYR" w:cs="Times New Roman CYR"/>
          <w:i/>
          <w:iCs/>
          <w:sz w:val="28"/>
          <w:szCs w:val="28"/>
          <w:vertAlign w:val="subscript"/>
        </w:rPr>
        <w:t>2</w:t>
      </w:r>
    </w:p>
    <w:p w:rsidR="005F4197" w:rsidRPr="00E95CA4" w:rsidRDefault="005F4197" w:rsidP="00297603">
      <w:pPr>
        <w:widowControl w:val="0"/>
        <w:autoSpaceDE w:val="0"/>
        <w:autoSpaceDN w:val="0"/>
        <w:adjustRightInd w:val="0"/>
        <w:jc w:val="center"/>
        <w:rPr>
          <w:rFonts w:ascii="Times New Roman CYR" w:hAnsi="Times New Roman CYR" w:cs="Times New Roman CYR"/>
          <w:sz w:val="28"/>
          <w:szCs w:val="28"/>
        </w:rPr>
      </w:pPr>
    </w:p>
    <w:p w:rsidR="00C40B4E" w:rsidRDefault="005F4197" w:rsidP="00DB1158">
      <w:pPr>
        <w:widowControl w:val="0"/>
        <w:autoSpaceDE w:val="0"/>
        <w:autoSpaceDN w:val="0"/>
        <w:adjustRightInd w:val="0"/>
        <w:jc w:val="both"/>
        <w:rPr>
          <w:rFonts w:ascii="Times New Roman CYR" w:hAnsi="Times New Roman CYR" w:cs="Times New Roman CYR"/>
          <w:sz w:val="28"/>
          <w:szCs w:val="28"/>
        </w:rPr>
      </w:pPr>
      <w:r w:rsidRPr="00E95CA4">
        <w:rPr>
          <w:rFonts w:ascii="Times New Roman CYR" w:hAnsi="Times New Roman CYR" w:cs="Times New Roman CYR"/>
          <w:sz w:val="28"/>
          <w:szCs w:val="28"/>
        </w:rPr>
        <w:t>где</w:t>
      </w:r>
      <w:r w:rsidR="00C40B4E">
        <w:rPr>
          <w:rFonts w:ascii="Times New Roman CYR" w:hAnsi="Times New Roman CYR" w:cs="Times New Roman CYR"/>
          <w:sz w:val="28"/>
          <w:szCs w:val="28"/>
        </w:rPr>
        <w:t>,</w:t>
      </w:r>
    </w:p>
    <w:p w:rsidR="005F4197" w:rsidRPr="00E95CA4" w:rsidRDefault="005F4197" w:rsidP="00DB1158">
      <w:pPr>
        <w:widowControl w:val="0"/>
        <w:autoSpaceDE w:val="0"/>
        <w:autoSpaceDN w:val="0"/>
        <w:adjustRightInd w:val="0"/>
        <w:jc w:val="both"/>
        <w:rPr>
          <w:rFonts w:ascii="Times New Roman CYR" w:hAnsi="Times New Roman CYR" w:cs="Times New Roman CYR"/>
          <w:sz w:val="28"/>
          <w:szCs w:val="28"/>
        </w:rPr>
      </w:pPr>
      <w:r w:rsidRPr="00E95CA4">
        <w:rPr>
          <w:rFonts w:ascii="Times New Roman CYR" w:hAnsi="Times New Roman CYR" w:cs="Times New Roman CYR"/>
          <w:i/>
          <w:iCs/>
          <w:sz w:val="28"/>
          <w:szCs w:val="28"/>
        </w:rPr>
        <w:t>С</w:t>
      </w:r>
      <w:r w:rsidRPr="00E95CA4">
        <w:rPr>
          <w:rFonts w:ascii="Times New Roman CYR" w:hAnsi="Times New Roman CYR" w:cs="Times New Roman CYR"/>
          <w:i/>
          <w:iCs/>
          <w:sz w:val="28"/>
          <w:szCs w:val="28"/>
          <w:vertAlign w:val="subscript"/>
        </w:rPr>
        <w:t xml:space="preserve">d  </w:t>
      </w:r>
      <w:r w:rsidRPr="00E95CA4">
        <w:rPr>
          <w:rFonts w:ascii="Times New Roman CYR" w:hAnsi="Times New Roman CYR" w:cs="Times New Roman CYR"/>
          <w:sz w:val="28"/>
          <w:szCs w:val="28"/>
        </w:rPr>
        <w:t>– накладные расходы;</w:t>
      </w:r>
    </w:p>
    <w:p w:rsidR="005F4197" w:rsidRPr="00E95CA4" w:rsidRDefault="005F4197" w:rsidP="00C40B4E">
      <w:pPr>
        <w:widowControl w:val="0"/>
        <w:autoSpaceDE w:val="0"/>
        <w:autoSpaceDN w:val="0"/>
        <w:adjustRightInd w:val="0"/>
        <w:jc w:val="both"/>
        <w:rPr>
          <w:rFonts w:ascii="Times New Roman CYR" w:hAnsi="Times New Roman CYR" w:cs="Times New Roman CYR"/>
          <w:sz w:val="28"/>
          <w:szCs w:val="28"/>
        </w:rPr>
      </w:pPr>
      <w:r w:rsidRPr="00E95CA4">
        <w:rPr>
          <w:rFonts w:ascii="Times New Roman CYR" w:hAnsi="Times New Roman CYR" w:cs="Times New Roman CYR"/>
          <w:i/>
          <w:iCs/>
          <w:sz w:val="28"/>
          <w:szCs w:val="28"/>
        </w:rPr>
        <w:t>С</w:t>
      </w:r>
      <w:r w:rsidRPr="00E95CA4">
        <w:rPr>
          <w:rFonts w:ascii="Times New Roman CYR" w:hAnsi="Times New Roman CYR" w:cs="Times New Roman CYR"/>
          <w:i/>
          <w:iCs/>
          <w:sz w:val="28"/>
          <w:szCs w:val="28"/>
          <w:vertAlign w:val="subscript"/>
        </w:rPr>
        <w:t xml:space="preserve">2  </w:t>
      </w:r>
      <w:r w:rsidRPr="00E95CA4">
        <w:rPr>
          <w:rFonts w:ascii="Times New Roman CYR" w:hAnsi="Times New Roman CYR" w:cs="Times New Roman CYR"/>
          <w:sz w:val="28"/>
          <w:szCs w:val="28"/>
        </w:rPr>
        <w:t>– страховые выплаты в расчёте на единицу продукции.</w:t>
      </w:r>
    </w:p>
    <w:p w:rsidR="005F4197" w:rsidRPr="00DB1158" w:rsidRDefault="005F4197" w:rsidP="0029760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Расчёт себе</w:t>
      </w:r>
      <w:r w:rsidR="00297603">
        <w:rPr>
          <w:rFonts w:ascii="Times New Roman CYR" w:hAnsi="Times New Roman CYR" w:cs="Times New Roman CYR"/>
          <w:sz w:val="28"/>
          <w:szCs w:val="28"/>
        </w:rPr>
        <w:t xml:space="preserve">стоимости обычно предлагает </w:t>
      </w:r>
      <w:r w:rsidRPr="00DB1158">
        <w:rPr>
          <w:rFonts w:ascii="Times New Roman CYR" w:hAnsi="Times New Roman CYR" w:cs="Times New Roman CYR"/>
          <w:sz w:val="28"/>
          <w:szCs w:val="28"/>
        </w:rPr>
        <w:t>разработку плана снижения себестоимости продукции.</w:t>
      </w:r>
    </w:p>
    <w:p w:rsidR="005F4197" w:rsidRPr="00DB1158" w:rsidRDefault="005F4197" w:rsidP="00B6309E">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Особое внимание следует обратить на резервы и пути снижения себестоимости продукции.</w:t>
      </w:r>
    </w:p>
    <w:p w:rsidR="005F4197" w:rsidRPr="00FA38CB" w:rsidRDefault="00FA38CB" w:rsidP="00DB1158">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 2, 3</w:t>
      </w:r>
      <w:r w:rsidR="005F4197" w:rsidRPr="00FA38CB">
        <w:rPr>
          <w:rFonts w:ascii="Times New Roman CYR" w:hAnsi="Times New Roman CYR" w:cs="Times New Roman CYR"/>
          <w:b/>
          <w:sz w:val="28"/>
          <w:szCs w:val="28"/>
        </w:rPr>
        <w:t>]</w:t>
      </w:r>
    </w:p>
    <w:p w:rsidR="00FA38CB" w:rsidRDefault="00FA38CB" w:rsidP="00DB1158">
      <w:pPr>
        <w:widowControl w:val="0"/>
        <w:autoSpaceDE w:val="0"/>
        <w:autoSpaceDN w:val="0"/>
        <w:adjustRightInd w:val="0"/>
        <w:jc w:val="both"/>
        <w:rPr>
          <w:rFonts w:ascii="Times New Roman CYR" w:hAnsi="Times New Roman CYR" w:cs="Times New Roman CYR"/>
          <w:b/>
          <w:bCs/>
          <w:sz w:val="28"/>
          <w:szCs w:val="28"/>
        </w:rPr>
      </w:pPr>
    </w:p>
    <w:p w:rsidR="005F4197" w:rsidRDefault="005F4197" w:rsidP="00DF7C49">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E23521" w:rsidP="00DF7C49">
      <w:pPr>
        <w:widowControl w:val="0"/>
        <w:tabs>
          <w:tab w:val="left" w:pos="426"/>
        </w:tabs>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1</w:t>
      </w:r>
      <w:r w:rsidR="00AC57CA">
        <w:rPr>
          <w:rFonts w:ascii="Times New Roman CYR" w:hAnsi="Times New Roman CYR" w:cs="Times New Roman CYR"/>
          <w:sz w:val="28"/>
          <w:szCs w:val="28"/>
        </w:rPr>
        <w:t>.</w:t>
      </w:r>
      <w:r w:rsidR="00E91F2D">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Объясните значение следующих терминов: издержки, себестоимость продукции (работ, услуг).</w:t>
      </w:r>
    </w:p>
    <w:p w:rsidR="005F4197" w:rsidRPr="00DB1158" w:rsidRDefault="00E23521" w:rsidP="00DF7C49">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r w:rsidR="00AC57CA">
        <w:rPr>
          <w:rFonts w:ascii="Times New Roman CYR" w:hAnsi="Times New Roman CYR" w:cs="Times New Roman CYR"/>
          <w:sz w:val="28"/>
          <w:szCs w:val="28"/>
        </w:rPr>
        <w:t>.</w:t>
      </w:r>
      <w:r w:rsidR="00E91F2D">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состав затрат, включаемых в себестоимость продукции.</w:t>
      </w:r>
    </w:p>
    <w:p w:rsidR="005F4197" w:rsidRPr="00DB1158" w:rsidRDefault="00E23521" w:rsidP="00DF7C49">
      <w:pPr>
        <w:widowControl w:val="0"/>
        <w:tabs>
          <w:tab w:val="left" w:pos="426"/>
        </w:tabs>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3</w:t>
      </w:r>
      <w:r w:rsidR="00AC57CA">
        <w:rPr>
          <w:rFonts w:ascii="Times New Roman CYR" w:hAnsi="Times New Roman CYR" w:cs="Times New Roman CYR"/>
          <w:sz w:val="28"/>
          <w:szCs w:val="28"/>
        </w:rPr>
        <w:t>.</w:t>
      </w:r>
      <w:r w:rsidR="00E91F2D">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Объясните экономическое назначение группировки затрат по экономическим элементам и по статьям калькуляции.</w:t>
      </w:r>
    </w:p>
    <w:p w:rsidR="005F4197" w:rsidRPr="00DB1158" w:rsidRDefault="00E23521" w:rsidP="00DF7C49">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w:t>
      </w:r>
      <w:r w:rsidR="00AC57CA">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Укажите примерный перечень калькуляционных статей.</w:t>
      </w:r>
    </w:p>
    <w:p w:rsidR="005F4197" w:rsidRPr="00DB1158" w:rsidRDefault="00E23521" w:rsidP="00DF7C49">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w:t>
      </w:r>
      <w:r w:rsidR="00AC57CA">
        <w:rPr>
          <w:rFonts w:ascii="Times New Roman CYR" w:hAnsi="Times New Roman CYR" w:cs="Times New Roman CYR"/>
          <w:sz w:val="28"/>
          <w:szCs w:val="28"/>
        </w:rPr>
        <w:t>.</w:t>
      </w:r>
      <w:r w:rsidR="00E91F2D">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пути снижения себестоимости продукции.</w:t>
      </w:r>
    </w:p>
    <w:p w:rsidR="005F4197" w:rsidRPr="00DB1158" w:rsidRDefault="00E23521" w:rsidP="00DF7C49">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w:t>
      </w:r>
      <w:r w:rsidR="00AC57CA">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Для чего составляется нормативно-технологическая карта?</w:t>
      </w:r>
    </w:p>
    <w:p w:rsidR="005F4197" w:rsidRPr="00DB1158" w:rsidRDefault="005F4197" w:rsidP="00DF7C49">
      <w:pPr>
        <w:widowControl w:val="0"/>
        <w:autoSpaceDE w:val="0"/>
        <w:autoSpaceDN w:val="0"/>
        <w:adjustRightInd w:val="0"/>
        <w:jc w:val="both"/>
        <w:rPr>
          <w:rFonts w:ascii="Times New Roman CYR" w:hAnsi="Times New Roman CYR" w:cs="Times New Roman CYR"/>
          <w:sz w:val="28"/>
          <w:szCs w:val="28"/>
        </w:rPr>
      </w:pPr>
    </w:p>
    <w:p w:rsidR="005F4197" w:rsidRPr="00C970F7" w:rsidRDefault="005F4197" w:rsidP="00297603">
      <w:pPr>
        <w:widowControl w:val="0"/>
        <w:autoSpaceDE w:val="0"/>
        <w:autoSpaceDN w:val="0"/>
        <w:adjustRightInd w:val="0"/>
        <w:jc w:val="center"/>
        <w:rPr>
          <w:rFonts w:ascii="Times New Roman CYR" w:hAnsi="Times New Roman CYR" w:cs="Times New Roman CYR"/>
          <w:b/>
          <w:bCs/>
          <w:sz w:val="28"/>
          <w:szCs w:val="28"/>
        </w:rPr>
      </w:pPr>
      <w:r w:rsidRPr="00C970F7">
        <w:rPr>
          <w:rFonts w:ascii="Times New Roman CYR" w:hAnsi="Times New Roman CYR" w:cs="Times New Roman CYR"/>
          <w:b/>
          <w:bCs/>
          <w:sz w:val="28"/>
          <w:szCs w:val="28"/>
        </w:rPr>
        <w:t>Тема 3.2. Ценообразование</w:t>
      </w:r>
      <w:r w:rsidR="00F0477B">
        <w:rPr>
          <w:rFonts w:ascii="Times New Roman CYR" w:hAnsi="Times New Roman CYR" w:cs="Times New Roman CYR"/>
          <w:b/>
          <w:bCs/>
          <w:sz w:val="28"/>
          <w:szCs w:val="28"/>
        </w:rPr>
        <w:t>. П</w:t>
      </w:r>
      <w:r w:rsidRPr="00C970F7">
        <w:rPr>
          <w:rFonts w:ascii="Times New Roman CYR" w:hAnsi="Times New Roman CYR" w:cs="Times New Roman CYR"/>
          <w:b/>
          <w:bCs/>
          <w:sz w:val="28"/>
          <w:szCs w:val="28"/>
        </w:rPr>
        <w:t>рибыль и рентабельность</w:t>
      </w:r>
    </w:p>
    <w:p w:rsidR="005F4197" w:rsidRPr="00DB1158" w:rsidRDefault="005F4197" w:rsidP="00DB1158">
      <w:pPr>
        <w:widowControl w:val="0"/>
        <w:tabs>
          <w:tab w:val="left" w:pos="4065"/>
        </w:tabs>
        <w:autoSpaceDE w:val="0"/>
        <w:autoSpaceDN w:val="0"/>
        <w:adjustRightInd w:val="0"/>
        <w:ind w:firstLine="708"/>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b/>
          <w:bCs/>
          <w:sz w:val="28"/>
          <w:szCs w:val="28"/>
        </w:rPr>
      </w:pPr>
      <w:r w:rsidRPr="00DB1158">
        <w:rPr>
          <w:rFonts w:ascii="Times New Roman CYR" w:hAnsi="Times New Roman CYR" w:cs="Times New Roman CYR"/>
          <w:sz w:val="28"/>
          <w:szCs w:val="28"/>
        </w:rPr>
        <w:t>Студен должен</w:t>
      </w:r>
    </w:p>
    <w:p w:rsidR="00F90BC4" w:rsidRPr="00DB1158" w:rsidRDefault="00F90BC4" w:rsidP="0077192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уметь:</w:t>
      </w:r>
    </w:p>
    <w:p w:rsidR="00F90BC4" w:rsidRDefault="00F90BC4" w:rsidP="00C23303">
      <w:pPr>
        <w:widowControl w:val="0"/>
        <w:autoSpaceDE w:val="0"/>
        <w:autoSpaceDN w:val="0"/>
        <w:adjustRightInd w:val="0"/>
        <w:ind w:left="851" w:hanging="142"/>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C970F7">
        <w:rPr>
          <w:rFonts w:ascii="Times New Roman CYR" w:hAnsi="Times New Roman CYR" w:cs="Times New Roman CYR"/>
          <w:sz w:val="28"/>
          <w:szCs w:val="28"/>
        </w:rPr>
        <w:t xml:space="preserve"> </w:t>
      </w:r>
      <w:r w:rsidR="008F7E06">
        <w:rPr>
          <w:rFonts w:ascii="Times New Roman CYR" w:hAnsi="Times New Roman CYR" w:cs="Times New Roman CYR"/>
          <w:sz w:val="28"/>
          <w:szCs w:val="28"/>
        </w:rPr>
        <w:t>рассчитывать кон</w:t>
      </w:r>
      <w:r w:rsidRPr="00DB1158">
        <w:rPr>
          <w:rFonts w:ascii="Times New Roman CYR" w:hAnsi="Times New Roman CYR" w:cs="Times New Roman CYR"/>
          <w:sz w:val="28"/>
          <w:szCs w:val="28"/>
        </w:rPr>
        <w:t>т</w:t>
      </w:r>
      <w:r w:rsidR="008F7E06">
        <w:rPr>
          <w:rFonts w:ascii="Times New Roman CYR" w:hAnsi="Times New Roman CYR" w:cs="Times New Roman CYR"/>
          <w:sz w:val="28"/>
          <w:szCs w:val="28"/>
        </w:rPr>
        <w:t>ракт</w:t>
      </w:r>
      <w:r w:rsidRPr="00DB1158">
        <w:rPr>
          <w:rFonts w:ascii="Times New Roman CYR" w:hAnsi="Times New Roman CYR" w:cs="Times New Roman CYR"/>
          <w:sz w:val="28"/>
          <w:szCs w:val="28"/>
        </w:rPr>
        <w:t>ные цены на законч</w:t>
      </w:r>
      <w:r>
        <w:rPr>
          <w:rFonts w:ascii="Times New Roman CYR" w:hAnsi="Times New Roman CYR" w:cs="Times New Roman CYR"/>
          <w:sz w:val="28"/>
          <w:szCs w:val="28"/>
        </w:rPr>
        <w:t>енные лесохозяйственные объекты</w:t>
      </w:r>
      <w:r w:rsidR="001179D3">
        <w:rPr>
          <w:rFonts w:ascii="Times New Roman CYR" w:hAnsi="Times New Roman CYR" w:cs="Times New Roman CYR"/>
          <w:sz w:val="28"/>
          <w:szCs w:val="28"/>
        </w:rPr>
        <w:t>;</w:t>
      </w:r>
    </w:p>
    <w:p w:rsidR="005F4197" w:rsidRPr="00DB1158" w:rsidRDefault="005F4197" w:rsidP="00771920">
      <w:pPr>
        <w:widowControl w:val="0"/>
        <w:tabs>
          <w:tab w:val="left" w:pos="1305"/>
        </w:tabs>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5F4197" w:rsidRPr="00DB1158" w:rsidRDefault="005F4197" w:rsidP="0077192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9D29D2">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порядок приёмки продукции, работ и услуг;</w:t>
      </w:r>
    </w:p>
    <w:p w:rsidR="005F4197" w:rsidRPr="00DB1158" w:rsidRDefault="005F4197" w:rsidP="0077192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9D29D2">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иметь представление о механизме ценообразования;</w:t>
      </w:r>
    </w:p>
    <w:p w:rsidR="005F4197" w:rsidRPr="00DB1158" w:rsidRDefault="005F4197" w:rsidP="0077192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9D29D2">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порядок формирования цен на продукцию и услуги;</w:t>
      </w:r>
    </w:p>
    <w:p w:rsidR="005F4197" w:rsidRPr="00DB1158" w:rsidRDefault="005F4197" w:rsidP="0077192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9D29D2">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использование прибыли;</w:t>
      </w:r>
    </w:p>
    <w:p w:rsidR="005F4197" w:rsidRPr="00DB1158" w:rsidRDefault="005F4197" w:rsidP="0077192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9D29D2">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задачи и содержание кадастра земель лесного фонда;</w:t>
      </w:r>
    </w:p>
    <w:p w:rsidR="005F4197" w:rsidRPr="00DB1158" w:rsidRDefault="005F4197" w:rsidP="00D872BF">
      <w:pPr>
        <w:widowControl w:val="0"/>
        <w:autoSpaceDE w:val="0"/>
        <w:autoSpaceDN w:val="0"/>
        <w:adjustRightInd w:val="0"/>
        <w:ind w:left="851" w:hanging="142"/>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9D29D2">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порядок применения платы за </w:t>
      </w:r>
      <w:r w:rsidR="004068DB">
        <w:rPr>
          <w:rFonts w:ascii="Times New Roman CYR" w:hAnsi="Times New Roman CYR" w:cs="Times New Roman CYR"/>
          <w:sz w:val="28"/>
          <w:szCs w:val="28"/>
        </w:rPr>
        <w:t xml:space="preserve">единицу объёма лесных ресурсов </w:t>
      </w:r>
      <w:r w:rsidRPr="00DB1158">
        <w:rPr>
          <w:rFonts w:ascii="Times New Roman CYR" w:hAnsi="Times New Roman CYR" w:cs="Times New Roman CYR"/>
          <w:sz w:val="28"/>
          <w:szCs w:val="28"/>
        </w:rPr>
        <w:t>и ставки платы за единицу площади л</w:t>
      </w:r>
      <w:r w:rsidR="00F90BC4">
        <w:rPr>
          <w:rFonts w:ascii="Times New Roman CYR" w:hAnsi="Times New Roman CYR" w:cs="Times New Roman CYR"/>
          <w:sz w:val="28"/>
          <w:szCs w:val="28"/>
        </w:rPr>
        <w:t>есного участка.</w:t>
      </w:r>
    </w:p>
    <w:p w:rsidR="00FA38CB" w:rsidRPr="00E455B9" w:rsidRDefault="00FA38CB" w:rsidP="00297603">
      <w:pPr>
        <w:widowControl w:val="0"/>
        <w:autoSpaceDE w:val="0"/>
        <w:autoSpaceDN w:val="0"/>
        <w:adjustRightInd w:val="0"/>
        <w:ind w:firstLine="709"/>
        <w:jc w:val="both"/>
        <w:rPr>
          <w:rFonts w:ascii="Times New Roman CYR" w:hAnsi="Times New Roman CYR" w:cs="Times New Roman CYR"/>
          <w:sz w:val="28"/>
          <w:szCs w:val="28"/>
        </w:rPr>
      </w:pPr>
    </w:p>
    <w:p w:rsidR="005F4197" w:rsidRPr="00DB1158" w:rsidRDefault="005F4197" w:rsidP="0029760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цены. Виды цен. Сущность ценовой политики организации. Методы ценообразования, их отличительные особенности. Формирование договорных цен на продукцию, работы и услуги лесного производства.</w:t>
      </w:r>
    </w:p>
    <w:p w:rsidR="005F4197" w:rsidRPr="00DB1158" w:rsidRDefault="00B368A6" w:rsidP="0029760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Прибыль, её виды, образование </w:t>
      </w:r>
      <w:r w:rsidR="005F4197" w:rsidRPr="00DB1158">
        <w:rPr>
          <w:rFonts w:ascii="Times New Roman CYR" w:hAnsi="Times New Roman CYR" w:cs="Times New Roman CYR"/>
          <w:sz w:val="28"/>
          <w:szCs w:val="28"/>
        </w:rPr>
        <w:t>и использование. Рентабельность (доходность) продукции и производства, её виды. Максимизация прибыли и рентабельности. Пути повышения прибыли (доходности) и рентабельности.</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B368A6">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E95CA4" w:rsidP="007C10B4">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w:t>
      </w:r>
      <w:r w:rsidR="005F4197" w:rsidRPr="00DB1158">
        <w:rPr>
          <w:rFonts w:ascii="Times New Roman CYR" w:hAnsi="Times New Roman CYR" w:cs="Times New Roman CYR"/>
          <w:sz w:val="28"/>
          <w:szCs w:val="28"/>
        </w:rPr>
        <w:t xml:space="preserve"> изучен</w:t>
      </w:r>
      <w:r>
        <w:rPr>
          <w:rFonts w:ascii="Times New Roman CYR" w:hAnsi="Times New Roman CYR" w:cs="Times New Roman CYR"/>
          <w:sz w:val="28"/>
          <w:szCs w:val="28"/>
        </w:rPr>
        <w:t>ии данной темы, необходимо усвои</w:t>
      </w:r>
      <w:r w:rsidR="00C60277">
        <w:rPr>
          <w:rFonts w:ascii="Times New Roman CYR" w:hAnsi="Times New Roman CYR" w:cs="Times New Roman CYR"/>
          <w:sz w:val="28"/>
          <w:szCs w:val="28"/>
        </w:rPr>
        <w:t>ть по</w:t>
      </w:r>
      <w:r w:rsidR="00273523">
        <w:rPr>
          <w:rFonts w:ascii="Times New Roman CYR" w:hAnsi="Times New Roman CYR" w:cs="Times New Roman CYR"/>
          <w:sz w:val="28"/>
          <w:szCs w:val="28"/>
        </w:rPr>
        <w:t>нятия:</w:t>
      </w:r>
      <w:r w:rsidR="005F4197" w:rsidRPr="00DB1158">
        <w:rPr>
          <w:rFonts w:ascii="Times New Roman CYR" w:hAnsi="Times New Roman CYR" w:cs="Times New Roman CYR"/>
          <w:sz w:val="28"/>
          <w:szCs w:val="28"/>
        </w:rPr>
        <w:t xml:space="preserve"> продук</w:t>
      </w:r>
      <w:r w:rsidR="00DA561C">
        <w:rPr>
          <w:rFonts w:ascii="Times New Roman CYR" w:hAnsi="Times New Roman CYR" w:cs="Times New Roman CYR"/>
          <w:sz w:val="28"/>
          <w:szCs w:val="28"/>
        </w:rPr>
        <w:t>ция</w:t>
      </w:r>
      <w:r w:rsidR="005F4197" w:rsidRPr="00DB1158">
        <w:rPr>
          <w:rFonts w:ascii="Times New Roman CYR" w:hAnsi="Times New Roman CYR" w:cs="Times New Roman CYR"/>
          <w:sz w:val="28"/>
          <w:szCs w:val="28"/>
        </w:rPr>
        <w:t xml:space="preserve"> лесохозяйстве</w:t>
      </w:r>
      <w:r w:rsidR="00DA561C">
        <w:rPr>
          <w:rFonts w:ascii="Times New Roman CYR" w:hAnsi="Times New Roman CYR" w:cs="Times New Roman CYR"/>
          <w:sz w:val="28"/>
          <w:szCs w:val="28"/>
        </w:rPr>
        <w:t>нного производства, законченный объект, незавершённое</w:t>
      </w:r>
      <w:r w:rsidR="005F4197" w:rsidRPr="00DB1158">
        <w:rPr>
          <w:rFonts w:ascii="Times New Roman CYR" w:hAnsi="Times New Roman CYR" w:cs="Times New Roman CYR"/>
          <w:sz w:val="28"/>
          <w:szCs w:val="28"/>
        </w:rPr>
        <w:t xml:space="preserve"> производ</w:t>
      </w:r>
      <w:r w:rsidR="00DA561C">
        <w:rPr>
          <w:rFonts w:ascii="Times New Roman CYR" w:hAnsi="Times New Roman CYR" w:cs="Times New Roman CYR"/>
          <w:sz w:val="28"/>
          <w:szCs w:val="28"/>
        </w:rPr>
        <w:t>ство</w:t>
      </w:r>
      <w:r w:rsidR="005F4197" w:rsidRPr="00DB1158">
        <w:rPr>
          <w:rFonts w:ascii="Times New Roman CYR" w:hAnsi="Times New Roman CYR" w:cs="Times New Roman CYR"/>
          <w:sz w:val="28"/>
          <w:szCs w:val="28"/>
        </w:rPr>
        <w:t>.</w:t>
      </w:r>
    </w:p>
    <w:p w:rsidR="005F4197" w:rsidRPr="00DB1158" w:rsidRDefault="005F4197" w:rsidP="007C10B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Экономическим результатом любого вида производственной деятельно</w:t>
      </w:r>
      <w:r w:rsidR="00D81B0A">
        <w:rPr>
          <w:rFonts w:ascii="Times New Roman CYR" w:hAnsi="Times New Roman CYR" w:cs="Times New Roman CYR"/>
          <w:sz w:val="28"/>
          <w:szCs w:val="28"/>
        </w:rPr>
        <w:t xml:space="preserve">сти </w:t>
      </w:r>
      <w:r w:rsidRPr="00DB1158">
        <w:rPr>
          <w:rFonts w:ascii="Times New Roman CYR" w:hAnsi="Times New Roman CYR" w:cs="Times New Roman CYR"/>
          <w:sz w:val="28"/>
          <w:szCs w:val="28"/>
        </w:rPr>
        <w:t>является получение продукции.</w:t>
      </w:r>
    </w:p>
    <w:p w:rsidR="005F4197" w:rsidRPr="00DB1158" w:rsidRDefault="005F4197" w:rsidP="007C10B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Продукция лесохозяйственной де</w:t>
      </w:r>
      <w:r w:rsidR="00D81B0A">
        <w:rPr>
          <w:rFonts w:ascii="Times New Roman CYR" w:hAnsi="Times New Roman CYR" w:cs="Times New Roman CYR"/>
          <w:sz w:val="28"/>
          <w:szCs w:val="28"/>
        </w:rPr>
        <w:t xml:space="preserve">ятельности </w:t>
      </w:r>
      <w:r w:rsidRPr="00DB1158">
        <w:rPr>
          <w:rFonts w:ascii="Times New Roman CYR" w:hAnsi="Times New Roman CYR" w:cs="Times New Roman CYR"/>
          <w:sz w:val="28"/>
          <w:szCs w:val="28"/>
        </w:rPr>
        <w:t>представляет собой набор объектов, созданных в результате хозяйственной деятельности. Номенклатура объектов лесохозя</w:t>
      </w:r>
      <w:r w:rsidR="00D81B0A">
        <w:rPr>
          <w:rFonts w:ascii="Times New Roman CYR" w:hAnsi="Times New Roman CYR" w:cs="Times New Roman CYR"/>
          <w:sz w:val="28"/>
          <w:szCs w:val="28"/>
        </w:rPr>
        <w:t xml:space="preserve">йственной деятельности зависит </w:t>
      </w:r>
      <w:r w:rsidRPr="00DB1158">
        <w:rPr>
          <w:rFonts w:ascii="Times New Roman CYR" w:hAnsi="Times New Roman CYR" w:cs="Times New Roman CYR"/>
          <w:sz w:val="28"/>
          <w:szCs w:val="28"/>
        </w:rPr>
        <w:t>от лесорастительных условий и от требований, которые формирует лесохозяйственный регламент к использованию, охране, защите и воспроизводству лесов.</w:t>
      </w:r>
    </w:p>
    <w:p w:rsidR="005F4197" w:rsidRPr="00DB1158" w:rsidRDefault="005F4197" w:rsidP="007C10B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Объекты лесохозяйственного производства могут создаваться в результате выполнения комплекса работ в течение одного календарного года. При этом продукция классифицируется как законченный объект. К законченным объектам могут относиться насаждения, пройденные рубками ухода, дороги противопожарного назначения, вновь созданные минерализованные полосы.</w:t>
      </w:r>
    </w:p>
    <w:p w:rsidR="005F4197" w:rsidRPr="00DB1158" w:rsidRDefault="005F4197" w:rsidP="007C10B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В условиях арендных отношений стороны в договоре прописывают порядок ежегодной приёмки и сдачи работ. Показатели оценки качества работ определяются в соответствии с Правилами </w:t>
      </w:r>
      <w:r w:rsidR="00DA561C">
        <w:rPr>
          <w:rFonts w:ascii="Times New Roman CYR" w:hAnsi="Times New Roman CYR" w:cs="Times New Roman CYR"/>
          <w:sz w:val="28"/>
          <w:szCs w:val="28"/>
        </w:rPr>
        <w:t xml:space="preserve">по выполнению </w:t>
      </w:r>
      <w:r w:rsidRPr="00DB1158">
        <w:rPr>
          <w:rFonts w:ascii="Times New Roman CYR" w:hAnsi="Times New Roman CYR" w:cs="Times New Roman CYR"/>
          <w:sz w:val="28"/>
          <w:szCs w:val="28"/>
        </w:rPr>
        <w:t>этих видов работ.</w:t>
      </w:r>
    </w:p>
    <w:p w:rsidR="005F4197" w:rsidRPr="00DB1158" w:rsidRDefault="005F4197" w:rsidP="007C10B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Рыночная организация производства предполагает обязательность реализации продукции (работ, услуг).</w:t>
      </w:r>
    </w:p>
    <w:p w:rsidR="005F4197" w:rsidRPr="00DB1158" w:rsidRDefault="005F4197" w:rsidP="007C10B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Цена выступает как связующее звено между производителем и потребителем.</w:t>
      </w:r>
    </w:p>
    <w:p w:rsidR="005F4197" w:rsidRPr="00DB1158" w:rsidRDefault="005F4197" w:rsidP="007C10B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Цена – денежное выражение стоимости товара – продукции (работ, услуг).</w:t>
      </w:r>
    </w:p>
    <w:p w:rsidR="005F4197" w:rsidRPr="00DB1158" w:rsidRDefault="005F4197" w:rsidP="007C10B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Ценообразование представляет собой сложный процесс, состоящий из нескольких взаимосвязанных этапов.</w:t>
      </w:r>
    </w:p>
    <w:p w:rsidR="005F4197" w:rsidRPr="00DB1158" w:rsidRDefault="005F4197" w:rsidP="007C10B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Изучая материал, особое внимание </w:t>
      </w:r>
      <w:r w:rsidR="00DA561C">
        <w:rPr>
          <w:rFonts w:ascii="Times New Roman CYR" w:hAnsi="Times New Roman CYR" w:cs="Times New Roman CYR"/>
          <w:sz w:val="28"/>
          <w:szCs w:val="28"/>
        </w:rPr>
        <w:t>следует обратить</w:t>
      </w:r>
      <w:r w:rsidRPr="00DB1158">
        <w:rPr>
          <w:rFonts w:ascii="Times New Roman CYR" w:hAnsi="Times New Roman CYR" w:cs="Times New Roman CYR"/>
          <w:sz w:val="28"/>
          <w:szCs w:val="28"/>
        </w:rPr>
        <w:t xml:space="preserve"> на основные элементы цены при её формировании.</w:t>
      </w:r>
    </w:p>
    <w:p w:rsidR="005F4197" w:rsidRPr="00DB1158" w:rsidRDefault="005F4197" w:rsidP="007C10B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Существуют различные способы формирования цен на продукцию, работы и услуги (методы ценообразования):</w:t>
      </w:r>
    </w:p>
    <w:p w:rsidR="005F4197" w:rsidRPr="00DB1158" w:rsidRDefault="005F4197" w:rsidP="00DB4C8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установление минимального уровня цены, определяемого затратами;</w:t>
      </w:r>
    </w:p>
    <w:p w:rsidR="005F4197" w:rsidRPr="00DB1158" w:rsidRDefault="005F4197" w:rsidP="00DB4C8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установление максимального уровня цены, сформированного спросом;</w:t>
      </w:r>
    </w:p>
    <w:p w:rsidR="005F4197" w:rsidRPr="00DB1158" w:rsidRDefault="005F4197" w:rsidP="00DB4C8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установление оптимального уровня цены.</w:t>
      </w:r>
    </w:p>
    <w:p w:rsidR="005F4197" w:rsidRPr="00DB1158" w:rsidRDefault="005F4197" w:rsidP="007C10B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Цена на лесохозяйственную продукцию (законченные объекты, выполненные работы) должна учитывать интересы двух сторон:</w:t>
      </w:r>
    </w:p>
    <w:p w:rsidR="005F4197" w:rsidRPr="00DB1158" w:rsidRDefault="00902FA5" w:rsidP="00902FA5">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146942">
        <w:rPr>
          <w:rFonts w:ascii="Times New Roman CYR" w:hAnsi="Times New Roman CYR" w:cs="Times New Roman CYR"/>
          <w:sz w:val="28"/>
          <w:szCs w:val="28"/>
        </w:rPr>
        <w:t>З</w:t>
      </w:r>
      <w:r w:rsidR="005F4197" w:rsidRPr="00DB1158">
        <w:rPr>
          <w:rFonts w:ascii="Times New Roman CYR" w:hAnsi="Times New Roman CYR" w:cs="Times New Roman CYR"/>
          <w:sz w:val="28"/>
          <w:szCs w:val="28"/>
        </w:rPr>
        <w:t>аказчика и приёмщика продукции, в качестве которого выступает орган гос</w:t>
      </w:r>
      <w:r w:rsidR="00146942">
        <w:rPr>
          <w:rFonts w:ascii="Times New Roman CYR" w:hAnsi="Times New Roman CYR" w:cs="Times New Roman CYR"/>
          <w:sz w:val="28"/>
          <w:szCs w:val="28"/>
        </w:rPr>
        <w:t>ударственной власти субъекта РФ.</w:t>
      </w:r>
    </w:p>
    <w:p w:rsidR="005F4197" w:rsidRPr="00DB1158" w:rsidRDefault="00902FA5" w:rsidP="00902FA5">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146942">
        <w:rPr>
          <w:rFonts w:ascii="Times New Roman CYR" w:hAnsi="Times New Roman CYR" w:cs="Times New Roman CYR"/>
          <w:sz w:val="28"/>
          <w:szCs w:val="28"/>
        </w:rPr>
        <w:t>П</w:t>
      </w:r>
      <w:r w:rsidR="005F4197" w:rsidRPr="00DB1158">
        <w:rPr>
          <w:rFonts w:ascii="Times New Roman CYR" w:hAnsi="Times New Roman CYR" w:cs="Times New Roman CYR"/>
          <w:sz w:val="28"/>
          <w:szCs w:val="28"/>
        </w:rPr>
        <w:t>роизводителя продукции, которым являетс</w:t>
      </w:r>
      <w:r w:rsidR="0014298F">
        <w:rPr>
          <w:rFonts w:ascii="Times New Roman CYR" w:hAnsi="Times New Roman CYR" w:cs="Times New Roman CYR"/>
          <w:sz w:val="28"/>
          <w:szCs w:val="28"/>
        </w:rPr>
        <w:t xml:space="preserve">я арендатор лесного участка или </w:t>
      </w:r>
      <w:r w:rsidR="005F4197" w:rsidRPr="00DB1158">
        <w:rPr>
          <w:rFonts w:ascii="Times New Roman CYR" w:hAnsi="Times New Roman CYR" w:cs="Times New Roman CYR"/>
          <w:sz w:val="28"/>
          <w:szCs w:val="28"/>
        </w:rPr>
        <w:t>коммерческая организация, выигравшая аукцион на выполнение работ по охране, защите, воспроизводству лесов.</w:t>
      </w:r>
    </w:p>
    <w:p w:rsidR="005F4197" w:rsidRPr="00DA561C" w:rsidRDefault="005F4197" w:rsidP="00DB1158">
      <w:pPr>
        <w:widowControl w:val="0"/>
        <w:autoSpaceDE w:val="0"/>
        <w:autoSpaceDN w:val="0"/>
        <w:adjustRightInd w:val="0"/>
        <w:ind w:firstLine="705"/>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Особенностью установления цен на лесохозяйственную продукцию по сравнению с ценами на промышленную продукцию является то, что в данном случае объекты ценообразования «привязаны» к конкретному лесному участку и не могут быть доставлены на иные конкурентные рынки, </w:t>
      </w:r>
      <w:r w:rsidRPr="00DA561C">
        <w:rPr>
          <w:rFonts w:ascii="Times New Roman CYR" w:hAnsi="Times New Roman CYR" w:cs="Times New Roman CYR"/>
          <w:sz w:val="28"/>
          <w:szCs w:val="28"/>
        </w:rPr>
        <w:t>как это имеет место с круглыми лесоматериалами и продукцией переработки.</w:t>
      </w:r>
    </w:p>
    <w:p w:rsidR="005F4197" w:rsidRPr="00DB1158" w:rsidRDefault="005F4197" w:rsidP="00DB1158">
      <w:pPr>
        <w:widowControl w:val="0"/>
        <w:autoSpaceDE w:val="0"/>
        <w:autoSpaceDN w:val="0"/>
        <w:adjustRightInd w:val="0"/>
        <w:ind w:firstLine="705"/>
        <w:jc w:val="both"/>
        <w:rPr>
          <w:rFonts w:ascii="Times New Roman CYR" w:hAnsi="Times New Roman CYR" w:cs="Times New Roman CYR"/>
          <w:sz w:val="28"/>
          <w:szCs w:val="28"/>
        </w:rPr>
      </w:pPr>
      <w:r w:rsidRPr="00DB1158">
        <w:rPr>
          <w:rFonts w:ascii="Times New Roman CYR" w:hAnsi="Times New Roman CYR" w:cs="Times New Roman CYR"/>
          <w:sz w:val="28"/>
          <w:szCs w:val="28"/>
        </w:rPr>
        <w:t>Эта особенность определяет подход к установлению договорной цены как цены предложения, построенной на базе нормативной себестоимости и нормативной прибыли, определяемых в зависимости от лесорастительных условий и условий ведения хозяйственной деятельности.</w:t>
      </w:r>
    </w:p>
    <w:p w:rsidR="005F4197" w:rsidRPr="00DB1158" w:rsidRDefault="005F4197" w:rsidP="00DB1158">
      <w:pPr>
        <w:widowControl w:val="0"/>
        <w:autoSpaceDE w:val="0"/>
        <w:autoSpaceDN w:val="0"/>
        <w:adjustRightInd w:val="0"/>
        <w:ind w:firstLine="705"/>
        <w:jc w:val="both"/>
        <w:rPr>
          <w:rFonts w:ascii="Times New Roman CYR" w:hAnsi="Times New Roman CYR" w:cs="Times New Roman CYR"/>
          <w:sz w:val="28"/>
          <w:szCs w:val="28"/>
        </w:rPr>
      </w:pPr>
      <w:r w:rsidRPr="00DB1158">
        <w:rPr>
          <w:rFonts w:ascii="Times New Roman CYR" w:hAnsi="Times New Roman CYR" w:cs="Times New Roman CYR"/>
          <w:sz w:val="28"/>
          <w:szCs w:val="28"/>
        </w:rPr>
        <w:t>Цена лесохозяйственной продукции, работ, услуг включает:</w:t>
      </w:r>
    </w:p>
    <w:p w:rsidR="005F4197" w:rsidRPr="00DB1158" w:rsidRDefault="00D81B0A"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sidR="00C970F7">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нормативную технологическую себестоимость производства работ, услуг, продукции;</w:t>
      </w:r>
    </w:p>
    <w:p w:rsidR="005F4197" w:rsidRPr="00DB1158" w:rsidRDefault="00D81B0A"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sidR="00C970F7">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накладные расходы, обусловленные организацией и управлением производством;</w:t>
      </w:r>
    </w:p>
    <w:p w:rsidR="005F4197" w:rsidRPr="00DB1158" w:rsidRDefault="00D81B0A"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sidR="00C970F7">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налоговые платежи в соответствии с действующим налоговым законодательством;</w:t>
      </w:r>
    </w:p>
    <w:p w:rsidR="005F4197" w:rsidRPr="00DB1158" w:rsidRDefault="00D81B0A"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sidR="00C970F7">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отчисления на страхование рисков для тех случаев, где существует риск потери продукции по причинам, не зависящим от производителя;</w:t>
      </w:r>
    </w:p>
    <w:p w:rsidR="005F4197" w:rsidRPr="00DB1158" w:rsidRDefault="00D81B0A"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sidR="00C970F7">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нормативную прибыль, остающуюся в распоряжении производителя.</w:t>
      </w:r>
    </w:p>
    <w:p w:rsidR="005F4197" w:rsidRPr="00396531" w:rsidRDefault="005F4197" w:rsidP="00B51E9C">
      <w:pPr>
        <w:widowControl w:val="0"/>
        <w:autoSpaceDE w:val="0"/>
        <w:autoSpaceDN w:val="0"/>
        <w:adjustRightInd w:val="0"/>
        <w:ind w:firstLine="709"/>
        <w:jc w:val="both"/>
        <w:rPr>
          <w:rFonts w:ascii="Times New Roman CYR" w:hAnsi="Times New Roman CYR" w:cs="Times New Roman CYR"/>
          <w:sz w:val="28"/>
          <w:szCs w:val="28"/>
        </w:rPr>
      </w:pPr>
      <w:r w:rsidRPr="00396531">
        <w:rPr>
          <w:rFonts w:ascii="Times New Roman CYR" w:hAnsi="Times New Roman CYR" w:cs="Times New Roman CYR"/>
          <w:sz w:val="28"/>
          <w:szCs w:val="28"/>
        </w:rPr>
        <w:t>Цена лесохозяйственной продукции (Р</w:t>
      </w:r>
      <w:r w:rsidRPr="00396531">
        <w:rPr>
          <w:rFonts w:ascii="Times New Roman CYR" w:hAnsi="Times New Roman CYR" w:cs="Times New Roman CYR"/>
          <w:sz w:val="28"/>
          <w:szCs w:val="28"/>
          <w:vertAlign w:val="subscript"/>
        </w:rPr>
        <w:t>S</w:t>
      </w:r>
      <w:r w:rsidRPr="00396531">
        <w:rPr>
          <w:rFonts w:ascii="Times New Roman CYR" w:hAnsi="Times New Roman CYR" w:cs="Times New Roman CYR"/>
          <w:sz w:val="28"/>
          <w:szCs w:val="28"/>
        </w:rPr>
        <w:t xml:space="preserve">) </w:t>
      </w:r>
      <w:r w:rsidR="0098612D" w:rsidRPr="00396531">
        <w:rPr>
          <w:rFonts w:ascii="Times New Roman CYR" w:hAnsi="Times New Roman CYR" w:cs="Times New Roman CYR"/>
          <w:sz w:val="28"/>
          <w:szCs w:val="28"/>
        </w:rPr>
        <w:t>(законченных лесохозяйственных объ</w:t>
      </w:r>
      <w:r w:rsidR="001E1273">
        <w:rPr>
          <w:rFonts w:ascii="Times New Roman CYR" w:hAnsi="Times New Roman CYR" w:cs="Times New Roman CYR"/>
          <w:sz w:val="28"/>
          <w:szCs w:val="28"/>
        </w:rPr>
        <w:t xml:space="preserve">ектов) </w:t>
      </w:r>
      <w:r w:rsidRPr="00396531">
        <w:rPr>
          <w:rFonts w:ascii="Times New Roman CYR" w:hAnsi="Times New Roman CYR" w:cs="Times New Roman CYR"/>
          <w:sz w:val="28"/>
          <w:szCs w:val="28"/>
        </w:rPr>
        <w:t>выражается формулой:</w:t>
      </w:r>
    </w:p>
    <w:p w:rsidR="005F4197" w:rsidRPr="00396531" w:rsidRDefault="0098612D" w:rsidP="00D81B0A">
      <w:pPr>
        <w:widowControl w:val="0"/>
        <w:autoSpaceDE w:val="0"/>
        <w:autoSpaceDN w:val="0"/>
        <w:adjustRightInd w:val="0"/>
        <w:jc w:val="center"/>
        <w:rPr>
          <w:rFonts w:ascii="Times New Roman CYR" w:hAnsi="Times New Roman CYR" w:cs="Times New Roman CYR"/>
          <w:sz w:val="28"/>
          <w:szCs w:val="28"/>
        </w:rPr>
      </w:pPr>
      <w:r w:rsidRPr="00396531">
        <w:rPr>
          <w:rFonts w:ascii="Times New Roman CYR" w:hAnsi="Times New Roman CYR" w:cs="Times New Roman CYR"/>
          <w:sz w:val="28"/>
          <w:szCs w:val="28"/>
        </w:rPr>
        <w:t>Р</w:t>
      </w:r>
      <w:r w:rsidRPr="00396531">
        <w:rPr>
          <w:rFonts w:ascii="Times New Roman CYR" w:hAnsi="Times New Roman CYR" w:cs="Times New Roman CYR"/>
          <w:sz w:val="28"/>
          <w:szCs w:val="28"/>
          <w:vertAlign w:val="subscript"/>
        </w:rPr>
        <w:t xml:space="preserve">S   </w:t>
      </w:r>
      <w:r w:rsidRPr="00396531">
        <w:rPr>
          <w:rFonts w:ascii="Times New Roman CYR" w:hAnsi="Times New Roman CYR" w:cs="Times New Roman CYR"/>
          <w:sz w:val="28"/>
          <w:szCs w:val="28"/>
        </w:rPr>
        <w:t>=</w:t>
      </w:r>
      <w:r w:rsidRPr="00396531">
        <w:rPr>
          <w:rFonts w:ascii="Times New Roman CYR" w:hAnsi="Times New Roman CYR" w:cs="Times New Roman CYR"/>
          <w:sz w:val="28"/>
          <w:szCs w:val="28"/>
          <w:vertAlign w:val="subscript"/>
        </w:rPr>
        <w:t xml:space="preserve">  </w:t>
      </w:r>
      <w:r w:rsidRPr="00396531">
        <w:rPr>
          <w:rFonts w:ascii="Times New Roman CYR" w:hAnsi="Times New Roman CYR" w:cs="Times New Roman CYR"/>
          <w:sz w:val="28"/>
          <w:szCs w:val="28"/>
        </w:rPr>
        <w:t>С + t</w:t>
      </w:r>
      <w:r w:rsidRPr="00396531">
        <w:rPr>
          <w:rFonts w:ascii="Times New Roman CYR" w:hAnsi="Times New Roman CYR" w:cs="Times New Roman CYR"/>
          <w:sz w:val="28"/>
          <w:szCs w:val="28"/>
          <w:vertAlign w:val="subscript"/>
        </w:rPr>
        <w:t>0</w:t>
      </w:r>
      <w:r w:rsidRPr="00396531">
        <w:rPr>
          <w:rFonts w:ascii="Times New Roman CYR" w:hAnsi="Times New Roman CYR" w:cs="Times New Roman CYR"/>
          <w:sz w:val="28"/>
          <w:szCs w:val="28"/>
        </w:rPr>
        <w:t xml:space="preserve"> + r</w:t>
      </w:r>
      <w:r w:rsidRPr="00396531">
        <w:rPr>
          <w:rFonts w:ascii="Times New Roman CYR" w:hAnsi="Times New Roman CYR" w:cs="Times New Roman CYR"/>
          <w:sz w:val="28"/>
          <w:szCs w:val="28"/>
          <w:vertAlign w:val="subscript"/>
        </w:rPr>
        <w:t>n</w:t>
      </w:r>
      <w:r w:rsidRPr="00396531">
        <w:rPr>
          <w:rFonts w:ascii="Times New Roman CYR" w:hAnsi="Times New Roman CYR" w:cs="Times New Roman CYR"/>
          <w:sz w:val="28"/>
          <w:szCs w:val="28"/>
        </w:rPr>
        <w:t xml:space="preserve"> </w:t>
      </w:r>
      <w:r w:rsidR="008237EC" w:rsidRPr="00396531">
        <w:rPr>
          <w:rFonts w:ascii="Times New Roman CYR" w:hAnsi="Times New Roman CYR" w:cs="Times New Roman CYR"/>
          <w:b/>
          <w:sz w:val="28"/>
          <w:szCs w:val="28"/>
        </w:rPr>
        <w:t>-</w:t>
      </w:r>
      <w:r w:rsidRPr="00396531">
        <w:rPr>
          <w:rFonts w:ascii="Times New Roman CYR" w:hAnsi="Times New Roman CYR" w:cs="Times New Roman CYR"/>
          <w:sz w:val="28"/>
          <w:szCs w:val="28"/>
        </w:rPr>
        <w:t xml:space="preserve"> Q</w:t>
      </w:r>
    </w:p>
    <w:p w:rsidR="009E763B" w:rsidRDefault="009E763B"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w:t>
      </w:r>
      <w:r w:rsidR="005F4197" w:rsidRPr="00396531">
        <w:rPr>
          <w:rFonts w:ascii="Times New Roman CYR" w:hAnsi="Times New Roman CYR" w:cs="Times New Roman CYR"/>
          <w:sz w:val="28"/>
          <w:szCs w:val="28"/>
        </w:rPr>
        <w:t>де</w:t>
      </w:r>
      <w:r>
        <w:rPr>
          <w:rFonts w:ascii="Times New Roman CYR" w:hAnsi="Times New Roman CYR" w:cs="Times New Roman CYR"/>
          <w:sz w:val="28"/>
          <w:szCs w:val="28"/>
        </w:rPr>
        <w:t>,</w:t>
      </w:r>
    </w:p>
    <w:p w:rsidR="005F4197" w:rsidRPr="00396531" w:rsidRDefault="005F4197" w:rsidP="00DB1158">
      <w:pPr>
        <w:widowControl w:val="0"/>
        <w:autoSpaceDE w:val="0"/>
        <w:autoSpaceDN w:val="0"/>
        <w:adjustRightInd w:val="0"/>
        <w:jc w:val="both"/>
        <w:rPr>
          <w:rFonts w:ascii="Times New Roman CYR" w:hAnsi="Times New Roman CYR" w:cs="Times New Roman CYR"/>
          <w:sz w:val="28"/>
          <w:szCs w:val="28"/>
        </w:rPr>
      </w:pPr>
      <w:r w:rsidRPr="00396531">
        <w:rPr>
          <w:rFonts w:ascii="Times New Roman CYR" w:hAnsi="Times New Roman CYR" w:cs="Times New Roman CYR"/>
          <w:sz w:val="28"/>
          <w:szCs w:val="28"/>
        </w:rPr>
        <w:t>С – нормативная себестоимость;</w:t>
      </w:r>
    </w:p>
    <w:p w:rsidR="005F4197" w:rsidRPr="00396531" w:rsidRDefault="005F4197" w:rsidP="00DB1158">
      <w:pPr>
        <w:widowControl w:val="0"/>
        <w:autoSpaceDE w:val="0"/>
        <w:autoSpaceDN w:val="0"/>
        <w:adjustRightInd w:val="0"/>
        <w:jc w:val="both"/>
        <w:rPr>
          <w:rFonts w:ascii="Times New Roman CYR" w:hAnsi="Times New Roman CYR" w:cs="Times New Roman CYR"/>
          <w:sz w:val="28"/>
          <w:szCs w:val="28"/>
        </w:rPr>
      </w:pPr>
      <w:r w:rsidRPr="00396531">
        <w:rPr>
          <w:rFonts w:ascii="Times New Roman CYR" w:hAnsi="Times New Roman CYR" w:cs="Times New Roman CYR"/>
          <w:sz w:val="28"/>
          <w:szCs w:val="28"/>
        </w:rPr>
        <w:t>t</w:t>
      </w:r>
      <w:r w:rsidRPr="00396531">
        <w:rPr>
          <w:rFonts w:ascii="Times New Roman CYR" w:hAnsi="Times New Roman CYR" w:cs="Times New Roman CYR"/>
          <w:sz w:val="28"/>
          <w:szCs w:val="28"/>
          <w:vertAlign w:val="subscript"/>
        </w:rPr>
        <w:t>0</w:t>
      </w:r>
      <w:r w:rsidRPr="00396531">
        <w:rPr>
          <w:rFonts w:ascii="Times New Roman CYR" w:hAnsi="Times New Roman CYR" w:cs="Times New Roman CYR"/>
          <w:sz w:val="28"/>
          <w:szCs w:val="28"/>
        </w:rPr>
        <w:t xml:space="preserve"> – налоговые выплаты;</w:t>
      </w:r>
    </w:p>
    <w:p w:rsidR="005F4197" w:rsidRPr="00396531" w:rsidRDefault="005F4197" w:rsidP="00DB1158">
      <w:pPr>
        <w:widowControl w:val="0"/>
        <w:autoSpaceDE w:val="0"/>
        <w:autoSpaceDN w:val="0"/>
        <w:adjustRightInd w:val="0"/>
        <w:jc w:val="both"/>
        <w:rPr>
          <w:rFonts w:ascii="Times New Roman CYR" w:hAnsi="Times New Roman CYR" w:cs="Times New Roman CYR"/>
          <w:sz w:val="28"/>
          <w:szCs w:val="28"/>
        </w:rPr>
      </w:pPr>
      <w:r w:rsidRPr="00396531">
        <w:rPr>
          <w:rFonts w:ascii="Times New Roman CYR" w:hAnsi="Times New Roman CYR" w:cs="Times New Roman CYR"/>
          <w:sz w:val="28"/>
          <w:szCs w:val="28"/>
        </w:rPr>
        <w:t>r</w:t>
      </w:r>
      <w:r w:rsidRPr="00396531">
        <w:rPr>
          <w:rFonts w:ascii="Times New Roman CYR" w:hAnsi="Times New Roman CYR" w:cs="Times New Roman CYR"/>
          <w:sz w:val="28"/>
          <w:szCs w:val="28"/>
          <w:vertAlign w:val="subscript"/>
        </w:rPr>
        <w:t xml:space="preserve">n </w:t>
      </w:r>
      <w:r w:rsidRPr="00396531">
        <w:rPr>
          <w:rFonts w:ascii="Times New Roman CYR" w:hAnsi="Times New Roman CYR" w:cs="Times New Roman CYR"/>
          <w:sz w:val="28"/>
          <w:szCs w:val="28"/>
        </w:rPr>
        <w:t>– нормативная прибыль;</w:t>
      </w:r>
    </w:p>
    <w:p w:rsidR="005F4197" w:rsidRPr="00396531" w:rsidRDefault="005F4197" w:rsidP="00DB1158">
      <w:pPr>
        <w:widowControl w:val="0"/>
        <w:autoSpaceDE w:val="0"/>
        <w:autoSpaceDN w:val="0"/>
        <w:adjustRightInd w:val="0"/>
        <w:jc w:val="both"/>
        <w:rPr>
          <w:rFonts w:ascii="Times New Roman CYR" w:hAnsi="Times New Roman CYR" w:cs="Times New Roman CYR"/>
          <w:sz w:val="28"/>
          <w:szCs w:val="28"/>
        </w:rPr>
      </w:pPr>
      <w:r w:rsidRPr="00396531">
        <w:rPr>
          <w:rFonts w:ascii="Times New Roman CYR" w:hAnsi="Times New Roman CYR" w:cs="Times New Roman CYR"/>
          <w:sz w:val="28"/>
          <w:szCs w:val="28"/>
        </w:rPr>
        <w:t>Q – выручка от реализации</w:t>
      </w:r>
      <w:r w:rsidR="0098612D" w:rsidRPr="00396531">
        <w:rPr>
          <w:rFonts w:ascii="Times New Roman CYR" w:hAnsi="Times New Roman CYR" w:cs="Times New Roman CYR"/>
          <w:sz w:val="28"/>
          <w:szCs w:val="28"/>
        </w:rPr>
        <w:t xml:space="preserve"> побочной</w:t>
      </w:r>
      <w:r w:rsidRPr="00396531">
        <w:rPr>
          <w:rFonts w:ascii="Times New Roman CYR" w:hAnsi="Times New Roman CYR" w:cs="Times New Roman CYR"/>
          <w:sz w:val="28"/>
          <w:szCs w:val="28"/>
        </w:rPr>
        <w:t xml:space="preserve"> продукции.</w:t>
      </w:r>
    </w:p>
    <w:p w:rsidR="005F4197" w:rsidRPr="00DB1158" w:rsidRDefault="005F4197" w:rsidP="00D81B0A">
      <w:pPr>
        <w:widowControl w:val="0"/>
        <w:autoSpaceDE w:val="0"/>
        <w:autoSpaceDN w:val="0"/>
        <w:adjustRightInd w:val="0"/>
        <w:ind w:firstLine="709"/>
        <w:jc w:val="both"/>
        <w:rPr>
          <w:rFonts w:ascii="Times New Roman CYR" w:hAnsi="Times New Roman CYR" w:cs="Times New Roman CYR"/>
          <w:sz w:val="28"/>
          <w:szCs w:val="28"/>
        </w:rPr>
      </w:pPr>
      <w:r w:rsidRPr="00396531">
        <w:rPr>
          <w:rFonts w:ascii="Times New Roman CYR" w:hAnsi="Times New Roman CYR" w:cs="Times New Roman CYR"/>
          <w:sz w:val="28"/>
          <w:szCs w:val="28"/>
        </w:rPr>
        <w:t>Установив цену на продукцию, производители реализуют</w:t>
      </w:r>
      <w:r w:rsidRPr="00DB1158">
        <w:rPr>
          <w:rFonts w:ascii="Times New Roman CYR" w:hAnsi="Times New Roman CYR" w:cs="Times New Roman CYR"/>
          <w:sz w:val="28"/>
          <w:szCs w:val="28"/>
        </w:rPr>
        <w:t xml:space="preserve"> её потребителю, получая при этом денежную выручку, что не означает ещё получение прибыли.</w:t>
      </w:r>
    </w:p>
    <w:p w:rsidR="005F4197" w:rsidRPr="00DB1158" w:rsidRDefault="005F4197" w:rsidP="00D81B0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Прибыль является конечным финансовым результатом предпринимательской деят</w:t>
      </w:r>
      <w:r w:rsidR="00097583">
        <w:rPr>
          <w:rFonts w:ascii="Times New Roman CYR" w:hAnsi="Times New Roman CYR" w:cs="Times New Roman CYR"/>
          <w:sz w:val="28"/>
          <w:szCs w:val="28"/>
        </w:rPr>
        <w:t xml:space="preserve">ельности предприятий и в общем </w:t>
      </w:r>
      <w:r w:rsidRPr="00DB1158">
        <w:rPr>
          <w:rFonts w:ascii="Times New Roman CYR" w:hAnsi="Times New Roman CYR" w:cs="Times New Roman CYR"/>
          <w:sz w:val="28"/>
          <w:szCs w:val="28"/>
        </w:rPr>
        <w:t xml:space="preserve">виде представляет собой разницу между ценой продукции и её себестоимостью, а в целом </w:t>
      </w:r>
      <w:r w:rsidR="004A46E3">
        <w:rPr>
          <w:rFonts w:ascii="Times New Roman CYR" w:hAnsi="Times New Roman CYR" w:cs="Times New Roman CYR"/>
          <w:sz w:val="28"/>
          <w:szCs w:val="28"/>
        </w:rPr>
        <w:t xml:space="preserve">по предприятию – разницу между </w:t>
      </w:r>
      <w:r w:rsidRPr="00DB1158">
        <w:rPr>
          <w:rFonts w:ascii="Times New Roman CYR" w:hAnsi="Times New Roman CYR" w:cs="Times New Roman CYR"/>
          <w:sz w:val="28"/>
          <w:szCs w:val="28"/>
        </w:rPr>
        <w:t>выручкой от реализации продукции и себестоимостью реализованной продукции.</w:t>
      </w:r>
    </w:p>
    <w:p w:rsidR="005F4197" w:rsidRPr="00DB1158" w:rsidRDefault="005F4197" w:rsidP="00D81B0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Различают </w:t>
      </w:r>
      <w:r w:rsidR="00D1520C">
        <w:rPr>
          <w:rFonts w:ascii="Times New Roman CYR" w:hAnsi="Times New Roman CYR" w:cs="Times New Roman CYR"/>
          <w:sz w:val="28"/>
          <w:szCs w:val="28"/>
        </w:rPr>
        <w:t>балансовую (или</w:t>
      </w:r>
      <w:r w:rsidRPr="00D1520C">
        <w:rPr>
          <w:rFonts w:ascii="Times New Roman CYR" w:hAnsi="Times New Roman CYR" w:cs="Times New Roman CYR"/>
          <w:sz w:val="28"/>
          <w:szCs w:val="28"/>
        </w:rPr>
        <w:t xml:space="preserve"> валовую</w:t>
      </w:r>
      <w:r w:rsidR="00D1520C">
        <w:rPr>
          <w:rFonts w:ascii="Times New Roman CYR" w:hAnsi="Times New Roman CYR" w:cs="Times New Roman CYR"/>
          <w:sz w:val="28"/>
          <w:szCs w:val="28"/>
        </w:rPr>
        <w:t>)</w:t>
      </w:r>
      <w:r w:rsidRPr="00D1520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налогооблагаемую, чистую прибыль предприятия.</w:t>
      </w:r>
    </w:p>
    <w:p w:rsidR="005F4197" w:rsidRPr="00D1520C" w:rsidRDefault="005F4197" w:rsidP="00C970F7">
      <w:pPr>
        <w:widowControl w:val="0"/>
        <w:autoSpaceDE w:val="0"/>
        <w:autoSpaceDN w:val="0"/>
        <w:adjustRightInd w:val="0"/>
        <w:ind w:firstLine="709"/>
        <w:jc w:val="both"/>
        <w:rPr>
          <w:rFonts w:ascii="Times New Roman CYR" w:hAnsi="Times New Roman CYR" w:cs="Times New Roman CYR"/>
          <w:i/>
          <w:iCs/>
          <w:sz w:val="28"/>
          <w:szCs w:val="28"/>
        </w:rPr>
      </w:pPr>
      <w:r w:rsidRPr="00D1520C">
        <w:rPr>
          <w:rFonts w:ascii="Times New Roman CYR" w:hAnsi="Times New Roman CYR" w:cs="Times New Roman CYR"/>
          <w:i/>
          <w:iCs/>
          <w:sz w:val="28"/>
          <w:szCs w:val="28"/>
        </w:rPr>
        <w:t xml:space="preserve">Балансовая </w:t>
      </w:r>
      <w:r w:rsidR="00D1520C">
        <w:rPr>
          <w:rFonts w:ascii="Times New Roman CYR" w:hAnsi="Times New Roman CYR" w:cs="Times New Roman CYR"/>
          <w:i/>
          <w:iCs/>
          <w:sz w:val="28"/>
          <w:szCs w:val="28"/>
        </w:rPr>
        <w:t xml:space="preserve">(валовая) </w:t>
      </w:r>
      <w:r w:rsidRPr="00D1520C">
        <w:rPr>
          <w:rFonts w:ascii="Times New Roman CYR" w:hAnsi="Times New Roman CYR" w:cs="Times New Roman CYR"/>
          <w:i/>
          <w:iCs/>
          <w:sz w:val="28"/>
          <w:szCs w:val="28"/>
        </w:rPr>
        <w:t>прибыль предприятия = Прибыль от реализации продукции + прибыль от прочей реализации</w:t>
      </w:r>
      <w:r w:rsidR="00E367BB">
        <w:rPr>
          <w:rFonts w:ascii="Arial CYR" w:hAnsi="Arial CYR" w:cs="Arial CYR"/>
          <w:noProof/>
          <w:sz w:val="28"/>
          <w:szCs w:val="28"/>
        </w:rPr>
        <w:drawing>
          <wp:inline distT="0" distB="0" distL="0" distR="0">
            <wp:extent cx="137160" cy="152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37160" cy="152400"/>
                    </a:xfrm>
                    <a:prstGeom prst="rect">
                      <a:avLst/>
                    </a:prstGeom>
                    <a:noFill/>
                    <a:ln w="9525">
                      <a:noFill/>
                      <a:miter lim="800000"/>
                      <a:headEnd/>
                      <a:tailEnd/>
                    </a:ln>
                  </pic:spPr>
                </pic:pic>
              </a:graphicData>
            </a:graphic>
          </wp:inline>
        </w:drawing>
      </w:r>
      <w:r w:rsidRPr="00D1520C">
        <w:rPr>
          <w:rFonts w:ascii="Times New Roman CYR" w:hAnsi="Times New Roman CYR" w:cs="Times New Roman CYR"/>
          <w:i/>
          <w:iCs/>
          <w:sz w:val="28"/>
          <w:szCs w:val="28"/>
        </w:rPr>
        <w:t xml:space="preserve"> Внереализационные доходы (убытки)</w:t>
      </w:r>
    </w:p>
    <w:p w:rsidR="005F4197" w:rsidRPr="00DB1158" w:rsidRDefault="005F4197" w:rsidP="004A46E3">
      <w:pPr>
        <w:widowControl w:val="0"/>
        <w:autoSpaceDE w:val="0"/>
        <w:autoSpaceDN w:val="0"/>
        <w:adjustRightInd w:val="0"/>
        <w:ind w:firstLine="709"/>
        <w:jc w:val="both"/>
        <w:rPr>
          <w:rFonts w:ascii="Times New Roman CYR" w:hAnsi="Times New Roman CYR" w:cs="Times New Roman CYR"/>
          <w:i/>
          <w:iCs/>
          <w:sz w:val="28"/>
          <w:szCs w:val="28"/>
        </w:rPr>
      </w:pPr>
      <w:r w:rsidRPr="00DB1158">
        <w:rPr>
          <w:rFonts w:ascii="Times New Roman CYR" w:hAnsi="Times New Roman CYR" w:cs="Times New Roman CYR"/>
          <w:i/>
          <w:iCs/>
          <w:sz w:val="28"/>
          <w:szCs w:val="28"/>
        </w:rPr>
        <w:t>Прибыль от реализации продукции = Выручка от реализации продукции - Затраты на производство и реализацию продукции</w:t>
      </w:r>
    </w:p>
    <w:p w:rsidR="005F4197" w:rsidRPr="00DB1158" w:rsidRDefault="005F4197" w:rsidP="005014D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Разница между балансовой прибылью и налоговыми льготами (необлагаемой налогом суммой) называется налогооблагаемой прибылью.</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Чистая прибыль определяется как разница между налогооблагаемой прибылью и величиной налога на прибыль.</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каждой организационно-правовой формы хозяйствования законодател</w:t>
      </w:r>
      <w:r w:rsidR="00545392">
        <w:rPr>
          <w:rFonts w:ascii="Times New Roman CYR" w:hAnsi="Times New Roman CYR" w:cs="Times New Roman CYR"/>
          <w:sz w:val="28"/>
          <w:szCs w:val="28"/>
        </w:rPr>
        <w:t xml:space="preserve">ьно установлен соответствующий </w:t>
      </w:r>
      <w:r w:rsidRPr="00DB1158">
        <w:rPr>
          <w:rFonts w:ascii="Times New Roman CYR" w:hAnsi="Times New Roman CYR" w:cs="Times New Roman CYR"/>
          <w:sz w:val="28"/>
          <w:szCs w:val="28"/>
        </w:rPr>
        <w:t>механизм распределения прибыли, остающейся в распоряжении предприятия.</w:t>
      </w:r>
    </w:p>
    <w:p w:rsidR="005F4197" w:rsidRPr="00DB1158" w:rsidRDefault="005F4197" w:rsidP="0054539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На любом предприятии объектом распределения является балансовая прибыль.</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Порядок распределения и использования прибыли предприятия фиксируется в его Уставе и определяется положением, которое разрабатывается подразделениями экономических и финансовых служб и утверждается руководящим органом предприятия.</w:t>
      </w:r>
    </w:p>
    <w:p w:rsidR="005F4197" w:rsidRPr="00DB1158" w:rsidRDefault="005F4197" w:rsidP="002E522B">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На основе прибыли рассчитываются относительные показатели (рентабельность), характеризующие эффективность производственной деятельности предприятия.</w:t>
      </w:r>
    </w:p>
    <w:p w:rsidR="005F4197" w:rsidRPr="00A11BED" w:rsidRDefault="00A11BED" w:rsidP="00DB115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w:t>
      </w:r>
      <w:r w:rsidR="00570EA5">
        <w:rPr>
          <w:rFonts w:ascii="Times New Roman CYR" w:hAnsi="Times New Roman CYR" w:cs="Times New Roman CYR"/>
          <w:sz w:val="28"/>
          <w:szCs w:val="28"/>
        </w:rPr>
        <w:t>.</w:t>
      </w:r>
      <w:r w:rsidR="00AD35A6">
        <w:rPr>
          <w:rFonts w:ascii="Times New Roman CYR" w:hAnsi="Times New Roman CYR" w:cs="Times New Roman CYR"/>
          <w:sz w:val="28"/>
          <w:szCs w:val="28"/>
        </w:rPr>
        <w:t xml:space="preserve"> </w:t>
      </w:r>
      <w:r w:rsidR="005F4197" w:rsidRPr="00A11BED">
        <w:rPr>
          <w:rFonts w:ascii="Times New Roman CYR" w:hAnsi="Times New Roman CYR" w:cs="Times New Roman CYR"/>
          <w:sz w:val="28"/>
          <w:szCs w:val="28"/>
        </w:rPr>
        <w:t>Рентабельность общая (</w:t>
      </w:r>
      <w:r w:rsidR="005F4197" w:rsidRPr="00A11BED">
        <w:rPr>
          <w:rFonts w:ascii="Times New Roman CYR" w:hAnsi="Times New Roman CYR" w:cs="Times New Roman CYR"/>
          <w:i/>
          <w:iCs/>
          <w:sz w:val="28"/>
          <w:szCs w:val="28"/>
        </w:rPr>
        <w:t>Р</w:t>
      </w:r>
      <w:r w:rsidR="005F4197" w:rsidRPr="00A11BED">
        <w:rPr>
          <w:rFonts w:ascii="Times New Roman CYR" w:hAnsi="Times New Roman CYR" w:cs="Times New Roman CYR"/>
          <w:i/>
          <w:iCs/>
          <w:sz w:val="28"/>
          <w:szCs w:val="28"/>
          <w:vertAlign w:val="subscript"/>
        </w:rPr>
        <w:t>общ</w:t>
      </w:r>
      <w:r w:rsidR="005F4197" w:rsidRPr="00A11BED">
        <w:rPr>
          <w:rFonts w:ascii="Times New Roman CYR" w:hAnsi="Times New Roman CYR" w:cs="Times New Roman CYR"/>
          <w:sz w:val="28"/>
          <w:szCs w:val="28"/>
        </w:rPr>
        <w:t>):</w:t>
      </w:r>
    </w:p>
    <w:p w:rsidR="00A11BED" w:rsidRPr="00114975" w:rsidRDefault="00A11BED" w:rsidP="00D019F2">
      <w:pPr>
        <w:widowControl w:val="0"/>
        <w:autoSpaceDE w:val="0"/>
        <w:autoSpaceDN w:val="0"/>
        <w:adjustRightInd w:val="0"/>
        <w:ind w:left="708" w:firstLine="708"/>
        <w:rPr>
          <w:rFonts w:ascii="Times New Roman CYR" w:hAnsi="Times New Roman CYR" w:cs="Times New Roman CYR"/>
          <w:sz w:val="28"/>
          <w:szCs w:val="28"/>
        </w:rPr>
      </w:pPr>
      <w:r w:rsidRPr="00A11BED">
        <w:rPr>
          <w:rFonts w:ascii="Times New Roman CYR" w:hAnsi="Times New Roman CYR" w:cs="Times New Roman CYR"/>
          <w:i/>
          <w:iCs/>
          <w:sz w:val="28"/>
          <w:szCs w:val="28"/>
        </w:rPr>
        <w:t>Р</w:t>
      </w:r>
      <w:r w:rsidRPr="00A11BED">
        <w:rPr>
          <w:rFonts w:ascii="Times New Roman CYR" w:hAnsi="Times New Roman CYR" w:cs="Times New Roman CYR"/>
          <w:i/>
          <w:iCs/>
          <w:sz w:val="28"/>
          <w:szCs w:val="28"/>
          <w:vertAlign w:val="subscript"/>
        </w:rPr>
        <w:t>общ</w:t>
      </w:r>
      <w:r w:rsidR="005F4197" w:rsidRPr="00A11BED">
        <w:rPr>
          <w:rFonts w:ascii="Times New Roman CYR" w:hAnsi="Times New Roman CYR" w:cs="Times New Roman CYR"/>
          <w:sz w:val="28"/>
          <w:szCs w:val="28"/>
        </w:rPr>
        <w:t xml:space="preserve"> </w:t>
      </w:r>
      <w:r w:rsidRPr="00A11BED">
        <w:rPr>
          <w:rFonts w:ascii="Times New Roman CYR" w:hAnsi="Times New Roman CYR" w:cs="Times New Roman CYR"/>
          <w:sz w:val="28"/>
          <w:szCs w:val="28"/>
        </w:rPr>
        <w:t xml:space="preserve">= </w:t>
      </w:r>
      <w:r w:rsidRPr="00A11BED">
        <w:rPr>
          <w:rFonts w:ascii="Times New Roman CYR" w:hAnsi="Times New Roman CYR" w:cs="Times New Roman CYR"/>
          <w:i/>
          <w:iCs/>
          <w:sz w:val="28"/>
          <w:szCs w:val="28"/>
        </w:rPr>
        <w:t>П</w:t>
      </w:r>
      <w:r w:rsidRPr="00A11BED">
        <w:rPr>
          <w:rFonts w:ascii="Times New Roman CYR" w:hAnsi="Times New Roman CYR" w:cs="Times New Roman CYR"/>
          <w:i/>
          <w:iCs/>
          <w:sz w:val="28"/>
          <w:szCs w:val="28"/>
          <w:vertAlign w:val="subscript"/>
        </w:rPr>
        <w:t>б</w:t>
      </w:r>
      <w:r w:rsidR="005F4197" w:rsidRPr="00A11BED">
        <w:rPr>
          <w:rFonts w:ascii="Times New Roman CYR" w:hAnsi="Times New Roman CYR" w:cs="Times New Roman CYR"/>
          <w:sz w:val="28"/>
          <w:szCs w:val="28"/>
        </w:rPr>
        <w:t xml:space="preserve"> </w:t>
      </w:r>
      <w:r w:rsidRPr="00A11BED">
        <w:rPr>
          <w:rFonts w:ascii="Arial CYR" w:hAnsi="Arial CYR" w:cs="Arial CYR"/>
          <w:sz w:val="28"/>
          <w:szCs w:val="28"/>
        </w:rPr>
        <w:t>/(</w:t>
      </w:r>
      <w:r w:rsidRPr="00A11BED">
        <w:rPr>
          <w:rFonts w:ascii="Times New Roman CYR" w:hAnsi="Times New Roman CYR" w:cs="Times New Roman CYR"/>
          <w:i/>
          <w:sz w:val="28"/>
          <w:szCs w:val="28"/>
        </w:rPr>
        <w:t xml:space="preserve"> ОФ</w:t>
      </w:r>
      <w:r w:rsidRPr="00A11BED">
        <w:rPr>
          <w:rFonts w:ascii="Times New Roman CYR" w:hAnsi="Times New Roman CYR" w:cs="Times New Roman CYR"/>
          <w:i/>
          <w:sz w:val="28"/>
          <w:szCs w:val="28"/>
          <w:vertAlign w:val="subscript"/>
        </w:rPr>
        <w:t xml:space="preserve">г </w:t>
      </w:r>
      <w:r w:rsidRPr="00A11BED">
        <w:rPr>
          <w:rFonts w:ascii="Times New Roman CYR" w:hAnsi="Times New Roman CYR" w:cs="Times New Roman CYR"/>
          <w:sz w:val="28"/>
          <w:szCs w:val="28"/>
        </w:rPr>
        <w:t>+</w:t>
      </w:r>
      <w:r w:rsidRPr="00A11BED">
        <w:rPr>
          <w:rFonts w:ascii="Times New Roman CYR" w:hAnsi="Times New Roman CYR" w:cs="Times New Roman CYR"/>
          <w:i/>
          <w:sz w:val="28"/>
          <w:szCs w:val="28"/>
        </w:rPr>
        <w:t>СО)</w:t>
      </w:r>
    </w:p>
    <w:p w:rsidR="005F4197" w:rsidRPr="00396531" w:rsidRDefault="00A11BED" w:rsidP="007F2E06">
      <w:pPr>
        <w:widowControl w:val="0"/>
        <w:autoSpaceDE w:val="0"/>
        <w:autoSpaceDN w:val="0"/>
        <w:adjustRightInd w:val="0"/>
        <w:jc w:val="both"/>
        <w:rPr>
          <w:rFonts w:ascii="Times New Roman CYR" w:hAnsi="Times New Roman CYR" w:cs="Times New Roman CYR"/>
          <w:sz w:val="28"/>
          <w:szCs w:val="28"/>
        </w:rPr>
      </w:pPr>
      <w:r w:rsidRPr="00396531">
        <w:rPr>
          <w:rFonts w:ascii="Times New Roman CYR" w:hAnsi="Times New Roman CYR" w:cs="Times New Roman CYR"/>
          <w:sz w:val="28"/>
          <w:szCs w:val="28"/>
        </w:rPr>
        <w:t>г</w:t>
      </w:r>
      <w:r w:rsidR="005F4197" w:rsidRPr="00396531">
        <w:rPr>
          <w:rFonts w:ascii="Times New Roman CYR" w:hAnsi="Times New Roman CYR" w:cs="Times New Roman CYR"/>
          <w:sz w:val="28"/>
          <w:szCs w:val="28"/>
        </w:rPr>
        <w:t>де</w:t>
      </w:r>
      <w:r w:rsidRPr="00396531">
        <w:rPr>
          <w:rFonts w:ascii="Times New Roman CYR" w:hAnsi="Times New Roman CYR" w:cs="Times New Roman CYR"/>
          <w:sz w:val="28"/>
          <w:szCs w:val="28"/>
        </w:rPr>
        <w:t>,</w:t>
      </w:r>
    </w:p>
    <w:p w:rsidR="005F4197" w:rsidRPr="00396531" w:rsidRDefault="005F4197" w:rsidP="007F2E06">
      <w:pPr>
        <w:widowControl w:val="0"/>
        <w:autoSpaceDE w:val="0"/>
        <w:autoSpaceDN w:val="0"/>
        <w:adjustRightInd w:val="0"/>
        <w:jc w:val="both"/>
        <w:rPr>
          <w:rFonts w:ascii="Times New Roman CYR" w:hAnsi="Times New Roman CYR" w:cs="Times New Roman CYR"/>
          <w:sz w:val="28"/>
          <w:szCs w:val="28"/>
        </w:rPr>
      </w:pPr>
      <w:r w:rsidRPr="00396531">
        <w:rPr>
          <w:rFonts w:ascii="Times New Roman CYR" w:hAnsi="Times New Roman CYR" w:cs="Times New Roman CYR"/>
          <w:i/>
          <w:iCs/>
          <w:sz w:val="28"/>
          <w:szCs w:val="28"/>
        </w:rPr>
        <w:t>П</w:t>
      </w:r>
      <w:r w:rsidRPr="00396531">
        <w:rPr>
          <w:rFonts w:ascii="Times New Roman CYR" w:hAnsi="Times New Roman CYR" w:cs="Times New Roman CYR"/>
          <w:i/>
          <w:iCs/>
          <w:sz w:val="28"/>
          <w:szCs w:val="28"/>
          <w:vertAlign w:val="subscript"/>
        </w:rPr>
        <w:t>б</w:t>
      </w:r>
      <w:r w:rsidR="00D8794C" w:rsidRPr="00396531">
        <w:rPr>
          <w:rFonts w:ascii="Times New Roman CYR" w:hAnsi="Times New Roman CYR" w:cs="Times New Roman CYR"/>
          <w:sz w:val="28"/>
          <w:szCs w:val="28"/>
        </w:rPr>
        <w:t xml:space="preserve"> –</w:t>
      </w:r>
      <w:r w:rsidRPr="00396531">
        <w:rPr>
          <w:rFonts w:ascii="Times New Roman CYR" w:hAnsi="Times New Roman CYR" w:cs="Times New Roman CYR"/>
          <w:sz w:val="28"/>
          <w:szCs w:val="28"/>
        </w:rPr>
        <w:t xml:space="preserve"> балансовая прибыль;</w:t>
      </w:r>
    </w:p>
    <w:p w:rsidR="005F4197" w:rsidRPr="00396531" w:rsidRDefault="00A11BED" w:rsidP="007F2E06">
      <w:pPr>
        <w:widowControl w:val="0"/>
        <w:autoSpaceDE w:val="0"/>
        <w:autoSpaceDN w:val="0"/>
        <w:adjustRightInd w:val="0"/>
        <w:jc w:val="both"/>
        <w:rPr>
          <w:rFonts w:ascii="Times New Roman CYR" w:hAnsi="Times New Roman CYR" w:cs="Times New Roman CYR"/>
          <w:sz w:val="28"/>
          <w:szCs w:val="28"/>
        </w:rPr>
      </w:pPr>
      <w:r w:rsidRPr="00396531">
        <w:rPr>
          <w:rFonts w:ascii="Times New Roman CYR" w:hAnsi="Times New Roman CYR" w:cs="Times New Roman CYR"/>
          <w:i/>
          <w:sz w:val="28"/>
          <w:szCs w:val="28"/>
        </w:rPr>
        <w:t>ОФ</w:t>
      </w:r>
      <w:r w:rsidRPr="00396531">
        <w:rPr>
          <w:rFonts w:ascii="Times New Roman CYR" w:hAnsi="Times New Roman CYR" w:cs="Times New Roman CYR"/>
          <w:i/>
          <w:sz w:val="28"/>
          <w:szCs w:val="28"/>
          <w:vertAlign w:val="subscript"/>
        </w:rPr>
        <w:t>г</w:t>
      </w:r>
      <w:r w:rsidRPr="00396531">
        <w:rPr>
          <w:rFonts w:ascii="Times New Roman CYR" w:hAnsi="Times New Roman CYR" w:cs="Times New Roman CYR"/>
          <w:sz w:val="28"/>
          <w:szCs w:val="28"/>
        </w:rPr>
        <w:t>,</w:t>
      </w:r>
      <w:r w:rsidR="004D09DC">
        <w:rPr>
          <w:rFonts w:ascii="Times New Roman CYR" w:hAnsi="Times New Roman CYR" w:cs="Times New Roman CYR"/>
          <w:sz w:val="28"/>
          <w:szCs w:val="28"/>
        </w:rPr>
        <w:t xml:space="preserve"> </w:t>
      </w:r>
      <w:r w:rsidRPr="00396531">
        <w:rPr>
          <w:rFonts w:ascii="Times New Roman CYR" w:hAnsi="Times New Roman CYR" w:cs="Times New Roman CYR"/>
          <w:i/>
          <w:sz w:val="28"/>
          <w:szCs w:val="28"/>
        </w:rPr>
        <w:t>СО</w:t>
      </w:r>
      <w:r w:rsidRPr="00396531">
        <w:rPr>
          <w:rFonts w:ascii="Times New Roman CYR" w:hAnsi="Times New Roman CYR" w:cs="Times New Roman CYR"/>
          <w:sz w:val="28"/>
          <w:szCs w:val="28"/>
        </w:rPr>
        <w:t xml:space="preserve"> </w:t>
      </w:r>
      <w:r w:rsidR="00D8794C" w:rsidRPr="00396531">
        <w:rPr>
          <w:rFonts w:ascii="Times New Roman CYR" w:hAnsi="Times New Roman CYR" w:cs="Times New Roman CYR"/>
          <w:sz w:val="28"/>
          <w:szCs w:val="28"/>
        </w:rPr>
        <w:t>–</w:t>
      </w:r>
      <w:r w:rsidR="005F4197" w:rsidRPr="00396531">
        <w:rPr>
          <w:rFonts w:ascii="Times New Roman CYR" w:hAnsi="Times New Roman CYR" w:cs="Times New Roman CYR"/>
          <w:sz w:val="28"/>
          <w:szCs w:val="28"/>
        </w:rPr>
        <w:t xml:space="preserve"> среднегодовая стоимость основных и нормируемых</w:t>
      </w:r>
      <w:r w:rsidR="004D09DC">
        <w:rPr>
          <w:rFonts w:ascii="Times New Roman CYR" w:hAnsi="Times New Roman CYR" w:cs="Times New Roman CYR"/>
          <w:sz w:val="28"/>
          <w:szCs w:val="28"/>
        </w:rPr>
        <w:t xml:space="preserve"> о</w:t>
      </w:r>
      <w:r w:rsidR="009E763B">
        <w:rPr>
          <w:rFonts w:ascii="Times New Roman CYR" w:hAnsi="Times New Roman CYR" w:cs="Times New Roman CYR"/>
          <w:sz w:val="28"/>
          <w:szCs w:val="28"/>
        </w:rPr>
        <w:t xml:space="preserve">боротных </w:t>
      </w:r>
      <w:r w:rsidR="005F4197" w:rsidRPr="00396531">
        <w:rPr>
          <w:rFonts w:ascii="Times New Roman CYR" w:hAnsi="Times New Roman CYR" w:cs="Times New Roman CYR"/>
          <w:sz w:val="28"/>
          <w:szCs w:val="28"/>
        </w:rPr>
        <w:t>средств;</w:t>
      </w:r>
    </w:p>
    <w:p w:rsidR="005F4197" w:rsidRDefault="00A11BED" w:rsidP="00DB1158">
      <w:pPr>
        <w:widowControl w:val="0"/>
        <w:autoSpaceDE w:val="0"/>
        <w:autoSpaceDN w:val="0"/>
        <w:adjustRightInd w:val="0"/>
        <w:ind w:firstLine="708"/>
        <w:jc w:val="both"/>
        <w:rPr>
          <w:rFonts w:ascii="Times New Roman CYR" w:hAnsi="Times New Roman CYR" w:cs="Times New Roman CYR"/>
          <w:sz w:val="28"/>
          <w:szCs w:val="28"/>
        </w:rPr>
      </w:pPr>
      <w:r w:rsidRPr="00396531">
        <w:rPr>
          <w:rFonts w:ascii="Times New Roman CYR" w:hAnsi="Times New Roman CYR" w:cs="Times New Roman CYR"/>
          <w:sz w:val="28"/>
          <w:szCs w:val="28"/>
        </w:rPr>
        <w:t>2</w:t>
      </w:r>
      <w:r w:rsidR="00570EA5">
        <w:rPr>
          <w:rFonts w:ascii="Times New Roman CYR" w:hAnsi="Times New Roman CYR" w:cs="Times New Roman CYR"/>
          <w:sz w:val="28"/>
          <w:szCs w:val="28"/>
        </w:rPr>
        <w:t>.</w:t>
      </w:r>
      <w:r w:rsidRPr="00396531">
        <w:rPr>
          <w:rFonts w:ascii="Times New Roman CYR" w:hAnsi="Times New Roman CYR" w:cs="Times New Roman CYR"/>
          <w:sz w:val="28"/>
          <w:szCs w:val="28"/>
        </w:rPr>
        <w:t xml:space="preserve"> </w:t>
      </w:r>
      <w:r w:rsidR="005F4197" w:rsidRPr="00396531">
        <w:rPr>
          <w:rFonts w:ascii="Times New Roman CYR" w:hAnsi="Times New Roman CYR" w:cs="Times New Roman CYR"/>
          <w:sz w:val="28"/>
          <w:szCs w:val="28"/>
        </w:rPr>
        <w:t>Рентабельность отдельных видов продукции (</w:t>
      </w:r>
      <w:r w:rsidR="005F4197" w:rsidRPr="00396531">
        <w:rPr>
          <w:rFonts w:ascii="Times New Roman CYR" w:hAnsi="Times New Roman CYR" w:cs="Times New Roman CYR"/>
          <w:i/>
          <w:iCs/>
          <w:sz w:val="28"/>
          <w:szCs w:val="28"/>
        </w:rPr>
        <w:t>Р</w:t>
      </w:r>
      <w:r w:rsidR="005F4197" w:rsidRPr="00396531">
        <w:rPr>
          <w:rFonts w:ascii="Times New Roman CYR" w:hAnsi="Times New Roman CYR" w:cs="Times New Roman CYR"/>
          <w:i/>
          <w:iCs/>
          <w:sz w:val="28"/>
          <w:szCs w:val="28"/>
          <w:vertAlign w:val="subscript"/>
        </w:rPr>
        <w:t>ед, прод</w:t>
      </w:r>
      <w:r w:rsidR="005F4197" w:rsidRPr="00396531">
        <w:rPr>
          <w:rFonts w:ascii="Times New Roman CYR" w:hAnsi="Times New Roman CYR" w:cs="Times New Roman CYR"/>
          <w:sz w:val="28"/>
          <w:szCs w:val="28"/>
          <w:vertAlign w:val="subscript"/>
        </w:rPr>
        <w:t>.</w:t>
      </w:r>
      <w:r w:rsidR="005F4197" w:rsidRPr="00396531">
        <w:rPr>
          <w:rFonts w:ascii="Times New Roman CYR" w:hAnsi="Times New Roman CYR" w:cs="Times New Roman CYR"/>
          <w:sz w:val="28"/>
          <w:szCs w:val="28"/>
        </w:rPr>
        <w:t>):</w:t>
      </w:r>
    </w:p>
    <w:p w:rsidR="001C57C5" w:rsidRDefault="001C57C5" w:rsidP="00DB1158">
      <w:pPr>
        <w:widowControl w:val="0"/>
        <w:autoSpaceDE w:val="0"/>
        <w:autoSpaceDN w:val="0"/>
        <w:adjustRightInd w:val="0"/>
        <w:ind w:firstLine="708"/>
        <w:jc w:val="both"/>
        <w:rPr>
          <w:rFonts w:ascii="Times New Roman CYR" w:hAnsi="Times New Roman CYR" w:cs="Times New Roman CYR"/>
          <w:sz w:val="28"/>
          <w:szCs w:val="28"/>
        </w:rPr>
      </w:pPr>
    </w:p>
    <w:p w:rsidR="001C57C5" w:rsidRPr="00C45E17" w:rsidRDefault="00575B4B" w:rsidP="00DB1158">
      <w:pPr>
        <w:widowControl w:val="0"/>
        <w:autoSpaceDE w:val="0"/>
        <w:autoSpaceDN w:val="0"/>
        <w:adjustRightInd w:val="0"/>
        <w:ind w:firstLine="708"/>
        <w:jc w:val="both"/>
        <w:rPr>
          <w:sz w:val="28"/>
          <w:szCs w:val="28"/>
        </w:rPr>
      </w:pPr>
      <m:oMath>
        <m:r>
          <w:rPr>
            <w:rFonts w:ascii="Cambria Math"/>
            <w:sz w:val="28"/>
            <w:szCs w:val="28"/>
          </w:rPr>
          <m:t>Р</m:t>
        </m:r>
        <m:r>
          <w:rPr>
            <w:rFonts w:ascii="Cambria Math"/>
            <w:sz w:val="28"/>
            <w:szCs w:val="28"/>
          </w:rPr>
          <m:t xml:space="preserve"> </m:t>
        </m:r>
        <m:r>
          <w:rPr>
            <w:rFonts w:ascii="Cambria Math"/>
            <w:sz w:val="28"/>
            <w:szCs w:val="28"/>
          </w:rPr>
          <m:t>ед</m:t>
        </m:r>
        <m:r>
          <w:rPr>
            <w:rFonts w:ascii="Cambria Math"/>
            <w:sz w:val="28"/>
            <w:szCs w:val="28"/>
          </w:rPr>
          <m:t>.</m:t>
        </m:r>
        <m:r>
          <w:rPr>
            <w:rFonts w:ascii="Cambria Math"/>
            <w:sz w:val="28"/>
            <w:szCs w:val="28"/>
          </w:rPr>
          <m:t>прод</m:t>
        </m:r>
        <m:r>
          <w:rPr>
            <w:rFonts w:ascii="Cambria Math"/>
            <w:sz w:val="28"/>
            <w:szCs w:val="28"/>
          </w:rPr>
          <m:t xml:space="preserve">.= </m:t>
        </m:r>
        <m:f>
          <m:fPr>
            <m:ctrlPr>
              <w:rPr>
                <w:rFonts w:ascii="Cambria Math" w:hAnsi="Cambria Math"/>
                <w:i/>
                <w:sz w:val="28"/>
                <w:szCs w:val="28"/>
              </w:rPr>
            </m:ctrlPr>
          </m:fPr>
          <m:num>
            <m:r>
              <w:rPr>
                <w:rFonts w:ascii="Cambria Math"/>
                <w:sz w:val="28"/>
                <w:szCs w:val="28"/>
              </w:rPr>
              <m:t>Прибыль</m:t>
            </m:r>
            <m:r>
              <w:rPr>
                <w:rFonts w:ascii="Cambria Math"/>
                <w:sz w:val="28"/>
                <w:szCs w:val="28"/>
              </w:rPr>
              <m:t xml:space="preserve"> </m:t>
            </m:r>
            <m:r>
              <w:rPr>
                <w:rFonts w:ascii="Cambria Math"/>
                <w:sz w:val="28"/>
                <w:szCs w:val="28"/>
              </w:rPr>
              <m:t>единицы</m:t>
            </m:r>
            <m:r>
              <w:rPr>
                <w:rFonts w:ascii="Cambria Math"/>
                <w:sz w:val="28"/>
                <w:szCs w:val="28"/>
              </w:rPr>
              <m:t xml:space="preserve"> </m:t>
            </m:r>
            <m:r>
              <w:rPr>
                <w:rFonts w:ascii="Cambria Math"/>
                <w:sz w:val="28"/>
                <w:szCs w:val="28"/>
              </w:rPr>
              <m:t>продукции</m:t>
            </m:r>
          </m:num>
          <m:den>
            <m:r>
              <w:rPr>
                <w:rFonts w:ascii="Cambria Math"/>
                <w:sz w:val="28"/>
                <w:szCs w:val="28"/>
              </w:rPr>
              <m:t>Себестоимость</m:t>
            </m:r>
            <m:r>
              <w:rPr>
                <w:rFonts w:ascii="Cambria Math"/>
                <w:sz w:val="28"/>
                <w:szCs w:val="28"/>
              </w:rPr>
              <m:t xml:space="preserve"> </m:t>
            </m:r>
            <m:r>
              <w:rPr>
                <w:rFonts w:ascii="Cambria Math"/>
                <w:sz w:val="28"/>
                <w:szCs w:val="28"/>
              </w:rPr>
              <m:t>единицы</m:t>
            </m:r>
            <m:r>
              <w:rPr>
                <w:rFonts w:ascii="Cambria Math"/>
                <w:sz w:val="28"/>
                <w:szCs w:val="28"/>
              </w:rPr>
              <m:t xml:space="preserve"> </m:t>
            </m:r>
            <m:r>
              <w:rPr>
                <w:rFonts w:ascii="Cambria Math"/>
                <w:sz w:val="28"/>
                <w:szCs w:val="28"/>
              </w:rPr>
              <m:t>продукции</m:t>
            </m:r>
            <m:r>
              <w:rPr>
                <w:rFonts w:ascii="Cambria Math"/>
                <w:sz w:val="28"/>
                <w:szCs w:val="28"/>
              </w:rPr>
              <m:t xml:space="preserve"> </m:t>
            </m:r>
          </m:den>
        </m:f>
      </m:oMath>
      <w:r w:rsidR="001C57C5" w:rsidRPr="00C45E17">
        <w:rPr>
          <w:sz w:val="28"/>
          <w:szCs w:val="28"/>
        </w:rPr>
        <w:t xml:space="preserve"> ×100 %</w:t>
      </w:r>
    </w:p>
    <w:p w:rsidR="005F4197" w:rsidRPr="00396531" w:rsidRDefault="005F4197" w:rsidP="00D8794C">
      <w:pPr>
        <w:widowControl w:val="0"/>
        <w:autoSpaceDE w:val="0"/>
        <w:autoSpaceDN w:val="0"/>
        <w:adjustRightInd w:val="0"/>
        <w:ind w:firstLine="708"/>
        <w:jc w:val="center"/>
        <w:rPr>
          <w:rFonts w:ascii="Times New Roman CYR" w:hAnsi="Times New Roman CYR" w:cs="Times New Roman CYR"/>
          <w:sz w:val="28"/>
          <w:szCs w:val="28"/>
        </w:rPr>
      </w:pPr>
    </w:p>
    <w:p w:rsidR="005F4197" w:rsidRDefault="00FA38CB" w:rsidP="00D8794C">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Литература [1, 2, 3, </w:t>
      </w:r>
      <w:r w:rsidR="0030661D">
        <w:rPr>
          <w:rFonts w:ascii="Times New Roman CYR" w:hAnsi="Times New Roman CYR" w:cs="Times New Roman CYR"/>
          <w:b/>
          <w:sz w:val="28"/>
          <w:szCs w:val="28"/>
        </w:rPr>
        <w:t>4</w:t>
      </w:r>
      <w:r w:rsidR="005F4197" w:rsidRPr="00FA38CB">
        <w:rPr>
          <w:rFonts w:ascii="Times New Roman CYR" w:hAnsi="Times New Roman CYR" w:cs="Times New Roman CYR"/>
          <w:b/>
          <w:sz w:val="28"/>
          <w:szCs w:val="28"/>
        </w:rPr>
        <w:t>]</w:t>
      </w:r>
    </w:p>
    <w:p w:rsidR="002671D4" w:rsidRPr="00FA38CB" w:rsidRDefault="002671D4" w:rsidP="00D8794C">
      <w:pPr>
        <w:widowControl w:val="0"/>
        <w:autoSpaceDE w:val="0"/>
        <w:autoSpaceDN w:val="0"/>
        <w:adjustRightInd w:val="0"/>
        <w:jc w:val="both"/>
        <w:rPr>
          <w:rFonts w:ascii="Times New Roman CYR" w:hAnsi="Times New Roman CYR" w:cs="Times New Roman CYR"/>
          <w:b/>
          <w:sz w:val="28"/>
          <w:szCs w:val="28"/>
        </w:rPr>
      </w:pPr>
    </w:p>
    <w:p w:rsidR="005F4197" w:rsidRPr="00DB1158" w:rsidRDefault="005F4197" w:rsidP="00880850">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045814" w:rsidP="00880850">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5F4197" w:rsidRPr="00DB1158">
        <w:rPr>
          <w:rFonts w:ascii="Times New Roman CYR" w:hAnsi="Times New Roman CYR" w:cs="Times New Roman CYR"/>
          <w:sz w:val="28"/>
          <w:szCs w:val="28"/>
        </w:rPr>
        <w:t>Дайте определение понятия</w:t>
      </w:r>
      <w:r w:rsidR="00DA260C">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«цена товара».</w:t>
      </w:r>
    </w:p>
    <w:p w:rsidR="005F4197" w:rsidRPr="00DB1158" w:rsidRDefault="0031264D" w:rsidP="00880850">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r w:rsidR="00045814">
        <w:rPr>
          <w:rFonts w:ascii="Times New Roman CYR" w:hAnsi="Times New Roman CYR" w:cs="Times New Roman CYR"/>
          <w:sz w:val="28"/>
          <w:szCs w:val="28"/>
        </w:rPr>
        <w:t>.</w:t>
      </w:r>
      <w:r w:rsidR="00575169">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основные элементы оптовой, розничной цены.</w:t>
      </w:r>
    </w:p>
    <w:p w:rsidR="005F4197" w:rsidRPr="00DB1158" w:rsidRDefault="0031264D" w:rsidP="00880850">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w:t>
      </w:r>
      <w:r w:rsidR="00045814">
        <w:rPr>
          <w:rFonts w:ascii="Times New Roman CYR" w:hAnsi="Times New Roman CYR" w:cs="Times New Roman CYR"/>
          <w:sz w:val="28"/>
          <w:szCs w:val="28"/>
        </w:rPr>
        <w:t>.</w:t>
      </w:r>
      <w:r w:rsidR="00575169">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Охарактеризуйте методы ценообразования.</w:t>
      </w:r>
    </w:p>
    <w:p w:rsidR="005F4197" w:rsidRPr="00DB1158" w:rsidRDefault="0031264D" w:rsidP="00880850">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w:t>
      </w:r>
      <w:r w:rsidR="00045814">
        <w:rPr>
          <w:rFonts w:ascii="Times New Roman CYR" w:hAnsi="Times New Roman CYR" w:cs="Times New Roman CYR"/>
          <w:sz w:val="28"/>
          <w:szCs w:val="28"/>
        </w:rPr>
        <w:t>.</w:t>
      </w:r>
      <w:r w:rsidR="00575169">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 xml:space="preserve">Сформулируйте особенности формирования </w:t>
      </w:r>
      <w:r w:rsidR="005F4197" w:rsidRPr="00396531">
        <w:rPr>
          <w:rFonts w:ascii="Times New Roman CYR" w:hAnsi="Times New Roman CYR" w:cs="Times New Roman CYR"/>
          <w:sz w:val="28"/>
          <w:szCs w:val="28"/>
        </w:rPr>
        <w:t>конт</w:t>
      </w:r>
      <w:r w:rsidR="008237EC" w:rsidRPr="00396531">
        <w:rPr>
          <w:rFonts w:ascii="Times New Roman CYR" w:hAnsi="Times New Roman CYR" w:cs="Times New Roman CYR"/>
          <w:sz w:val="28"/>
          <w:szCs w:val="28"/>
        </w:rPr>
        <w:t>р</w:t>
      </w:r>
      <w:r w:rsidR="005F4197" w:rsidRPr="00396531">
        <w:rPr>
          <w:rFonts w:ascii="Times New Roman CYR" w:hAnsi="Times New Roman CYR" w:cs="Times New Roman CYR"/>
          <w:sz w:val="28"/>
          <w:szCs w:val="28"/>
        </w:rPr>
        <w:t>актных</w:t>
      </w:r>
      <w:r w:rsidR="005F4197" w:rsidRPr="00DB1158">
        <w:rPr>
          <w:rFonts w:ascii="Times New Roman CYR" w:hAnsi="Times New Roman CYR" w:cs="Times New Roman CYR"/>
          <w:sz w:val="28"/>
          <w:szCs w:val="28"/>
        </w:rPr>
        <w:t xml:space="preserve"> цен в лесохозяйственном производстве.</w:t>
      </w:r>
    </w:p>
    <w:p w:rsidR="005F4197" w:rsidRPr="00DB1158" w:rsidRDefault="0031264D" w:rsidP="00880850">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w:t>
      </w:r>
      <w:r w:rsidR="00045814">
        <w:rPr>
          <w:rFonts w:ascii="Times New Roman CYR" w:hAnsi="Times New Roman CYR" w:cs="Times New Roman CYR"/>
          <w:sz w:val="28"/>
          <w:szCs w:val="28"/>
        </w:rPr>
        <w:t>.</w:t>
      </w:r>
      <w:r w:rsidR="00575169">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Охарактеризуйте систему показателей прибыли.</w:t>
      </w:r>
    </w:p>
    <w:p w:rsidR="005F4197" w:rsidRPr="00DB1158" w:rsidRDefault="0031264D" w:rsidP="00880850">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w:t>
      </w:r>
      <w:r w:rsidR="00045814">
        <w:rPr>
          <w:rFonts w:ascii="Times New Roman CYR" w:hAnsi="Times New Roman CYR" w:cs="Times New Roman CYR"/>
          <w:sz w:val="28"/>
          <w:szCs w:val="28"/>
        </w:rPr>
        <w:t>.</w:t>
      </w:r>
      <w:r w:rsidR="00575169">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Как исчисляются основные показатели рентабельности?</w:t>
      </w:r>
    </w:p>
    <w:p w:rsidR="00020AF0" w:rsidRDefault="00020AF0" w:rsidP="00D8794C">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D8794C">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3.3. Маркетинговая деятельность</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должен</w:t>
      </w:r>
    </w:p>
    <w:p w:rsidR="005F4197" w:rsidRPr="00DB1158" w:rsidRDefault="00A35B06" w:rsidP="00972F9A">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знать</w:t>
      </w:r>
      <w:r w:rsidR="005F4197" w:rsidRPr="00DB1158">
        <w:rPr>
          <w:rFonts w:ascii="Times New Roman CYR" w:hAnsi="Times New Roman CYR" w:cs="Times New Roman CYR"/>
          <w:b/>
          <w:bCs/>
          <w:sz w:val="28"/>
          <w:szCs w:val="28"/>
        </w:rPr>
        <w:t>:</w:t>
      </w:r>
    </w:p>
    <w:p w:rsidR="005F4197" w:rsidRPr="00DB1158" w:rsidRDefault="00A35B06" w:rsidP="00972F9A">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понятие о сущности</w:t>
      </w:r>
      <w:r w:rsidR="005F4197" w:rsidRPr="00DB1158">
        <w:rPr>
          <w:rFonts w:ascii="Times New Roman CYR" w:hAnsi="Times New Roman CYR" w:cs="Times New Roman CYR"/>
          <w:sz w:val="28"/>
          <w:szCs w:val="28"/>
        </w:rPr>
        <w:t xml:space="preserve"> маркетинга;</w:t>
      </w:r>
    </w:p>
    <w:p w:rsidR="005F4197" w:rsidRPr="00DB1158" w:rsidRDefault="005F4197" w:rsidP="00972F9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A35B06">
        <w:rPr>
          <w:rFonts w:ascii="Times New Roman CYR" w:hAnsi="Times New Roman CYR" w:cs="Times New Roman CYR"/>
          <w:sz w:val="28"/>
          <w:szCs w:val="28"/>
        </w:rPr>
        <w:t xml:space="preserve"> понятие </w:t>
      </w:r>
      <w:r w:rsidRPr="00DB1158">
        <w:rPr>
          <w:rFonts w:ascii="Times New Roman CYR" w:hAnsi="Times New Roman CYR" w:cs="Times New Roman CYR"/>
          <w:sz w:val="28"/>
          <w:szCs w:val="28"/>
        </w:rPr>
        <w:t xml:space="preserve">о </w:t>
      </w:r>
      <w:r w:rsidR="00A35B06">
        <w:rPr>
          <w:rFonts w:ascii="Times New Roman CYR" w:hAnsi="Times New Roman CYR" w:cs="Times New Roman CYR"/>
          <w:sz w:val="28"/>
          <w:szCs w:val="28"/>
        </w:rPr>
        <w:t>рынке товаров и услуг, философию</w:t>
      </w:r>
      <w:r w:rsidRPr="00DB1158">
        <w:rPr>
          <w:rFonts w:ascii="Times New Roman CYR" w:hAnsi="Times New Roman CYR" w:cs="Times New Roman CYR"/>
          <w:sz w:val="28"/>
          <w:szCs w:val="28"/>
        </w:rPr>
        <w:t xml:space="preserve"> маркетинга;</w:t>
      </w:r>
    </w:p>
    <w:p w:rsidR="005F4197" w:rsidRPr="00DB1158" w:rsidRDefault="000E39EF" w:rsidP="004158A5">
      <w:pPr>
        <w:widowControl w:val="0"/>
        <w:autoSpaceDE w:val="0"/>
        <w:autoSpaceDN w:val="0"/>
        <w:adjustRightInd w:val="0"/>
        <w:ind w:left="851" w:hanging="142"/>
        <w:rPr>
          <w:rFonts w:ascii="Times New Roman CYR" w:hAnsi="Times New Roman CYR" w:cs="Times New Roman CYR"/>
          <w:sz w:val="28"/>
          <w:szCs w:val="28"/>
        </w:rPr>
      </w:pPr>
      <w:r>
        <w:rPr>
          <w:rFonts w:ascii="Times New Roman CYR" w:hAnsi="Times New Roman CYR" w:cs="Times New Roman CYR"/>
          <w:sz w:val="28"/>
          <w:szCs w:val="28"/>
        </w:rPr>
        <w:t>- цели, принципы и эффективность</w:t>
      </w:r>
      <w:r w:rsidR="005F4197" w:rsidRPr="00DB1158">
        <w:rPr>
          <w:rFonts w:ascii="Times New Roman CYR" w:hAnsi="Times New Roman CYR" w:cs="Times New Roman CYR"/>
          <w:sz w:val="28"/>
          <w:szCs w:val="28"/>
        </w:rPr>
        <w:t xml:space="preserve"> по изучению учёта, спроса и требований рынка.</w:t>
      </w:r>
    </w:p>
    <w:p w:rsidR="005F4197" w:rsidRPr="00DB1158" w:rsidRDefault="005F4197" w:rsidP="00CA3C7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маркетинга. Цели и функции маркетинга. Внутренняя и внешняя среда маркетинга. Изучение потребителей и сегментация рынка, возможности лесного сектора. Инструменты маркетинга. Система формирования спроса и стимулирования сбыта (ФОССТИС). Реклама продукции и услуг.</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532B2E">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5D07B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Приступая к изучению данной темы, необходимо уяснить то, что существуют разнообразные определения маркетинга, отражающие, с одной стороны, сложность и многоаспектность этого понятия, а со второй – наличие различных подходов заинтересованных участников рынка.</w:t>
      </w:r>
    </w:p>
    <w:p w:rsidR="005F4197" w:rsidRPr="00DB1158" w:rsidRDefault="005F4197" w:rsidP="005D07B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Несмотря на различия формулировок в определении современного маркетинга основным является:</w:t>
      </w:r>
    </w:p>
    <w:p w:rsidR="005F4197" w:rsidRPr="00DB1158" w:rsidRDefault="005F4197" w:rsidP="008100A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ориентация маркетинга на потребности конкретных групп покупателей;</w:t>
      </w:r>
    </w:p>
    <w:p w:rsidR="005F4197" w:rsidRPr="00DB1158" w:rsidRDefault="005F4197" w:rsidP="008100A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комплексный подход к решению рыночных задач;</w:t>
      </w:r>
    </w:p>
    <w:p w:rsidR="005F4197" w:rsidRPr="00DB1158" w:rsidRDefault="005F4197" w:rsidP="008100A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деятельность, направленная на удовлетворение запросов потребителя;</w:t>
      </w:r>
    </w:p>
    <w:p w:rsidR="005F4197" w:rsidRPr="00DB1158" w:rsidRDefault="005F4197" w:rsidP="00045D7D">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 творческая управленческая деятельность на основе знания рынка и изучения потребностей покупателя, </w:t>
      </w:r>
      <w:r w:rsidR="00045D7D" w:rsidRPr="00DB1158">
        <w:rPr>
          <w:rFonts w:ascii="Times New Roman CYR" w:hAnsi="Times New Roman CYR" w:cs="Times New Roman CYR"/>
          <w:sz w:val="28"/>
          <w:szCs w:val="28"/>
        </w:rPr>
        <w:t>цель,</w:t>
      </w:r>
      <w:r w:rsidRPr="00DB1158">
        <w:rPr>
          <w:rFonts w:ascii="Times New Roman CYR" w:hAnsi="Times New Roman CYR" w:cs="Times New Roman CYR"/>
          <w:sz w:val="28"/>
          <w:szCs w:val="28"/>
        </w:rPr>
        <w:t xml:space="preserve"> которой – сделать организацию конкурентоспособной по качеству работы и требованиям рынка.</w:t>
      </w:r>
    </w:p>
    <w:p w:rsidR="005F4197" w:rsidRPr="00DB1158" w:rsidRDefault="005F4197" w:rsidP="005D07B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Независимо от различных составляющих определения или многообразия видов маркетинг – это процесс планирования производственно – сбытовой деятельности предприятия на основе изучения рынка в целях реализации продукции и услуг.</w:t>
      </w:r>
    </w:p>
    <w:p w:rsidR="005F4197" w:rsidRPr="00DB1158" w:rsidRDefault="005F4197" w:rsidP="005D07B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план маркетинга, как правило, включаются следующие вопросы:</w:t>
      </w:r>
    </w:p>
    <w:p w:rsidR="005F4197" w:rsidRPr="00DB1158" w:rsidRDefault="005F4197" w:rsidP="005B22C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цели и стратегии маркетинга;</w:t>
      </w:r>
    </w:p>
    <w:p w:rsidR="005F4197" w:rsidRPr="00DB1158" w:rsidRDefault="005F4197" w:rsidP="005B22C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ценообразование;</w:t>
      </w:r>
    </w:p>
    <w:p w:rsidR="005F4197" w:rsidRPr="00DB1158" w:rsidRDefault="005F4197" w:rsidP="005B22C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схема распространения товаров;</w:t>
      </w:r>
    </w:p>
    <w:p w:rsidR="005F4197" w:rsidRPr="00DB1158" w:rsidRDefault="005F4197" w:rsidP="005B22C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методы стимулирования продаж;</w:t>
      </w:r>
    </w:p>
    <w:p w:rsidR="005F4197" w:rsidRPr="00DB1158" w:rsidRDefault="005F4197" w:rsidP="005B22C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организация послепродажного обслуживания клиентов;</w:t>
      </w:r>
    </w:p>
    <w:p w:rsidR="005F4197" w:rsidRPr="00DB1158" w:rsidRDefault="005F4197" w:rsidP="005B22C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реклама;</w:t>
      </w:r>
    </w:p>
    <w:p w:rsidR="005F4197" w:rsidRPr="00DB1158" w:rsidRDefault="005F4197" w:rsidP="00F73AC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формирование общественного мнения о фирме и товарах.</w:t>
      </w:r>
    </w:p>
    <w:p w:rsidR="005F4197" w:rsidRPr="00DB1158" w:rsidRDefault="005F4197" w:rsidP="0050545B">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Маркетинго</w:t>
      </w:r>
      <w:r w:rsidR="0050545B">
        <w:rPr>
          <w:rFonts w:ascii="Times New Roman CYR" w:hAnsi="Times New Roman CYR" w:cs="Times New Roman CYR"/>
          <w:sz w:val="28"/>
          <w:szCs w:val="28"/>
        </w:rPr>
        <w:t xml:space="preserve">вая среда </w:t>
      </w:r>
      <w:r w:rsidRPr="00DB1158">
        <w:rPr>
          <w:rFonts w:ascii="Times New Roman CYR" w:hAnsi="Times New Roman CYR" w:cs="Times New Roman CYR"/>
          <w:sz w:val="28"/>
          <w:szCs w:val="28"/>
        </w:rPr>
        <w:t>включает в себя микро- и макросреду.</w:t>
      </w:r>
    </w:p>
    <w:p w:rsidR="005F4197" w:rsidRPr="00DB1158" w:rsidRDefault="005F4197" w:rsidP="0050545B">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К макросреде относятся более широкие факторы, которые влияют на микросреду:</w:t>
      </w:r>
    </w:p>
    <w:p w:rsidR="005F4197" w:rsidRPr="00DB1158" w:rsidRDefault="005F4197" w:rsidP="00E77D6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социокультурные;</w:t>
      </w:r>
    </w:p>
    <w:p w:rsidR="005F4197" w:rsidRPr="00DB1158" w:rsidRDefault="005F4197" w:rsidP="00E77D6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экономические;</w:t>
      </w:r>
    </w:p>
    <w:p w:rsidR="005F4197" w:rsidRPr="00DB1158" w:rsidRDefault="005F4197" w:rsidP="00E77D6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политико-правовые;</w:t>
      </w:r>
    </w:p>
    <w:p w:rsidR="005F4197" w:rsidRPr="00DB1158" w:rsidRDefault="005F4197" w:rsidP="00E77D6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научно-технические;</w:t>
      </w:r>
    </w:p>
    <w:p w:rsidR="005F4197" w:rsidRPr="00DB1158" w:rsidRDefault="005F4197" w:rsidP="00E77D6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демографические и природные.</w:t>
      </w:r>
    </w:p>
    <w:p w:rsidR="005F4197" w:rsidRPr="00DB1158" w:rsidRDefault="005F4197" w:rsidP="0050545B">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Необходимо рассмотреть эти факторы более подробно.</w:t>
      </w:r>
    </w:p>
    <w:p w:rsidR="005F4197" w:rsidRPr="00DB1158" w:rsidRDefault="005F4197" w:rsidP="0050545B">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рассмотрении факторов внутренней среды, контролируемых организацией, следует учитывать, что часть их управляется высшим руководством организации, а вторая часть – службой маркетинга и взаимодействующими с ней службами организации.</w:t>
      </w:r>
    </w:p>
    <w:p w:rsidR="005F4197" w:rsidRPr="00DB1158" w:rsidRDefault="005F4197" w:rsidP="0050545B">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Маркетинг выполняет следующие собственные функции:</w:t>
      </w:r>
    </w:p>
    <w:p w:rsidR="005F4197" w:rsidRPr="00DB1158" w:rsidRDefault="00FA38CB" w:rsidP="00FA38CB">
      <w:pPr>
        <w:widowControl w:val="0"/>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аналитическую;</w:t>
      </w:r>
    </w:p>
    <w:p w:rsidR="005F4197" w:rsidRPr="00DB1158" w:rsidRDefault="00FA38CB" w:rsidP="00FA38CB">
      <w:pPr>
        <w:widowControl w:val="0"/>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66512">
        <w:rPr>
          <w:rFonts w:ascii="Times New Roman CYR" w:hAnsi="Times New Roman CYR" w:cs="Times New Roman CYR"/>
          <w:sz w:val="28"/>
          <w:szCs w:val="28"/>
        </w:rPr>
        <w:t>продукти</w:t>
      </w:r>
      <w:r w:rsidR="005F4197" w:rsidRPr="00DB1158">
        <w:rPr>
          <w:rFonts w:ascii="Times New Roman CYR" w:hAnsi="Times New Roman CYR" w:cs="Times New Roman CYR"/>
          <w:sz w:val="28"/>
          <w:szCs w:val="28"/>
        </w:rPr>
        <w:t>в</w:t>
      </w:r>
      <w:r w:rsidR="00566512">
        <w:rPr>
          <w:rFonts w:ascii="Times New Roman CYR" w:hAnsi="Times New Roman CYR" w:cs="Times New Roman CYR"/>
          <w:sz w:val="28"/>
          <w:szCs w:val="28"/>
        </w:rPr>
        <w:t>н</w:t>
      </w:r>
      <w:r w:rsidR="005F4197" w:rsidRPr="00DB1158">
        <w:rPr>
          <w:rFonts w:ascii="Times New Roman CYR" w:hAnsi="Times New Roman CYR" w:cs="Times New Roman CYR"/>
          <w:sz w:val="28"/>
          <w:szCs w:val="28"/>
        </w:rPr>
        <w:t>о-производственную;</w:t>
      </w:r>
    </w:p>
    <w:p w:rsidR="005F4197" w:rsidRPr="00DB1158" w:rsidRDefault="00FA38CB" w:rsidP="00FA38CB">
      <w:pPr>
        <w:widowControl w:val="0"/>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сбытовую;</w:t>
      </w:r>
    </w:p>
    <w:p w:rsidR="005F4197" w:rsidRPr="00DB1158" w:rsidRDefault="00FA38CB" w:rsidP="00FA38CB">
      <w:pPr>
        <w:widowControl w:val="0"/>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формирующую;</w:t>
      </w:r>
    </w:p>
    <w:p w:rsidR="005F4197" w:rsidRPr="00DB1158" w:rsidRDefault="00FA38CB" w:rsidP="00FA38CB">
      <w:pPr>
        <w:widowControl w:val="0"/>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планирования, управления и контроля.</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В условиях жёсткой конкуренции огромную роль играет рекламно-информационная работа.</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Реклама – распространение информации о существовании товара, его качествах, наличии на рынке и его приобретении. Цель рекламы – продвижение товаров, услуг или идей определённого заказчика без его непосредственного участия, но за его счёт.</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Эффективность рекламы заключается в формировании позитивного отношения потребителей к организации и её продукции.</w:t>
      </w:r>
    </w:p>
    <w:p w:rsidR="005F4197" w:rsidRDefault="00FA38CB" w:rsidP="00D619CC">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 2, 3</w:t>
      </w:r>
      <w:r w:rsidR="005F4197" w:rsidRPr="00FA38CB">
        <w:rPr>
          <w:rFonts w:ascii="Times New Roman CYR" w:hAnsi="Times New Roman CYR" w:cs="Times New Roman CYR"/>
          <w:b/>
          <w:sz w:val="28"/>
          <w:szCs w:val="28"/>
        </w:rPr>
        <w:t>]</w:t>
      </w:r>
    </w:p>
    <w:p w:rsidR="00D06A5D" w:rsidRPr="00FA38CB" w:rsidRDefault="00D06A5D" w:rsidP="00D619CC">
      <w:pPr>
        <w:widowControl w:val="0"/>
        <w:autoSpaceDE w:val="0"/>
        <w:autoSpaceDN w:val="0"/>
        <w:adjustRightInd w:val="0"/>
        <w:jc w:val="both"/>
        <w:rPr>
          <w:rFonts w:ascii="Times New Roman CYR" w:hAnsi="Times New Roman CYR" w:cs="Times New Roman CYR"/>
          <w:b/>
          <w:sz w:val="28"/>
          <w:szCs w:val="28"/>
        </w:rPr>
      </w:pPr>
    </w:p>
    <w:p w:rsidR="005F4197" w:rsidRDefault="005F4197" w:rsidP="00D619CC">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31264D" w:rsidP="00B35A6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w:t>
      </w:r>
      <w:r w:rsidR="00CA3C79">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Дайте определение понятия</w:t>
      </w:r>
      <w:r w:rsidR="00020AF0">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«маркетинг».</w:t>
      </w:r>
    </w:p>
    <w:p w:rsidR="005F4197" w:rsidRPr="00DB1158" w:rsidRDefault="0031264D" w:rsidP="00B35A6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r w:rsidR="00CA3C79">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основные функции маркетинга.</w:t>
      </w:r>
    </w:p>
    <w:p w:rsidR="005F4197" w:rsidRPr="00DB1158" w:rsidRDefault="0031264D" w:rsidP="00B35A6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w:t>
      </w:r>
      <w:r w:rsidR="00CA3C79">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Что такое макро- и микросреда организации?</w:t>
      </w:r>
    </w:p>
    <w:p w:rsidR="005F4197" w:rsidRPr="00DB1158" w:rsidRDefault="0031264D" w:rsidP="00B35A6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w:t>
      </w:r>
      <w:r w:rsidR="00CA3C79">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Дайте определение понятия</w:t>
      </w:r>
      <w:r w:rsidR="00020AF0">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«реклама».</w:t>
      </w:r>
    </w:p>
    <w:p w:rsidR="005F4197" w:rsidRPr="00DB1158" w:rsidRDefault="0031264D" w:rsidP="00B35A6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w:t>
      </w:r>
      <w:r w:rsidR="00CA3C79">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Поясните роль рекламы в современном бизнесе.</w:t>
      </w:r>
    </w:p>
    <w:p w:rsidR="00F90BC4" w:rsidRDefault="00F90BC4" w:rsidP="00554975">
      <w:pPr>
        <w:widowControl w:val="0"/>
        <w:autoSpaceDE w:val="0"/>
        <w:autoSpaceDN w:val="0"/>
        <w:adjustRightInd w:val="0"/>
        <w:ind w:left="708"/>
        <w:jc w:val="center"/>
        <w:rPr>
          <w:rFonts w:ascii="Times New Roman CYR" w:hAnsi="Times New Roman CYR" w:cs="Times New Roman CYR"/>
          <w:b/>
          <w:bCs/>
          <w:sz w:val="28"/>
          <w:szCs w:val="28"/>
        </w:rPr>
      </w:pPr>
    </w:p>
    <w:p w:rsidR="005F4197" w:rsidRPr="00DB1158" w:rsidRDefault="00F90BC4" w:rsidP="00554975">
      <w:pPr>
        <w:widowControl w:val="0"/>
        <w:autoSpaceDE w:val="0"/>
        <w:autoSpaceDN w:val="0"/>
        <w:adjustRightInd w:val="0"/>
        <w:ind w:left="708"/>
        <w:jc w:val="center"/>
        <w:rPr>
          <w:rFonts w:ascii="Times New Roman CYR" w:hAnsi="Times New Roman CYR" w:cs="Times New Roman CYR"/>
          <w:b/>
          <w:bCs/>
          <w:sz w:val="28"/>
          <w:szCs w:val="28"/>
        </w:rPr>
      </w:pPr>
      <w:r>
        <w:rPr>
          <w:rFonts w:ascii="Times New Roman CYR" w:hAnsi="Times New Roman CYR" w:cs="Times New Roman CYR"/>
          <w:b/>
          <w:bCs/>
          <w:sz w:val="28"/>
          <w:szCs w:val="28"/>
        </w:rPr>
        <w:t>Р</w:t>
      </w:r>
      <w:r w:rsidR="005F4197" w:rsidRPr="00DB1158">
        <w:rPr>
          <w:rFonts w:ascii="Times New Roman CYR" w:hAnsi="Times New Roman CYR" w:cs="Times New Roman CYR"/>
          <w:b/>
          <w:bCs/>
          <w:sz w:val="28"/>
          <w:szCs w:val="28"/>
        </w:rPr>
        <w:t>аздел 4. Планирование финансово - хозяйственной</w:t>
      </w:r>
    </w:p>
    <w:p w:rsidR="005F4197" w:rsidRPr="00DB1158" w:rsidRDefault="005F4197" w:rsidP="00D619CC">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деятельности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619CC">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4.1. Экосистемное планирование</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должен</w:t>
      </w:r>
    </w:p>
    <w:p w:rsidR="005F4197" w:rsidRDefault="005F4197" w:rsidP="0071519D">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0E39EF" w:rsidRPr="00DB1158" w:rsidRDefault="000E39EF" w:rsidP="007151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значение</w:t>
      </w:r>
      <w:r w:rsidRPr="00DB1158">
        <w:rPr>
          <w:rFonts w:ascii="Times New Roman CYR" w:hAnsi="Times New Roman CYR" w:cs="Times New Roman CYR"/>
          <w:sz w:val="28"/>
          <w:szCs w:val="28"/>
        </w:rPr>
        <w:t xml:space="preserve"> экосистем </w:t>
      </w:r>
      <w:r w:rsidRPr="00566512">
        <w:rPr>
          <w:rFonts w:ascii="Times New Roman CYR" w:hAnsi="Times New Roman CYR" w:cs="Times New Roman CYR"/>
          <w:sz w:val="28"/>
          <w:szCs w:val="28"/>
        </w:rPr>
        <w:t xml:space="preserve">и </w:t>
      </w:r>
      <w:r w:rsidR="00566512" w:rsidRPr="00566512">
        <w:rPr>
          <w:rFonts w:ascii="Times New Roman CYR" w:hAnsi="Times New Roman CYR" w:cs="Times New Roman CYR"/>
          <w:sz w:val="28"/>
          <w:szCs w:val="28"/>
        </w:rPr>
        <w:t>экосистемного</w:t>
      </w:r>
      <w:r w:rsidRPr="00566512">
        <w:rPr>
          <w:rFonts w:ascii="Times New Roman CYR" w:hAnsi="Times New Roman CYR" w:cs="Times New Roman CYR"/>
          <w:sz w:val="28"/>
          <w:szCs w:val="28"/>
        </w:rPr>
        <w:t xml:space="preserve"> планировании</w:t>
      </w:r>
      <w:r w:rsidRPr="00DB1158">
        <w:rPr>
          <w:rFonts w:ascii="Times New Roman CYR" w:hAnsi="Times New Roman CYR" w:cs="Times New Roman CYR"/>
          <w:sz w:val="28"/>
          <w:szCs w:val="28"/>
        </w:rPr>
        <w:t xml:space="preserve"> в лесном хозяйстве;</w:t>
      </w:r>
    </w:p>
    <w:p w:rsidR="000E39EF" w:rsidRPr="00DB1158" w:rsidRDefault="000E39EF" w:rsidP="0071519D">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sz w:val="28"/>
          <w:szCs w:val="28"/>
        </w:rPr>
        <w:t>-</w:t>
      </w:r>
      <w:r>
        <w:rPr>
          <w:rFonts w:ascii="Times New Roman CYR" w:hAnsi="Times New Roman CYR" w:cs="Times New Roman CYR"/>
          <w:sz w:val="28"/>
          <w:szCs w:val="28"/>
        </w:rPr>
        <w:t xml:space="preserve"> задачи, виды и способы</w:t>
      </w:r>
      <w:r w:rsidRPr="00DB1158">
        <w:rPr>
          <w:rFonts w:ascii="Times New Roman CYR" w:hAnsi="Times New Roman CYR" w:cs="Times New Roman CYR"/>
          <w:sz w:val="28"/>
          <w:szCs w:val="28"/>
        </w:rPr>
        <w:t xml:space="preserve"> планирования;</w:t>
      </w:r>
    </w:p>
    <w:p w:rsidR="005F4197" w:rsidRPr="00DB1158" w:rsidRDefault="005F4197" w:rsidP="003E4DA5">
      <w:pPr>
        <w:widowControl w:val="0"/>
        <w:autoSpaceDE w:val="0"/>
        <w:autoSpaceDN w:val="0"/>
        <w:adjustRightInd w:val="0"/>
        <w:ind w:left="851" w:hanging="142"/>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0E39EF">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экономическое влияние экосистемного планирования на развитие лесной деятельности.</w:t>
      </w:r>
    </w:p>
    <w:p w:rsidR="00F90BC4" w:rsidRDefault="00F90BC4"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C9450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Основные принципы планирования. Составные элементы, виды внутрифирменного планирования. Виды планирования: долгосрочное, среднесрочное, краткосрочное. Экосистемное планирование и его значение на современном этапе развития экономики страны.</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AF744D" w:rsidRDefault="00AF744D" w:rsidP="00652CDE">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652CDE">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5A285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Планирование в области лесных отношений направлено на обеспечение устойчивого развития территорий.</w:t>
      </w:r>
    </w:p>
    <w:p w:rsidR="005F4197" w:rsidRPr="00DB1158" w:rsidRDefault="00566512" w:rsidP="005A285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w:t>
      </w:r>
      <w:r w:rsidR="005F4197" w:rsidRPr="00DB1158">
        <w:rPr>
          <w:rFonts w:ascii="Times New Roman CYR" w:hAnsi="Times New Roman CYR" w:cs="Times New Roman CYR"/>
          <w:sz w:val="28"/>
          <w:szCs w:val="28"/>
        </w:rPr>
        <w:t>есное планирование должно исходить из необходимости обеспечения конкурентоспособности отечественного лесного хозяйства и лесной промышленности.</w:t>
      </w:r>
    </w:p>
    <w:p w:rsidR="005F4197" w:rsidRPr="00DB1158" w:rsidRDefault="005F4197" w:rsidP="005A285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Устойчивое развитие территорий следует рассматривать как обеспечение при осуществлении деятельности в области лесного хозяйства и лесной промышленности экономических и экологических интересов в целях создания безопасных и благоприятных условий жизнедеятельности человека, сохранение окружающей среды и рационального использования ресурсного потенциала лесов в интересах настоящего и будущего поколений.</w:t>
      </w:r>
    </w:p>
    <w:p w:rsidR="005F4197" w:rsidRPr="00DB1158" w:rsidRDefault="005F4197" w:rsidP="008E456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Получить более полное представление по данной теме можно, исследуя Федеральный закон «Об охране окружающей среды», который провозглашает необходимость сохранения биологического разнообразия, естественных экологических систем, природных ландшафтов и природных комплексов.</w:t>
      </w:r>
    </w:p>
    <w:p w:rsidR="005F4197" w:rsidRPr="00DB1158" w:rsidRDefault="005F4197" w:rsidP="008E456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В лесном кодексе также указано, что лесное законодательство и иные, </w:t>
      </w:r>
      <w:r w:rsidR="00197FA0">
        <w:rPr>
          <w:rFonts w:ascii="Times New Roman CYR" w:hAnsi="Times New Roman CYR" w:cs="Times New Roman CYR"/>
          <w:sz w:val="28"/>
          <w:szCs w:val="28"/>
        </w:rPr>
        <w:t xml:space="preserve">регулирующие лесные отношения, </w:t>
      </w:r>
      <w:r w:rsidRPr="00DB1158">
        <w:rPr>
          <w:rFonts w:ascii="Times New Roman CYR" w:hAnsi="Times New Roman CYR" w:cs="Times New Roman CYR"/>
          <w:sz w:val="28"/>
          <w:szCs w:val="28"/>
        </w:rPr>
        <w:t>нормативные правовые акты должны обеспечивать «устойчивое управление лесами, сохранение биологического разнообразия лесов, повышение их потенциала».</w:t>
      </w:r>
    </w:p>
    <w:p w:rsidR="005F4197" w:rsidRPr="00DB1158" w:rsidRDefault="005F4197" w:rsidP="008E456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Правила заготовки древесины также содержат прямые указания на необходимость сохранения биоразнообразия при лесозаготовках.</w:t>
      </w:r>
    </w:p>
    <w:p w:rsidR="005F4197" w:rsidRPr="00DB1158" w:rsidRDefault="005F4197" w:rsidP="008E456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осуществлении экосистемного планирования на региональном уровне можно выделить следующую схему сохранения биоразноообразия:</w:t>
      </w:r>
    </w:p>
    <w:p w:rsidR="005F4197" w:rsidRPr="00DB1158" w:rsidRDefault="0031264D" w:rsidP="0031264D">
      <w:pPr>
        <w:widowControl w:val="0"/>
        <w:tabs>
          <w:tab w:val="left" w:pos="720"/>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1</w:t>
      </w:r>
      <w:r w:rsidR="00C960D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Крупные лесные массивы, значимые на мировом и национальном уровнях – мало нарушенные лесные территории.</w:t>
      </w:r>
    </w:p>
    <w:p w:rsidR="005F4197" w:rsidRPr="00DB1158" w:rsidRDefault="005F4197" w:rsidP="00197FA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Территории этого уровня при планировании необходимо исключить из лесоп</w:t>
      </w:r>
      <w:r w:rsidR="00066FAE">
        <w:rPr>
          <w:rFonts w:ascii="Times New Roman CYR" w:hAnsi="Times New Roman CYR" w:cs="Times New Roman CYR"/>
          <w:sz w:val="28"/>
          <w:szCs w:val="28"/>
        </w:rPr>
        <w:t xml:space="preserve">ользования </w:t>
      </w:r>
      <w:r w:rsidRPr="00DB1158">
        <w:rPr>
          <w:rFonts w:ascii="Times New Roman CYR" w:hAnsi="Times New Roman CYR" w:cs="Times New Roman CYR"/>
          <w:sz w:val="28"/>
          <w:szCs w:val="28"/>
        </w:rPr>
        <w:t>и иных видов хозяйственной деятельности путём создания особо охраняемых природных территорий различного статуса.</w:t>
      </w:r>
    </w:p>
    <w:p w:rsidR="005F4197" w:rsidRPr="00DB1158" w:rsidRDefault="0031264D" w:rsidP="0031264D">
      <w:pPr>
        <w:widowControl w:val="0"/>
        <w:tabs>
          <w:tab w:val="left" w:pos="720"/>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2</w:t>
      </w:r>
      <w:r w:rsidR="00C960D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Меньшие по площади ценные экосистемы, значимые на региональном и местном уровнях – уникальные, ранимые лесные ландшафты и экосистемы.</w:t>
      </w:r>
    </w:p>
    <w:p w:rsidR="005F4197" w:rsidRPr="00DB1158" w:rsidRDefault="005F4197" w:rsidP="00197FA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На данных территориях необходимо вести такие виды хозяйственной деятельности, которые будут обеспечивать сохранение существующих природных ценностей.</w:t>
      </w:r>
    </w:p>
    <w:p w:rsidR="005F4197" w:rsidRPr="00DB1158" w:rsidRDefault="0031264D" w:rsidP="0031264D">
      <w:pPr>
        <w:widowControl w:val="0"/>
        <w:tabs>
          <w:tab w:val="left" w:pos="720"/>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3</w:t>
      </w:r>
      <w:r w:rsidR="00C960D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Локальные участки, имеющие особую биологическую ценность – ключевые биотопы.</w:t>
      </w:r>
    </w:p>
    <w:p w:rsidR="005F4197" w:rsidRPr="00DB1158" w:rsidRDefault="005F4197" w:rsidP="00306A9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Участки данного уровня сохраняются путём выделения ключевых биотопов участков </w:t>
      </w:r>
      <w:r w:rsidR="00306A92">
        <w:rPr>
          <w:rFonts w:ascii="Times New Roman CYR" w:hAnsi="Times New Roman CYR" w:cs="Times New Roman CYR"/>
          <w:sz w:val="28"/>
          <w:szCs w:val="28"/>
        </w:rPr>
        <w:t xml:space="preserve">при планировании лесозаготовок </w:t>
      </w:r>
      <w:r w:rsidRPr="00DB1158">
        <w:rPr>
          <w:rFonts w:ascii="Times New Roman CYR" w:hAnsi="Times New Roman CYR" w:cs="Times New Roman CYR"/>
          <w:sz w:val="28"/>
          <w:szCs w:val="28"/>
        </w:rPr>
        <w:t>или непосредственно при отводе посредством выделения неэксплуатационных участков.</w:t>
      </w:r>
    </w:p>
    <w:p w:rsidR="005F4197" w:rsidRPr="00DB1158" w:rsidRDefault="005F4197" w:rsidP="001F384B">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целом в области лесных отношений перспективное, текущее и оперативно – производственное планирование взаимосвязаны и образуют единую систему.</w:t>
      </w:r>
    </w:p>
    <w:p w:rsidR="005F4197" w:rsidRPr="00DB1158" w:rsidRDefault="00566512" w:rsidP="00E5532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изучении темы, необходимо усвоить</w:t>
      </w:r>
      <w:r w:rsidR="005F4197" w:rsidRPr="00DB1158">
        <w:rPr>
          <w:rFonts w:ascii="Times New Roman CYR" w:hAnsi="Times New Roman CYR" w:cs="Times New Roman CYR"/>
          <w:sz w:val="28"/>
          <w:szCs w:val="28"/>
        </w:rPr>
        <w:t xml:space="preserve"> взаимосвязь перспективного и текущего планирования, основные параметры и показатели по видам планирования.</w:t>
      </w:r>
    </w:p>
    <w:p w:rsidR="005F4197" w:rsidRPr="00FA38CB" w:rsidRDefault="00FA38CB" w:rsidP="00306A92">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 2, 3</w:t>
      </w:r>
      <w:r w:rsidR="005F4197" w:rsidRPr="00FA38CB">
        <w:rPr>
          <w:rFonts w:ascii="Times New Roman CYR" w:hAnsi="Times New Roman CYR" w:cs="Times New Roman CYR"/>
          <w:b/>
          <w:sz w:val="28"/>
          <w:szCs w:val="28"/>
        </w:rPr>
        <w:t>]</w:t>
      </w:r>
    </w:p>
    <w:p w:rsidR="005F4197" w:rsidRPr="00FA38CB" w:rsidRDefault="005F4197" w:rsidP="00DB1158">
      <w:pPr>
        <w:widowControl w:val="0"/>
        <w:autoSpaceDE w:val="0"/>
        <w:autoSpaceDN w:val="0"/>
        <w:adjustRightInd w:val="0"/>
        <w:ind w:firstLine="360"/>
        <w:jc w:val="both"/>
        <w:rPr>
          <w:rFonts w:ascii="Times New Roman CYR" w:hAnsi="Times New Roman CYR" w:cs="Times New Roman CYR"/>
          <w:sz w:val="28"/>
          <w:szCs w:val="28"/>
        </w:rPr>
      </w:pPr>
    </w:p>
    <w:p w:rsidR="005F4197" w:rsidRPr="00DB1158" w:rsidRDefault="005F4197" w:rsidP="00306A92">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31264D" w:rsidP="00CA5873">
      <w:pPr>
        <w:widowControl w:val="0"/>
        <w:tabs>
          <w:tab w:val="left" w:pos="56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w:t>
      </w:r>
      <w:r w:rsidR="00C960D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В чём суть экосистемного планирования?</w:t>
      </w:r>
    </w:p>
    <w:p w:rsidR="005F4197" w:rsidRPr="00DB1158" w:rsidRDefault="0031264D" w:rsidP="00CA5873">
      <w:pPr>
        <w:widowControl w:val="0"/>
        <w:tabs>
          <w:tab w:val="left" w:pos="56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r w:rsidR="00C960D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Перечислите основные принципы экосистемного планирования.</w:t>
      </w:r>
    </w:p>
    <w:p w:rsidR="005F4197" w:rsidRPr="00DB1158" w:rsidRDefault="0031264D" w:rsidP="00CA5873">
      <w:pPr>
        <w:widowControl w:val="0"/>
        <w:tabs>
          <w:tab w:val="left" w:pos="56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w:t>
      </w:r>
      <w:r w:rsidR="00C960D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Охарактеризуйте виды планирования.</w:t>
      </w:r>
    </w:p>
    <w:p w:rsidR="005F4197" w:rsidRPr="00DB1158" w:rsidRDefault="0031264D" w:rsidP="00CA5873">
      <w:pPr>
        <w:widowControl w:val="0"/>
        <w:tabs>
          <w:tab w:val="left" w:pos="56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w:t>
      </w:r>
      <w:r w:rsidR="00C960D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Поясните сущность формулировки</w:t>
      </w:r>
      <w:r w:rsidR="0085113C">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«устойчивое развитие территорий».</w:t>
      </w:r>
    </w:p>
    <w:p w:rsidR="005F4197" w:rsidRDefault="005F4197" w:rsidP="00DB1158">
      <w:pPr>
        <w:widowControl w:val="0"/>
        <w:autoSpaceDE w:val="0"/>
        <w:autoSpaceDN w:val="0"/>
        <w:adjustRightInd w:val="0"/>
        <w:ind w:left="360"/>
        <w:jc w:val="both"/>
        <w:rPr>
          <w:rFonts w:ascii="Times New Roman CYR" w:hAnsi="Times New Roman CYR" w:cs="Times New Roman CYR"/>
          <w:sz w:val="28"/>
          <w:szCs w:val="28"/>
        </w:rPr>
      </w:pPr>
    </w:p>
    <w:p w:rsidR="005F4197" w:rsidRPr="00DB1158" w:rsidRDefault="005F4197" w:rsidP="00001043">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4.2.</w:t>
      </w:r>
      <w:r w:rsidR="000E39EF">
        <w:rPr>
          <w:rFonts w:ascii="Times New Roman CYR" w:hAnsi="Times New Roman CYR" w:cs="Times New Roman CYR"/>
          <w:b/>
          <w:bCs/>
          <w:sz w:val="28"/>
          <w:szCs w:val="28"/>
        </w:rPr>
        <w:t xml:space="preserve"> Планирование в лесном секторе.</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должен</w:t>
      </w:r>
    </w:p>
    <w:p w:rsidR="00F90BC4" w:rsidRPr="00DB1158" w:rsidRDefault="00F90BC4" w:rsidP="006E298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уметь:</w:t>
      </w:r>
    </w:p>
    <w:p w:rsidR="00F90BC4" w:rsidRPr="00DB1158" w:rsidRDefault="00F90BC4" w:rsidP="006E298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C960D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пользоваться внутрихозяйственной информацией;</w:t>
      </w:r>
    </w:p>
    <w:p w:rsidR="00F90BC4" w:rsidRPr="00DB1158" w:rsidRDefault="00F90BC4" w:rsidP="006E298A">
      <w:pPr>
        <w:widowControl w:val="0"/>
        <w:autoSpaceDE w:val="0"/>
        <w:autoSpaceDN w:val="0"/>
        <w:adjustRightInd w:val="0"/>
        <w:ind w:left="851" w:hanging="142"/>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C960D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рассчитывать плановое задание на бригаду, группу рабочих на плановые периоды времени;</w:t>
      </w:r>
    </w:p>
    <w:p w:rsidR="00F90BC4" w:rsidRPr="00DB1158" w:rsidRDefault="00F90BC4" w:rsidP="006E298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C960D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планировать численность рабочих и фонд оплаты труда;</w:t>
      </w:r>
    </w:p>
    <w:p w:rsidR="005F4197" w:rsidRDefault="00F90BC4" w:rsidP="006E298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C960D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рассчитывать ос</w:t>
      </w:r>
      <w:r w:rsidR="00414AB5">
        <w:rPr>
          <w:rFonts w:ascii="Times New Roman CYR" w:hAnsi="Times New Roman CYR" w:cs="Times New Roman CYR"/>
          <w:sz w:val="28"/>
          <w:szCs w:val="28"/>
        </w:rPr>
        <w:t>новные экономические показатели;</w:t>
      </w:r>
    </w:p>
    <w:p w:rsidR="000E39EF" w:rsidRDefault="005F4197" w:rsidP="006E298A">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0E39EF" w:rsidRPr="00DB1158" w:rsidRDefault="000E39EF" w:rsidP="006E298A">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основы</w:t>
      </w:r>
      <w:r w:rsidRPr="00DB1158">
        <w:rPr>
          <w:rFonts w:ascii="Times New Roman CYR" w:hAnsi="Times New Roman CYR" w:cs="Times New Roman CYR"/>
          <w:sz w:val="28"/>
          <w:szCs w:val="28"/>
        </w:rPr>
        <w:t xml:space="preserve"> планирования и его значен</w:t>
      </w:r>
      <w:r w:rsidR="007050A3">
        <w:rPr>
          <w:rFonts w:ascii="Times New Roman CYR" w:hAnsi="Times New Roman CYR" w:cs="Times New Roman CYR"/>
          <w:sz w:val="28"/>
          <w:szCs w:val="28"/>
        </w:rPr>
        <w:t>ие</w:t>
      </w:r>
      <w:r w:rsidRPr="00DB1158">
        <w:rPr>
          <w:rFonts w:ascii="Times New Roman CYR" w:hAnsi="Times New Roman CYR" w:cs="Times New Roman CYR"/>
          <w:sz w:val="28"/>
          <w:szCs w:val="28"/>
        </w:rPr>
        <w:t xml:space="preserve"> в бюджетных организациях;</w:t>
      </w:r>
    </w:p>
    <w:p w:rsidR="000E39EF" w:rsidRPr="00DB1158" w:rsidRDefault="000E39EF" w:rsidP="006E298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роль Лесного кодекса РФ в планировании;</w:t>
      </w:r>
    </w:p>
    <w:p w:rsidR="000E39EF" w:rsidRPr="00DB1158" w:rsidRDefault="000E39EF" w:rsidP="006E298A">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содержание</w:t>
      </w:r>
      <w:r w:rsidRPr="00DB1158">
        <w:rPr>
          <w:rFonts w:ascii="Times New Roman CYR" w:hAnsi="Times New Roman CYR" w:cs="Times New Roman CYR"/>
          <w:sz w:val="28"/>
          <w:szCs w:val="28"/>
        </w:rPr>
        <w:t xml:space="preserve"> опера</w:t>
      </w:r>
      <w:r>
        <w:rPr>
          <w:rFonts w:ascii="Times New Roman CYR" w:hAnsi="Times New Roman CYR" w:cs="Times New Roman CYR"/>
          <w:sz w:val="28"/>
          <w:szCs w:val="28"/>
        </w:rPr>
        <w:t>тивного планирования, его формы</w:t>
      </w:r>
      <w:r w:rsidRPr="00DB1158">
        <w:rPr>
          <w:rFonts w:ascii="Times New Roman CYR" w:hAnsi="Times New Roman CYR" w:cs="Times New Roman CYR"/>
          <w:sz w:val="28"/>
          <w:szCs w:val="28"/>
        </w:rPr>
        <w:t>;</w:t>
      </w:r>
    </w:p>
    <w:p w:rsidR="000E39EF" w:rsidRPr="00DB1158" w:rsidRDefault="000E39EF" w:rsidP="006E298A">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работу системы плановой службы</w:t>
      </w:r>
      <w:r w:rsidR="00B251E7">
        <w:rPr>
          <w:rFonts w:ascii="Times New Roman CYR" w:hAnsi="Times New Roman CYR" w:cs="Times New Roman CYR"/>
          <w:sz w:val="28"/>
          <w:szCs w:val="28"/>
        </w:rPr>
        <w:t>;</w:t>
      </w:r>
    </w:p>
    <w:p w:rsidR="009E763B" w:rsidRDefault="005F4197" w:rsidP="006E298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0E39EF">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содержание и порядок составления производственно-финансового </w:t>
      </w:r>
    </w:p>
    <w:p w:rsidR="005F4197" w:rsidRPr="00DB1158" w:rsidRDefault="005F4197" w:rsidP="004D7F6E">
      <w:pPr>
        <w:widowControl w:val="0"/>
        <w:autoSpaceDE w:val="0"/>
        <w:autoSpaceDN w:val="0"/>
        <w:adjustRightInd w:val="0"/>
        <w:ind w:left="851"/>
        <w:jc w:val="both"/>
        <w:rPr>
          <w:rFonts w:ascii="Times New Roman CYR" w:hAnsi="Times New Roman CYR" w:cs="Times New Roman CYR"/>
          <w:sz w:val="28"/>
          <w:szCs w:val="28"/>
        </w:rPr>
      </w:pPr>
      <w:r w:rsidRPr="00DB1158">
        <w:rPr>
          <w:rFonts w:ascii="Times New Roman CYR" w:hAnsi="Times New Roman CYR" w:cs="Times New Roman CYR"/>
          <w:sz w:val="28"/>
          <w:szCs w:val="28"/>
        </w:rPr>
        <w:t>плана по лесному хозяйству;</w:t>
      </w:r>
    </w:p>
    <w:p w:rsidR="009E763B" w:rsidRDefault="005F4197" w:rsidP="006E298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0E39EF">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планирование издержек на различные виды лесохозяйственных, </w:t>
      </w:r>
    </w:p>
    <w:p w:rsidR="005F4197" w:rsidRPr="00DB1158" w:rsidRDefault="005F4197" w:rsidP="006E298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лесокультурн</w:t>
      </w:r>
      <w:r w:rsidR="00F90BC4">
        <w:rPr>
          <w:rFonts w:ascii="Times New Roman CYR" w:hAnsi="Times New Roman CYR" w:cs="Times New Roman CYR"/>
          <w:sz w:val="28"/>
          <w:szCs w:val="28"/>
        </w:rPr>
        <w:t>ых, лесозащитных и других работ.</w:t>
      </w:r>
    </w:p>
    <w:p w:rsidR="005F4197" w:rsidRPr="00DB1158" w:rsidRDefault="005F4197" w:rsidP="00F61BD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Планирование затрат на лесохозяйственные мероприятия. Нормы и нормативы, их классификация и применени</w:t>
      </w:r>
      <w:r w:rsidR="00CB18FD">
        <w:rPr>
          <w:rFonts w:ascii="Times New Roman CYR" w:hAnsi="Times New Roman CYR" w:cs="Times New Roman CYR"/>
          <w:sz w:val="28"/>
          <w:szCs w:val="28"/>
        </w:rPr>
        <w:t xml:space="preserve">е. </w:t>
      </w:r>
      <w:r w:rsidRPr="00DB1158">
        <w:rPr>
          <w:rFonts w:ascii="Times New Roman CYR" w:hAnsi="Times New Roman CYR" w:cs="Times New Roman CYR"/>
          <w:sz w:val="28"/>
          <w:szCs w:val="28"/>
        </w:rPr>
        <w:t>Определение потребностей в мате</w:t>
      </w:r>
      <w:r w:rsidR="00CB18FD">
        <w:rPr>
          <w:rFonts w:ascii="Times New Roman CYR" w:hAnsi="Times New Roman CYR" w:cs="Times New Roman CYR"/>
          <w:sz w:val="28"/>
          <w:szCs w:val="28"/>
        </w:rPr>
        <w:t xml:space="preserve">риальных ресурсах. </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732183" w:rsidRDefault="00732183" w:rsidP="00001043">
      <w:pPr>
        <w:widowControl w:val="0"/>
        <w:autoSpaceDE w:val="0"/>
        <w:autoSpaceDN w:val="0"/>
        <w:adjustRightInd w:val="0"/>
        <w:jc w:val="center"/>
        <w:rPr>
          <w:rFonts w:ascii="Times New Roman CYR" w:hAnsi="Times New Roman CYR" w:cs="Times New Roman CYR"/>
          <w:b/>
          <w:bCs/>
          <w:sz w:val="28"/>
          <w:szCs w:val="28"/>
        </w:rPr>
      </w:pPr>
    </w:p>
    <w:p w:rsidR="00732183" w:rsidRDefault="00732183" w:rsidP="00001043">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001043">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34263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Лесное планирование является основой освоения лесов, расположенных в границах лесничеств и лесопарков.</w:t>
      </w:r>
    </w:p>
    <w:p w:rsidR="005F4197" w:rsidRPr="00DB1158" w:rsidRDefault="005F4197" w:rsidP="00035B1E">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Основными принципами лесного планирования являются:</w:t>
      </w:r>
    </w:p>
    <w:p w:rsidR="005F4197" w:rsidRPr="00DB1158" w:rsidRDefault="00FA38CB" w:rsidP="0000785E">
      <w:pPr>
        <w:widowControl w:val="0"/>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доходность использования лесов;</w:t>
      </w:r>
    </w:p>
    <w:p w:rsidR="005F4197" w:rsidRPr="00DB1158" w:rsidRDefault="00FA38CB" w:rsidP="0000785E">
      <w:pPr>
        <w:widowControl w:val="0"/>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экологичность проектируемых мероприятий;</w:t>
      </w:r>
    </w:p>
    <w:p w:rsidR="005F4197" w:rsidRPr="00DB1158" w:rsidRDefault="00FA38CB" w:rsidP="0000785E">
      <w:pPr>
        <w:widowControl w:val="0"/>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повышение продуктивности лесов;</w:t>
      </w:r>
    </w:p>
    <w:p w:rsidR="005F4197" w:rsidRPr="00DB1158" w:rsidRDefault="00FA38CB" w:rsidP="0000785E">
      <w:pPr>
        <w:widowControl w:val="0"/>
        <w:autoSpaceDE w:val="0"/>
        <w:autoSpaceDN w:val="0"/>
        <w:adjustRightInd w:val="0"/>
        <w:ind w:left="851" w:hanging="142"/>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эффективная охрана лесов от пожаров, защита от вредителей и болезней леса.</w:t>
      </w:r>
    </w:p>
    <w:p w:rsidR="005F4197" w:rsidRPr="00DB1158" w:rsidRDefault="005F4197" w:rsidP="00DB1158">
      <w:pPr>
        <w:widowControl w:val="0"/>
        <w:autoSpaceDE w:val="0"/>
        <w:autoSpaceDN w:val="0"/>
        <w:adjustRightInd w:val="0"/>
        <w:ind w:left="708"/>
        <w:jc w:val="both"/>
        <w:rPr>
          <w:rFonts w:ascii="Times New Roman CYR" w:hAnsi="Times New Roman CYR" w:cs="Times New Roman CYR"/>
          <w:sz w:val="28"/>
          <w:szCs w:val="28"/>
        </w:rPr>
      </w:pPr>
      <w:r w:rsidRPr="00DB1158">
        <w:rPr>
          <w:rFonts w:ascii="Times New Roman CYR" w:hAnsi="Times New Roman CYR" w:cs="Times New Roman CYR"/>
          <w:sz w:val="28"/>
          <w:szCs w:val="28"/>
        </w:rPr>
        <w:t>Инструментарий лесного планирования включает:</w:t>
      </w:r>
    </w:p>
    <w:p w:rsidR="005F4197" w:rsidRPr="00DB1158" w:rsidRDefault="008162DF" w:rsidP="0000785E">
      <w:pPr>
        <w:widowControl w:val="0"/>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оптимальное зонирование территории по видам использования;</w:t>
      </w:r>
    </w:p>
    <w:p w:rsidR="005F4197" w:rsidRPr="00DB1158" w:rsidRDefault="008162DF" w:rsidP="00016D6F">
      <w:pPr>
        <w:widowControl w:val="0"/>
        <w:autoSpaceDE w:val="0"/>
        <w:autoSpaceDN w:val="0"/>
        <w:adjustRightInd w:val="0"/>
        <w:ind w:left="851" w:hanging="142"/>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развитие транспортной инфраструктуры для равномерного и полного освоения лесных участков;</w:t>
      </w:r>
    </w:p>
    <w:p w:rsidR="005F4197" w:rsidRPr="00DB1158" w:rsidRDefault="008162DF" w:rsidP="0000785E">
      <w:pPr>
        <w:widowControl w:val="0"/>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пр</w:t>
      </w:r>
      <w:r w:rsidR="00686A39">
        <w:rPr>
          <w:rFonts w:ascii="Times New Roman CYR" w:hAnsi="Times New Roman CYR" w:cs="Times New Roman CYR"/>
          <w:sz w:val="28"/>
          <w:szCs w:val="28"/>
        </w:rPr>
        <w:t>иоритет в арендных отношениях для</w:t>
      </w:r>
      <w:r w:rsidR="005F4197" w:rsidRPr="00DB1158">
        <w:rPr>
          <w:rFonts w:ascii="Times New Roman CYR" w:hAnsi="Times New Roman CYR" w:cs="Times New Roman CYR"/>
          <w:sz w:val="28"/>
          <w:szCs w:val="28"/>
        </w:rPr>
        <w:t xml:space="preserve"> крупных лесопользователей;</w:t>
      </w:r>
    </w:p>
    <w:p w:rsidR="005F4197" w:rsidRPr="00DB1158" w:rsidRDefault="008162DF" w:rsidP="0000785E">
      <w:pPr>
        <w:widowControl w:val="0"/>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компактность лесных участков;</w:t>
      </w:r>
    </w:p>
    <w:p w:rsidR="005F4197" w:rsidRPr="00DB1158" w:rsidRDefault="008162DF" w:rsidP="0000785E">
      <w:pPr>
        <w:widowControl w:val="0"/>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оптимизация способов лесовосстановления;</w:t>
      </w:r>
    </w:p>
    <w:p w:rsidR="005F4197" w:rsidRPr="00DB1158" w:rsidRDefault="008162DF" w:rsidP="00016D6F">
      <w:pPr>
        <w:widowControl w:val="0"/>
        <w:autoSpaceDE w:val="0"/>
        <w:autoSpaceDN w:val="0"/>
        <w:adjustRightInd w:val="0"/>
        <w:ind w:left="851" w:hanging="142"/>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создание сортиментной структуры лесосечного фонда, соответствующей структуре потребления древесины;</w:t>
      </w:r>
    </w:p>
    <w:p w:rsidR="005F4197" w:rsidRPr="00DB1158" w:rsidRDefault="008162DF" w:rsidP="00F27D57">
      <w:pPr>
        <w:widowControl w:val="0"/>
        <w:autoSpaceDE w:val="0"/>
        <w:autoSpaceDN w:val="0"/>
        <w:adjustRightInd w:val="0"/>
        <w:ind w:left="851" w:hanging="142"/>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плантационное выращивание лесов древесных пород заданных параметров;</w:t>
      </w:r>
    </w:p>
    <w:p w:rsidR="005F4197" w:rsidRPr="00DB1158" w:rsidRDefault="008162DF" w:rsidP="00F27D57">
      <w:pPr>
        <w:widowControl w:val="0"/>
        <w:autoSpaceDE w:val="0"/>
        <w:autoSpaceDN w:val="0"/>
        <w:adjustRightInd w:val="0"/>
        <w:ind w:left="851" w:hanging="142"/>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создание объектов единого генетико-селекционного комплекса для выращивания посадочного материала с улучшенными наследственными свойствами;</w:t>
      </w:r>
    </w:p>
    <w:p w:rsidR="005F4197" w:rsidRPr="00DB1158" w:rsidRDefault="008162DF" w:rsidP="008D04A3">
      <w:pPr>
        <w:widowControl w:val="0"/>
        <w:autoSpaceDE w:val="0"/>
        <w:autoSpaceDN w:val="0"/>
        <w:adjustRightInd w:val="0"/>
        <w:ind w:left="851" w:hanging="14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комплекс мероприятий п</w:t>
      </w:r>
      <w:r w:rsidR="002F3EFE">
        <w:rPr>
          <w:rFonts w:ascii="Times New Roman CYR" w:hAnsi="Times New Roman CYR" w:cs="Times New Roman CYR"/>
          <w:sz w:val="28"/>
          <w:szCs w:val="28"/>
        </w:rPr>
        <w:t xml:space="preserve">о охране </w:t>
      </w:r>
      <w:r w:rsidR="005F4197" w:rsidRPr="00DB1158">
        <w:rPr>
          <w:rFonts w:ascii="Times New Roman CYR" w:hAnsi="Times New Roman CYR" w:cs="Times New Roman CYR"/>
          <w:sz w:val="28"/>
          <w:szCs w:val="28"/>
        </w:rPr>
        <w:t>лесов от пожаров и защите от вредителей и болезней леса;</w:t>
      </w:r>
    </w:p>
    <w:p w:rsidR="005F4197" w:rsidRPr="00DB1158" w:rsidRDefault="00871658" w:rsidP="0000785E">
      <w:pPr>
        <w:widowControl w:val="0"/>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сохранение биологического разнообразия;</w:t>
      </w:r>
    </w:p>
    <w:p w:rsidR="005F4197" w:rsidRPr="00DB1158" w:rsidRDefault="00871658" w:rsidP="00E669A7">
      <w:pPr>
        <w:widowControl w:val="0"/>
        <w:autoSpaceDE w:val="0"/>
        <w:autoSpaceDN w:val="0"/>
        <w:adjustRightInd w:val="0"/>
        <w:ind w:left="851" w:hanging="142"/>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соблюдение ограничения использования защитных лесов и особо защитных участков лесов.</w:t>
      </w:r>
    </w:p>
    <w:p w:rsidR="005F4197" w:rsidRPr="00DB1158" w:rsidRDefault="005F4197" w:rsidP="007F170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Основой осуществления использования, охраны, защиты, воспроизводства ле</w:t>
      </w:r>
      <w:r w:rsidR="007F1705">
        <w:rPr>
          <w:rFonts w:ascii="Times New Roman CYR" w:hAnsi="Times New Roman CYR" w:cs="Times New Roman CYR"/>
          <w:sz w:val="28"/>
          <w:szCs w:val="28"/>
        </w:rPr>
        <w:t>сов,</w:t>
      </w:r>
      <w:r w:rsidRPr="00DB1158">
        <w:rPr>
          <w:rFonts w:ascii="Times New Roman CYR" w:hAnsi="Times New Roman CYR" w:cs="Times New Roman CYR"/>
          <w:sz w:val="28"/>
          <w:szCs w:val="28"/>
        </w:rPr>
        <w:t xml:space="preserve"> расположенных в границах лесничества или лесопарка, является лесохозяйственный регламент. Предельный срок действия лесохозяйственного регламента лесничества, лесопарка – 10 лет.</w:t>
      </w:r>
    </w:p>
    <w:p w:rsidR="005F4197" w:rsidRPr="00DB1158" w:rsidRDefault="005F4197" w:rsidP="007F170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Базой планирования затрат на ведение лесного хозяйства в условиях аренды лесных участков и государственных контрактов должны стать договорные цены на продукцию (законченные объекты, выполненные работы).</w:t>
      </w:r>
    </w:p>
    <w:p w:rsidR="005F4197" w:rsidRPr="00DB1158" w:rsidRDefault="005F4197" w:rsidP="007F170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План лесохозяйственного производства составляется на год с разбивкой по кварталам.</w:t>
      </w:r>
    </w:p>
    <w:p w:rsidR="005F4197" w:rsidRPr="00DB1158" w:rsidRDefault="005F4197" w:rsidP="002F637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Основными видами работ при составлении производственного плана являются:</w:t>
      </w:r>
    </w:p>
    <w:p w:rsidR="005F4197" w:rsidRPr="00DB1158" w:rsidRDefault="00AD73F4" w:rsidP="002F637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отвод лесосек под рубки лесных насаждений;</w:t>
      </w:r>
    </w:p>
    <w:p w:rsidR="005F4197" w:rsidRPr="00DB1158" w:rsidRDefault="00AD73F4" w:rsidP="002F637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рубки ухода за лесом;</w:t>
      </w:r>
    </w:p>
    <w:p w:rsidR="005F4197" w:rsidRPr="00DB1158" w:rsidRDefault="00AD73F4" w:rsidP="002F637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лесовосстановление;</w:t>
      </w:r>
    </w:p>
    <w:p w:rsidR="005F4197" w:rsidRPr="00DB1158" w:rsidRDefault="00AD73F4" w:rsidP="002F637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охрана лесов от пожаров;</w:t>
      </w:r>
    </w:p>
    <w:p w:rsidR="005F4197" w:rsidRPr="00DB1158" w:rsidRDefault="00AD73F4" w:rsidP="002F637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защита лесов;</w:t>
      </w:r>
    </w:p>
    <w:p w:rsidR="005F4197" w:rsidRPr="00DB1158" w:rsidRDefault="00AD73F4" w:rsidP="002F6370">
      <w:pPr>
        <w:widowControl w:val="0"/>
        <w:autoSpaceDE w:val="0"/>
        <w:autoSpaceDN w:val="0"/>
        <w:adjustRightInd w:val="0"/>
        <w:ind w:left="851" w:hanging="14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осуществление профилактических и реабилитационных мероприятий в зонах радиоактивного загрязнения лесов.</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Основными задачами производственного плана являются:</w:t>
      </w:r>
    </w:p>
    <w:p w:rsidR="005F4197" w:rsidRPr="00DB1158" w:rsidRDefault="00FA38CB" w:rsidP="00611309">
      <w:pPr>
        <w:widowControl w:val="0"/>
        <w:autoSpaceDE w:val="0"/>
        <w:autoSpaceDN w:val="0"/>
        <w:adjustRightInd w:val="0"/>
        <w:ind w:left="851" w:hanging="142"/>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формирование производственной программы с разбивкой по кварталам;</w:t>
      </w:r>
    </w:p>
    <w:p w:rsidR="005F4197" w:rsidRPr="00DB1158" w:rsidRDefault="00FA38CB" w:rsidP="00611309">
      <w:pPr>
        <w:widowControl w:val="0"/>
        <w:autoSpaceDE w:val="0"/>
        <w:autoSpaceDN w:val="0"/>
        <w:adjustRightInd w:val="0"/>
        <w:ind w:left="851" w:hanging="14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расчёт производственных мощностей лесохозяйственного производства;</w:t>
      </w:r>
    </w:p>
    <w:p w:rsidR="005F4197" w:rsidRPr="00DB1158" w:rsidRDefault="00FA38CB" w:rsidP="00611309">
      <w:pPr>
        <w:widowControl w:val="0"/>
        <w:autoSpaceDE w:val="0"/>
        <w:autoSpaceDN w:val="0"/>
        <w:adjustRightInd w:val="0"/>
        <w:ind w:left="851" w:hanging="142"/>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оценка материальных и трудовых ресурсов, необходимых для выполнения запланированных объёмов лесохозяйственной деятельности.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Основными показателями производственной программы являются: темп роста товарной продукции, производство важнейших видов продукции в натуральном выражении.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Стоимостными показателями производственной программы являются объём реализации, товарная и валовая продукция.</w:t>
      </w:r>
    </w:p>
    <w:p w:rsidR="005F4197" w:rsidRPr="00DB1158" w:rsidRDefault="00566512" w:rsidP="00DB115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Товарная продукция</w:t>
      </w:r>
      <w:r w:rsidR="005F4197" w:rsidRPr="00DB1158">
        <w:rPr>
          <w:rFonts w:ascii="Times New Roman CYR" w:hAnsi="Times New Roman CYR" w:cs="Times New Roman CYR"/>
          <w:sz w:val="28"/>
          <w:szCs w:val="28"/>
        </w:rPr>
        <w:t xml:space="preserve"> (ТП) определяется по формуле:</w:t>
      </w:r>
    </w:p>
    <w:p w:rsidR="00776383" w:rsidRDefault="005F4197" w:rsidP="00C8073A">
      <w:pPr>
        <w:widowControl w:val="0"/>
        <w:autoSpaceDE w:val="0"/>
        <w:autoSpaceDN w:val="0"/>
        <w:adjustRightInd w:val="0"/>
        <w:ind w:left="708" w:firstLine="708"/>
        <w:rPr>
          <w:rFonts w:ascii="Times New Roman CYR" w:hAnsi="Times New Roman CYR" w:cs="Times New Roman CYR"/>
          <w:sz w:val="28"/>
          <w:szCs w:val="28"/>
        </w:rPr>
      </w:pPr>
      <w:r w:rsidRPr="00DB1158">
        <w:rPr>
          <w:rFonts w:ascii="Times New Roman CYR" w:hAnsi="Times New Roman CYR" w:cs="Times New Roman CYR"/>
          <w:i/>
          <w:iCs/>
          <w:sz w:val="28"/>
          <w:szCs w:val="28"/>
        </w:rPr>
        <w:t>ТП = ГП + У</w:t>
      </w:r>
      <w:r w:rsidRPr="00DB1158">
        <w:rPr>
          <w:rFonts w:ascii="Times New Roman CYR" w:hAnsi="Times New Roman CYR" w:cs="Times New Roman CYR"/>
          <w:i/>
          <w:iCs/>
          <w:sz w:val="28"/>
          <w:szCs w:val="28"/>
          <w:vertAlign w:val="subscript"/>
        </w:rPr>
        <w:t>пх</w:t>
      </w:r>
      <w:r w:rsidRPr="00DB1158">
        <w:rPr>
          <w:rFonts w:ascii="Times New Roman CYR" w:hAnsi="Times New Roman CYR" w:cs="Times New Roman CYR"/>
          <w:i/>
          <w:iCs/>
          <w:sz w:val="28"/>
          <w:szCs w:val="28"/>
        </w:rPr>
        <w:t>+ ПФ</w:t>
      </w:r>
      <w:r w:rsidRPr="00DB1158">
        <w:rPr>
          <w:rFonts w:ascii="Times New Roman CYR" w:hAnsi="Times New Roman CYR" w:cs="Times New Roman CYR"/>
          <w:i/>
          <w:iCs/>
          <w:sz w:val="28"/>
          <w:szCs w:val="28"/>
          <w:vertAlign w:val="subscript"/>
        </w:rPr>
        <w:t>(ст)</w:t>
      </w:r>
      <w:r w:rsidRPr="00DB1158">
        <w:rPr>
          <w:rFonts w:ascii="Times New Roman CYR" w:hAnsi="Times New Roman CYR" w:cs="Times New Roman CYR"/>
          <w:i/>
          <w:iCs/>
          <w:sz w:val="28"/>
          <w:szCs w:val="28"/>
        </w:rPr>
        <w:t>,</w:t>
      </w:r>
      <w:r w:rsidRPr="00DB1158">
        <w:rPr>
          <w:rFonts w:ascii="Times New Roman CYR" w:hAnsi="Times New Roman CYR" w:cs="Times New Roman CYR"/>
          <w:sz w:val="28"/>
          <w:szCs w:val="28"/>
        </w:rPr>
        <w:t xml:space="preserve"> </w:t>
      </w:r>
    </w:p>
    <w:p w:rsidR="005F4197" w:rsidRPr="00DB1158" w:rsidRDefault="005F4197" w:rsidP="00776383">
      <w:pPr>
        <w:widowControl w:val="0"/>
        <w:autoSpaceDE w:val="0"/>
        <w:autoSpaceDN w:val="0"/>
        <w:adjustRightInd w:val="0"/>
        <w:ind w:left="708" w:hanging="708"/>
        <w:rPr>
          <w:rFonts w:ascii="Times New Roman CYR" w:hAnsi="Times New Roman CYR" w:cs="Times New Roman CYR"/>
          <w:sz w:val="28"/>
          <w:szCs w:val="28"/>
        </w:rPr>
      </w:pPr>
      <w:r w:rsidRPr="00DB1158">
        <w:rPr>
          <w:rFonts w:ascii="Times New Roman CYR" w:hAnsi="Times New Roman CYR" w:cs="Times New Roman CYR"/>
          <w:sz w:val="28"/>
          <w:szCs w:val="28"/>
        </w:rPr>
        <w:t>где</w:t>
      </w:r>
      <w:r w:rsidR="00776383">
        <w:rPr>
          <w:rFonts w:ascii="Times New Roman CYR" w:hAnsi="Times New Roman CYR" w:cs="Times New Roman CYR"/>
          <w:sz w:val="28"/>
          <w:szCs w:val="28"/>
        </w:rPr>
        <w:t>,</w:t>
      </w:r>
    </w:p>
    <w:p w:rsidR="005F4197" w:rsidRPr="00DB1158" w:rsidRDefault="00947F1F" w:rsidP="00947F1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ГП –</w:t>
      </w:r>
      <w:r w:rsidR="005F4197" w:rsidRPr="00DB1158">
        <w:rPr>
          <w:rFonts w:ascii="Times New Roman CYR" w:hAnsi="Times New Roman CYR" w:cs="Times New Roman CYR"/>
          <w:sz w:val="28"/>
          <w:szCs w:val="28"/>
        </w:rPr>
        <w:t xml:space="preserve"> </w:t>
      </w:r>
      <w:r w:rsidR="00566512">
        <w:rPr>
          <w:rFonts w:ascii="Times New Roman CYR" w:hAnsi="Times New Roman CYR" w:cs="Times New Roman CYR"/>
          <w:sz w:val="28"/>
          <w:szCs w:val="28"/>
        </w:rPr>
        <w:t>готовая продукция</w:t>
      </w:r>
      <w:r w:rsidR="005F4197" w:rsidRPr="00DB1158">
        <w:rPr>
          <w:rFonts w:ascii="Times New Roman CYR" w:hAnsi="Times New Roman CYR" w:cs="Times New Roman CYR"/>
          <w:sz w:val="28"/>
          <w:szCs w:val="28"/>
        </w:rPr>
        <w:t xml:space="preserve"> на складе</w:t>
      </w:r>
      <w:r w:rsidR="00662522">
        <w:rPr>
          <w:rFonts w:ascii="Times New Roman CYR" w:hAnsi="Times New Roman CYR" w:cs="Times New Roman CYR"/>
          <w:sz w:val="28"/>
          <w:szCs w:val="28"/>
        </w:rPr>
        <w:t>,</w:t>
      </w:r>
      <w:r w:rsidR="00566512">
        <w:rPr>
          <w:rFonts w:ascii="Times New Roman CYR" w:hAnsi="Times New Roman CYR" w:cs="Times New Roman CYR"/>
          <w:sz w:val="28"/>
          <w:szCs w:val="28"/>
        </w:rPr>
        <w:t xml:space="preserve"> руб.</w:t>
      </w:r>
      <w:r w:rsidR="005F4197" w:rsidRPr="00DB1158">
        <w:rPr>
          <w:rFonts w:ascii="Times New Roman CYR" w:hAnsi="Times New Roman CYR" w:cs="Times New Roman CYR"/>
          <w:sz w:val="28"/>
          <w:szCs w:val="28"/>
        </w:rPr>
        <w:t>;</w:t>
      </w:r>
    </w:p>
    <w:p w:rsidR="005F4197" w:rsidRPr="00DB1158" w:rsidRDefault="005F4197" w:rsidP="00947F1F">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У</w:t>
      </w:r>
      <w:r w:rsidRPr="00DB1158">
        <w:rPr>
          <w:rFonts w:ascii="Times New Roman CYR" w:hAnsi="Times New Roman CYR" w:cs="Times New Roman CYR"/>
          <w:i/>
          <w:iCs/>
          <w:sz w:val="28"/>
          <w:szCs w:val="28"/>
          <w:vertAlign w:val="subscript"/>
        </w:rPr>
        <w:t xml:space="preserve">пх </w:t>
      </w:r>
      <w:r w:rsidR="00947F1F">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стоимость оказанных услуг промышленного характера</w:t>
      </w:r>
      <w:r w:rsidR="00CE2AC3">
        <w:rPr>
          <w:rFonts w:ascii="Times New Roman CYR" w:hAnsi="Times New Roman CYR" w:cs="Times New Roman CYR"/>
          <w:sz w:val="28"/>
          <w:szCs w:val="28"/>
        </w:rPr>
        <w:t>,</w:t>
      </w:r>
      <w:r w:rsidR="00A601B6">
        <w:rPr>
          <w:rFonts w:ascii="Times New Roman CYR" w:hAnsi="Times New Roman CYR" w:cs="Times New Roman CYR"/>
          <w:sz w:val="28"/>
          <w:szCs w:val="28"/>
        </w:rPr>
        <w:t xml:space="preserve"> руб.</w:t>
      </w:r>
      <w:r w:rsidRPr="00DB1158">
        <w:rPr>
          <w:rFonts w:ascii="Times New Roman CYR" w:hAnsi="Times New Roman CYR" w:cs="Times New Roman CYR"/>
          <w:sz w:val="28"/>
          <w:szCs w:val="28"/>
        </w:rPr>
        <w:t>;</w:t>
      </w:r>
    </w:p>
    <w:p w:rsidR="005F4197" w:rsidRPr="00DB1158" w:rsidRDefault="005F4197" w:rsidP="00947F1F">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ПФ</w:t>
      </w:r>
      <w:r w:rsidRPr="00DB1158">
        <w:rPr>
          <w:rFonts w:ascii="Times New Roman CYR" w:hAnsi="Times New Roman CYR" w:cs="Times New Roman CYR"/>
          <w:i/>
          <w:iCs/>
          <w:sz w:val="28"/>
          <w:szCs w:val="28"/>
          <w:vertAlign w:val="subscript"/>
        </w:rPr>
        <w:t>(ст)</w:t>
      </w:r>
      <w:r w:rsidRPr="00DB1158">
        <w:rPr>
          <w:rFonts w:ascii="Times New Roman CYR" w:hAnsi="Times New Roman CYR" w:cs="Times New Roman CYR"/>
          <w:sz w:val="28"/>
          <w:szCs w:val="28"/>
          <w:vertAlign w:val="subscript"/>
        </w:rPr>
        <w:t xml:space="preserve"> </w:t>
      </w:r>
      <w:r w:rsidR="00947F1F">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стоимость полуфабрикатов собственного производства, предназначенных для реализации</w:t>
      </w:r>
      <w:r w:rsidR="00CE2AC3">
        <w:rPr>
          <w:rFonts w:ascii="Times New Roman CYR" w:hAnsi="Times New Roman CYR" w:cs="Times New Roman CYR"/>
          <w:sz w:val="28"/>
          <w:szCs w:val="28"/>
        </w:rPr>
        <w:t>,</w:t>
      </w:r>
      <w:r w:rsidR="00A601B6">
        <w:rPr>
          <w:rFonts w:ascii="Times New Roman CYR" w:hAnsi="Times New Roman CYR" w:cs="Times New Roman CYR"/>
          <w:sz w:val="28"/>
          <w:szCs w:val="28"/>
        </w:rPr>
        <w:t xml:space="preserve"> руб.</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Объём реализованной продукции (РП) определяется по формуле:</w:t>
      </w:r>
    </w:p>
    <w:p w:rsidR="001D4247" w:rsidRDefault="005F4197" w:rsidP="00EF3288">
      <w:pPr>
        <w:widowControl w:val="0"/>
        <w:autoSpaceDE w:val="0"/>
        <w:autoSpaceDN w:val="0"/>
        <w:adjustRightInd w:val="0"/>
        <w:ind w:left="708" w:firstLine="708"/>
        <w:rPr>
          <w:rFonts w:ascii="Times New Roman CYR" w:hAnsi="Times New Roman CYR" w:cs="Times New Roman CYR"/>
          <w:sz w:val="28"/>
          <w:szCs w:val="28"/>
        </w:rPr>
      </w:pPr>
      <w:r w:rsidRPr="00DB1158">
        <w:rPr>
          <w:rFonts w:ascii="Times New Roman CYR" w:hAnsi="Times New Roman CYR" w:cs="Times New Roman CYR"/>
          <w:i/>
          <w:iCs/>
          <w:sz w:val="28"/>
          <w:szCs w:val="28"/>
        </w:rPr>
        <w:t>РП = ТП + ГП</w:t>
      </w:r>
      <w:r w:rsidRPr="00DB1158">
        <w:rPr>
          <w:rFonts w:ascii="Times New Roman CYR" w:hAnsi="Times New Roman CYR" w:cs="Times New Roman CYR"/>
          <w:i/>
          <w:iCs/>
          <w:sz w:val="28"/>
          <w:szCs w:val="28"/>
          <w:vertAlign w:val="subscript"/>
        </w:rPr>
        <w:t>о.нп</w:t>
      </w:r>
      <w:r w:rsidRPr="00DB1158">
        <w:rPr>
          <w:rFonts w:ascii="Times New Roman CYR" w:hAnsi="Times New Roman CYR" w:cs="Times New Roman CYR"/>
          <w:i/>
          <w:iCs/>
          <w:sz w:val="28"/>
          <w:szCs w:val="28"/>
        </w:rPr>
        <w:t xml:space="preserve"> – ГП</w:t>
      </w:r>
      <w:r w:rsidRPr="00DB1158">
        <w:rPr>
          <w:rFonts w:ascii="Times New Roman CYR" w:hAnsi="Times New Roman CYR" w:cs="Times New Roman CYR"/>
          <w:i/>
          <w:iCs/>
          <w:sz w:val="28"/>
          <w:szCs w:val="28"/>
          <w:vertAlign w:val="subscript"/>
        </w:rPr>
        <w:t>о.кп</w:t>
      </w:r>
      <w:r w:rsidRPr="00DB1158">
        <w:rPr>
          <w:rFonts w:ascii="Times New Roman CYR" w:hAnsi="Times New Roman CYR" w:cs="Times New Roman CYR"/>
          <w:i/>
          <w:iCs/>
          <w:sz w:val="28"/>
          <w:szCs w:val="28"/>
        </w:rPr>
        <w:t>,</w:t>
      </w:r>
      <w:r w:rsidRPr="00DB1158">
        <w:rPr>
          <w:rFonts w:ascii="Times New Roman CYR" w:hAnsi="Times New Roman CYR" w:cs="Times New Roman CYR"/>
          <w:sz w:val="28"/>
          <w:szCs w:val="28"/>
        </w:rPr>
        <w:t xml:space="preserve"> </w:t>
      </w:r>
    </w:p>
    <w:p w:rsidR="005F4197" w:rsidRPr="00DB1158" w:rsidRDefault="005F4197" w:rsidP="001D4247">
      <w:pPr>
        <w:widowControl w:val="0"/>
        <w:autoSpaceDE w:val="0"/>
        <w:autoSpaceDN w:val="0"/>
        <w:adjustRightInd w:val="0"/>
        <w:rPr>
          <w:rFonts w:ascii="Times New Roman CYR" w:hAnsi="Times New Roman CYR" w:cs="Times New Roman CYR"/>
          <w:sz w:val="28"/>
          <w:szCs w:val="28"/>
        </w:rPr>
      </w:pPr>
      <w:r w:rsidRPr="00DB1158">
        <w:rPr>
          <w:rFonts w:ascii="Times New Roman CYR" w:hAnsi="Times New Roman CYR" w:cs="Times New Roman CYR"/>
          <w:sz w:val="28"/>
          <w:szCs w:val="28"/>
        </w:rPr>
        <w:t>где</w:t>
      </w:r>
      <w:r w:rsidR="001D4247">
        <w:rPr>
          <w:rFonts w:ascii="Times New Roman CYR" w:hAnsi="Times New Roman CYR" w:cs="Times New Roman CYR"/>
          <w:sz w:val="28"/>
          <w:szCs w:val="28"/>
        </w:rPr>
        <w:t>,</w:t>
      </w:r>
    </w:p>
    <w:p w:rsidR="005F4197" w:rsidRPr="00DB1158" w:rsidRDefault="005F4197" w:rsidP="00947F1F">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ГП</w:t>
      </w:r>
      <w:r w:rsidRPr="00DB1158">
        <w:rPr>
          <w:rFonts w:ascii="Times New Roman CYR" w:hAnsi="Times New Roman CYR" w:cs="Times New Roman CYR"/>
          <w:i/>
          <w:iCs/>
          <w:sz w:val="28"/>
          <w:szCs w:val="28"/>
          <w:vertAlign w:val="subscript"/>
        </w:rPr>
        <w:t>о.нп</w:t>
      </w:r>
      <w:r w:rsidRPr="00DB1158">
        <w:rPr>
          <w:rFonts w:ascii="Times New Roman CYR" w:hAnsi="Times New Roman CYR" w:cs="Times New Roman CYR"/>
          <w:i/>
          <w:iCs/>
          <w:sz w:val="28"/>
          <w:szCs w:val="28"/>
        </w:rPr>
        <w:t>, ГП</w:t>
      </w:r>
      <w:r w:rsidRPr="00DB1158">
        <w:rPr>
          <w:rFonts w:ascii="Times New Roman CYR" w:hAnsi="Times New Roman CYR" w:cs="Times New Roman CYR"/>
          <w:i/>
          <w:iCs/>
          <w:sz w:val="28"/>
          <w:szCs w:val="28"/>
          <w:vertAlign w:val="subscript"/>
        </w:rPr>
        <w:t>о.кп</w:t>
      </w:r>
      <w:r w:rsidRPr="00DB1158">
        <w:rPr>
          <w:rFonts w:ascii="Times New Roman CYR" w:hAnsi="Times New Roman CYR" w:cs="Times New Roman CYR"/>
          <w:sz w:val="28"/>
          <w:szCs w:val="28"/>
        </w:rPr>
        <w:t xml:space="preserve"> – остатки готовой продукции (нереализованной) на складе на начало и конец периода.</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Валовая продукция (ВП) определяется по формуле:</w:t>
      </w:r>
    </w:p>
    <w:p w:rsidR="002B430E" w:rsidRDefault="005F4197" w:rsidP="00EF3288">
      <w:pPr>
        <w:widowControl w:val="0"/>
        <w:autoSpaceDE w:val="0"/>
        <w:autoSpaceDN w:val="0"/>
        <w:adjustRightInd w:val="0"/>
        <w:ind w:left="708" w:firstLine="708"/>
        <w:rPr>
          <w:rFonts w:ascii="Times New Roman CYR" w:hAnsi="Times New Roman CYR" w:cs="Times New Roman CYR"/>
          <w:sz w:val="28"/>
          <w:szCs w:val="28"/>
        </w:rPr>
      </w:pPr>
      <w:r w:rsidRPr="00DB1158">
        <w:rPr>
          <w:rFonts w:ascii="Times New Roman CYR" w:hAnsi="Times New Roman CYR" w:cs="Times New Roman CYR"/>
          <w:i/>
          <w:iCs/>
          <w:sz w:val="28"/>
          <w:szCs w:val="28"/>
        </w:rPr>
        <w:t>ВП = ГП + У</w:t>
      </w:r>
      <w:r w:rsidRPr="00DB1158">
        <w:rPr>
          <w:rFonts w:ascii="Times New Roman CYR" w:hAnsi="Times New Roman CYR" w:cs="Times New Roman CYR"/>
          <w:i/>
          <w:iCs/>
          <w:sz w:val="28"/>
          <w:szCs w:val="28"/>
          <w:vertAlign w:val="subscript"/>
        </w:rPr>
        <w:t xml:space="preserve">пх </w:t>
      </w:r>
      <w:r w:rsidRPr="00DB1158">
        <w:rPr>
          <w:rFonts w:ascii="Times New Roman CYR" w:hAnsi="Times New Roman CYR" w:cs="Times New Roman CYR"/>
          <w:i/>
          <w:iCs/>
          <w:sz w:val="28"/>
          <w:szCs w:val="28"/>
        </w:rPr>
        <w:t xml:space="preserve">+ </w:t>
      </w:r>
      <w:r w:rsidRPr="00396531">
        <w:rPr>
          <w:rFonts w:ascii="Times New Roman CYR" w:hAnsi="Times New Roman CYR" w:cs="Times New Roman CYR"/>
          <w:i/>
          <w:iCs/>
          <w:sz w:val="28"/>
          <w:szCs w:val="28"/>
        </w:rPr>
        <w:t xml:space="preserve">ПФ  </w:t>
      </w:r>
      <w:r w:rsidR="00A601B6" w:rsidRPr="00396531">
        <w:rPr>
          <w:rFonts w:ascii="Times New Roman CYR" w:hAnsi="Times New Roman CYR" w:cs="Times New Roman CYR"/>
          <w:i/>
          <w:iCs/>
          <w:sz w:val="28"/>
          <w:szCs w:val="28"/>
        </w:rPr>
        <w:t>+</w:t>
      </w:r>
      <w:r w:rsidRPr="00396531">
        <w:rPr>
          <w:rFonts w:ascii="Times New Roman CYR" w:hAnsi="Times New Roman CYR" w:cs="Times New Roman CYR"/>
          <w:i/>
          <w:iCs/>
          <w:sz w:val="28"/>
          <w:szCs w:val="28"/>
        </w:rPr>
        <w:t xml:space="preserve"> Н</w:t>
      </w:r>
      <w:r w:rsidRPr="00396531">
        <w:rPr>
          <w:rFonts w:ascii="Times New Roman CYR" w:hAnsi="Times New Roman CYR" w:cs="Times New Roman CYR"/>
          <w:i/>
          <w:iCs/>
          <w:sz w:val="28"/>
          <w:szCs w:val="28"/>
          <w:vertAlign w:val="subscript"/>
        </w:rPr>
        <w:t>нп</w:t>
      </w:r>
      <w:r w:rsidR="00A601B6" w:rsidRPr="00396531">
        <w:rPr>
          <w:rFonts w:ascii="Times New Roman CYR" w:hAnsi="Times New Roman CYR" w:cs="Times New Roman CYR"/>
          <w:i/>
          <w:iCs/>
          <w:sz w:val="28"/>
          <w:szCs w:val="28"/>
        </w:rPr>
        <w:t xml:space="preserve"> -</w:t>
      </w:r>
      <w:r w:rsidRPr="00396531">
        <w:rPr>
          <w:rFonts w:ascii="Times New Roman CYR" w:hAnsi="Times New Roman CYR" w:cs="Times New Roman CYR"/>
          <w:i/>
          <w:iCs/>
          <w:sz w:val="28"/>
          <w:szCs w:val="28"/>
        </w:rPr>
        <w:t xml:space="preserve"> Н</w:t>
      </w:r>
      <w:r w:rsidRPr="00396531">
        <w:rPr>
          <w:rFonts w:ascii="Times New Roman CYR" w:hAnsi="Times New Roman CYR" w:cs="Times New Roman CYR"/>
          <w:i/>
          <w:iCs/>
          <w:sz w:val="28"/>
          <w:szCs w:val="28"/>
          <w:vertAlign w:val="subscript"/>
        </w:rPr>
        <w:t>кп</w:t>
      </w:r>
      <w:r w:rsidRPr="00396531">
        <w:rPr>
          <w:rFonts w:ascii="Times New Roman CYR" w:hAnsi="Times New Roman CYR" w:cs="Times New Roman CYR"/>
          <w:i/>
          <w:iCs/>
          <w:sz w:val="28"/>
          <w:szCs w:val="28"/>
        </w:rPr>
        <w:t>,</w:t>
      </w:r>
      <w:r w:rsidRPr="00DB1158">
        <w:rPr>
          <w:rFonts w:ascii="Times New Roman CYR" w:hAnsi="Times New Roman CYR" w:cs="Times New Roman CYR"/>
          <w:sz w:val="28"/>
          <w:szCs w:val="28"/>
        </w:rPr>
        <w:t xml:space="preserve"> </w:t>
      </w:r>
    </w:p>
    <w:p w:rsidR="005F4197" w:rsidRPr="00DB1158" w:rsidRDefault="005F4197" w:rsidP="002B430E">
      <w:pPr>
        <w:widowControl w:val="0"/>
        <w:autoSpaceDE w:val="0"/>
        <w:autoSpaceDN w:val="0"/>
        <w:adjustRightInd w:val="0"/>
        <w:rPr>
          <w:rFonts w:ascii="Times New Roman CYR" w:hAnsi="Times New Roman CYR" w:cs="Times New Roman CYR"/>
          <w:sz w:val="28"/>
          <w:szCs w:val="28"/>
        </w:rPr>
      </w:pPr>
      <w:r w:rsidRPr="00DB1158">
        <w:rPr>
          <w:rFonts w:ascii="Times New Roman CYR" w:hAnsi="Times New Roman CYR" w:cs="Times New Roman CYR"/>
          <w:sz w:val="28"/>
          <w:szCs w:val="28"/>
        </w:rPr>
        <w:t>где</w:t>
      </w:r>
      <w:r w:rsidR="002B430E">
        <w:rPr>
          <w:rFonts w:ascii="Times New Roman CYR" w:hAnsi="Times New Roman CYR" w:cs="Times New Roman CYR"/>
          <w:sz w:val="28"/>
          <w:szCs w:val="28"/>
        </w:rPr>
        <w:t>,</w:t>
      </w:r>
    </w:p>
    <w:p w:rsidR="005F4197" w:rsidRPr="00DB1158" w:rsidRDefault="005F4197" w:rsidP="003617E9">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ПФ – стоимость полуфабрикатов собственного производства;</w:t>
      </w:r>
    </w:p>
    <w:p w:rsidR="005F4197" w:rsidRPr="00DB1158" w:rsidRDefault="005F4197" w:rsidP="003617E9">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Н</w:t>
      </w:r>
      <w:r w:rsidRPr="00DB1158">
        <w:rPr>
          <w:rFonts w:ascii="Times New Roman CYR" w:hAnsi="Times New Roman CYR" w:cs="Times New Roman CYR"/>
          <w:i/>
          <w:iCs/>
          <w:sz w:val="28"/>
          <w:szCs w:val="28"/>
          <w:vertAlign w:val="subscript"/>
        </w:rPr>
        <w:t>нп</w:t>
      </w:r>
      <w:r w:rsidRPr="00DB1158">
        <w:rPr>
          <w:rFonts w:ascii="Times New Roman CYR" w:hAnsi="Times New Roman CYR" w:cs="Times New Roman CYR"/>
          <w:sz w:val="28"/>
          <w:szCs w:val="28"/>
        </w:rPr>
        <w:t>,</w:t>
      </w:r>
      <w:r w:rsidRPr="00DB1158">
        <w:rPr>
          <w:rFonts w:ascii="Times New Roman CYR" w:hAnsi="Times New Roman CYR" w:cs="Times New Roman CYR"/>
          <w:i/>
          <w:iCs/>
          <w:sz w:val="28"/>
          <w:szCs w:val="28"/>
        </w:rPr>
        <w:t xml:space="preserve"> Н</w:t>
      </w:r>
      <w:r w:rsidRPr="00DB1158">
        <w:rPr>
          <w:rFonts w:ascii="Times New Roman CYR" w:hAnsi="Times New Roman CYR" w:cs="Times New Roman CYR"/>
          <w:i/>
          <w:iCs/>
          <w:sz w:val="28"/>
          <w:szCs w:val="28"/>
          <w:vertAlign w:val="subscript"/>
        </w:rPr>
        <w:t>кп</w:t>
      </w:r>
      <w:r w:rsidRPr="00DB1158">
        <w:rPr>
          <w:rFonts w:ascii="Times New Roman CYR" w:hAnsi="Times New Roman CYR" w:cs="Times New Roman CYR"/>
          <w:sz w:val="28"/>
          <w:szCs w:val="28"/>
        </w:rPr>
        <w:t xml:space="preserve"> – остатки незавершённого производства на начало и конец периода.</w:t>
      </w:r>
    </w:p>
    <w:p w:rsidR="005F4197" w:rsidRPr="00FA38CB" w:rsidRDefault="00FA38CB" w:rsidP="003617E9">
      <w:pPr>
        <w:widowControl w:val="0"/>
        <w:autoSpaceDE w:val="0"/>
        <w:autoSpaceDN w:val="0"/>
        <w:adjustRightInd w:val="0"/>
        <w:ind w:left="708" w:hanging="708"/>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 2, 3</w:t>
      </w:r>
      <w:r w:rsidR="005F4197" w:rsidRPr="00FA38CB">
        <w:rPr>
          <w:rFonts w:ascii="Times New Roman CYR" w:hAnsi="Times New Roman CYR" w:cs="Times New Roman CYR"/>
          <w:b/>
          <w:sz w:val="28"/>
          <w:szCs w:val="28"/>
        </w:rPr>
        <w:t>]</w:t>
      </w:r>
    </w:p>
    <w:p w:rsidR="00FA38CB" w:rsidRDefault="00FA38CB" w:rsidP="002834FD">
      <w:pPr>
        <w:widowControl w:val="0"/>
        <w:autoSpaceDE w:val="0"/>
        <w:autoSpaceDN w:val="0"/>
        <w:adjustRightInd w:val="0"/>
        <w:jc w:val="both"/>
        <w:rPr>
          <w:rFonts w:ascii="Times New Roman CYR" w:hAnsi="Times New Roman CYR" w:cs="Times New Roman CYR"/>
          <w:b/>
          <w:bCs/>
          <w:sz w:val="28"/>
          <w:szCs w:val="28"/>
        </w:rPr>
      </w:pPr>
    </w:p>
    <w:p w:rsidR="005F4197" w:rsidRDefault="005F4197" w:rsidP="002834FD">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31264D" w:rsidP="00393923">
      <w:pPr>
        <w:widowControl w:val="0"/>
        <w:tabs>
          <w:tab w:val="left" w:pos="56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w:t>
      </w:r>
      <w:r w:rsidR="00C960DB">
        <w:rPr>
          <w:rFonts w:ascii="Times New Roman CYR" w:hAnsi="Times New Roman CYR" w:cs="Times New Roman CYR"/>
          <w:sz w:val="28"/>
          <w:szCs w:val="28"/>
        </w:rPr>
        <w:t>.</w:t>
      </w:r>
      <w:r w:rsidR="00393923">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Сформулируйте роль Лесного кодекса РФ в планировании.</w:t>
      </w:r>
    </w:p>
    <w:p w:rsidR="005F4197" w:rsidRPr="00DB1158" w:rsidRDefault="0031264D" w:rsidP="00393923">
      <w:pPr>
        <w:widowControl w:val="0"/>
        <w:tabs>
          <w:tab w:val="left" w:pos="56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r w:rsidR="00C960DB">
        <w:rPr>
          <w:rFonts w:ascii="Times New Roman CYR" w:hAnsi="Times New Roman CYR" w:cs="Times New Roman CYR"/>
          <w:sz w:val="28"/>
          <w:szCs w:val="28"/>
        </w:rPr>
        <w:t>.</w:t>
      </w:r>
      <w:r w:rsidR="00393923">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основные принципы лесного планирования.</w:t>
      </w:r>
    </w:p>
    <w:p w:rsidR="005F4197" w:rsidRDefault="0031264D" w:rsidP="00393923">
      <w:pPr>
        <w:widowControl w:val="0"/>
        <w:tabs>
          <w:tab w:val="left" w:pos="56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w:t>
      </w:r>
      <w:r w:rsidR="00C960DB">
        <w:rPr>
          <w:rFonts w:ascii="Times New Roman CYR" w:hAnsi="Times New Roman CYR" w:cs="Times New Roman CYR"/>
          <w:sz w:val="28"/>
          <w:szCs w:val="28"/>
        </w:rPr>
        <w:t>.</w:t>
      </w:r>
      <w:r w:rsidR="00393923">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основные задачи производственного плана.</w:t>
      </w:r>
    </w:p>
    <w:p w:rsidR="003C60BF" w:rsidRPr="00DB1158" w:rsidRDefault="003C60BF" w:rsidP="00393923">
      <w:pPr>
        <w:widowControl w:val="0"/>
        <w:tabs>
          <w:tab w:val="left" w:pos="567"/>
        </w:tabs>
        <w:autoSpaceDE w:val="0"/>
        <w:autoSpaceDN w:val="0"/>
        <w:adjustRightInd w:val="0"/>
        <w:jc w:val="both"/>
        <w:rPr>
          <w:rFonts w:ascii="Times New Roman CYR" w:hAnsi="Times New Roman CYR" w:cs="Times New Roman CYR"/>
          <w:sz w:val="28"/>
          <w:szCs w:val="28"/>
        </w:rPr>
      </w:pPr>
    </w:p>
    <w:p w:rsidR="005F4197" w:rsidRPr="00DB1158" w:rsidRDefault="005F4197" w:rsidP="002834FD">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4.3. Бизнес-план. Методика расчёта основных показателей</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должен</w:t>
      </w:r>
    </w:p>
    <w:p w:rsidR="005F4197" w:rsidRPr="00DB1158" w:rsidRDefault="005F4197" w:rsidP="00166791">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5F4197" w:rsidRPr="00DB1158" w:rsidRDefault="005F4197" w:rsidP="0016679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C960D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структуру и содержание бизнес-плана;</w:t>
      </w:r>
    </w:p>
    <w:p w:rsidR="005F4197" w:rsidRPr="00DB1158" w:rsidRDefault="005F4197" w:rsidP="0016679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C960D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основные технико-экономические показатели;</w:t>
      </w:r>
    </w:p>
    <w:p w:rsidR="005F4197" w:rsidRPr="00DB1158" w:rsidRDefault="005F4197" w:rsidP="0074107C">
      <w:pPr>
        <w:widowControl w:val="0"/>
        <w:autoSpaceDE w:val="0"/>
        <w:autoSpaceDN w:val="0"/>
        <w:adjustRightInd w:val="0"/>
        <w:ind w:left="851" w:hanging="142"/>
        <w:rPr>
          <w:rFonts w:ascii="Times New Roman CYR" w:hAnsi="Times New Roman CYR" w:cs="Times New Roman CYR"/>
          <w:sz w:val="28"/>
          <w:szCs w:val="28"/>
        </w:rPr>
      </w:pPr>
      <w:r w:rsidRPr="00DB1158">
        <w:rPr>
          <w:rFonts w:ascii="Times New Roman CYR" w:hAnsi="Times New Roman CYR" w:cs="Times New Roman CYR"/>
          <w:sz w:val="28"/>
          <w:szCs w:val="28"/>
        </w:rPr>
        <w:t>-</w:t>
      </w:r>
      <w:r w:rsidR="00C960D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оперативно-техн</w:t>
      </w:r>
      <w:r w:rsidR="009E45C7">
        <w:rPr>
          <w:rFonts w:ascii="Times New Roman CYR" w:hAnsi="Times New Roman CYR" w:cs="Times New Roman CYR"/>
          <w:sz w:val="28"/>
          <w:szCs w:val="28"/>
        </w:rPr>
        <w:t>ическое планирование в бизнес-</w:t>
      </w:r>
      <w:r w:rsidRPr="00DB1158">
        <w:rPr>
          <w:rFonts w:ascii="Times New Roman CYR" w:hAnsi="Times New Roman CYR" w:cs="Times New Roman CYR"/>
          <w:sz w:val="28"/>
          <w:szCs w:val="28"/>
        </w:rPr>
        <w:t>структуре лесной отрасли;</w:t>
      </w:r>
    </w:p>
    <w:p w:rsidR="005F4197" w:rsidRDefault="005F4197" w:rsidP="0074107C">
      <w:pPr>
        <w:widowControl w:val="0"/>
        <w:autoSpaceDE w:val="0"/>
        <w:autoSpaceDN w:val="0"/>
        <w:adjustRightInd w:val="0"/>
        <w:ind w:left="851" w:hanging="142"/>
        <w:rPr>
          <w:rFonts w:ascii="Times New Roman CYR" w:hAnsi="Times New Roman CYR" w:cs="Times New Roman CYR"/>
          <w:sz w:val="28"/>
          <w:szCs w:val="28"/>
        </w:rPr>
      </w:pPr>
      <w:r w:rsidRPr="00DB1158">
        <w:rPr>
          <w:rFonts w:ascii="Times New Roman CYR" w:hAnsi="Times New Roman CYR" w:cs="Times New Roman CYR"/>
          <w:sz w:val="28"/>
          <w:szCs w:val="28"/>
        </w:rPr>
        <w:t>-</w:t>
      </w:r>
      <w:r w:rsidR="00C960D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методику расчёта технико-экономических показателей использования машин, механизмов, оборудования;</w:t>
      </w:r>
      <w:r w:rsidR="00C960DB">
        <w:rPr>
          <w:rFonts w:ascii="Times New Roman CYR" w:hAnsi="Times New Roman CYR" w:cs="Times New Roman CYR"/>
          <w:sz w:val="28"/>
          <w:szCs w:val="28"/>
        </w:rPr>
        <w:t xml:space="preserve"> </w:t>
      </w:r>
    </w:p>
    <w:p w:rsidR="005F4197" w:rsidRPr="00DB1158" w:rsidRDefault="005F4197" w:rsidP="00B904EE">
      <w:pPr>
        <w:widowControl w:val="0"/>
        <w:autoSpaceDE w:val="0"/>
        <w:autoSpaceDN w:val="0"/>
        <w:adjustRightInd w:val="0"/>
        <w:ind w:left="709"/>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уметь:</w:t>
      </w:r>
    </w:p>
    <w:p w:rsidR="005F4197" w:rsidRPr="00DB1158" w:rsidRDefault="005F4197" w:rsidP="00CC3278">
      <w:pPr>
        <w:widowControl w:val="0"/>
        <w:autoSpaceDE w:val="0"/>
        <w:autoSpaceDN w:val="0"/>
        <w:adjustRightInd w:val="0"/>
        <w:ind w:left="851" w:hanging="142"/>
        <w:rPr>
          <w:rFonts w:ascii="Times New Roman CYR" w:hAnsi="Times New Roman CYR" w:cs="Times New Roman CYR"/>
          <w:sz w:val="28"/>
          <w:szCs w:val="28"/>
        </w:rPr>
      </w:pPr>
      <w:r w:rsidRPr="00DB1158">
        <w:rPr>
          <w:rFonts w:ascii="Times New Roman CYR" w:hAnsi="Times New Roman CYR" w:cs="Times New Roman CYR"/>
          <w:sz w:val="28"/>
          <w:szCs w:val="28"/>
        </w:rPr>
        <w:t>-</w:t>
      </w:r>
      <w:r w:rsidR="00C960D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рассчитывать технико-экономические показатели и плановые объёмы работ;</w:t>
      </w:r>
    </w:p>
    <w:p w:rsidR="005F4197" w:rsidRDefault="005F4197" w:rsidP="00CC3278">
      <w:pPr>
        <w:widowControl w:val="0"/>
        <w:autoSpaceDE w:val="0"/>
        <w:autoSpaceDN w:val="0"/>
        <w:adjustRightInd w:val="0"/>
        <w:ind w:left="851" w:hanging="142"/>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C960D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рассчитывать затраты на различные виды работ в зависимости от технологии и плановых объёмов.</w:t>
      </w:r>
    </w:p>
    <w:p w:rsidR="00C960DB" w:rsidRPr="00DB1158" w:rsidRDefault="00C960DB"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0D627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Бизнес-план – основная форма внутри</w:t>
      </w:r>
      <w:r w:rsidR="00CB18FD">
        <w:rPr>
          <w:rFonts w:ascii="Times New Roman CYR" w:hAnsi="Times New Roman CYR" w:cs="Times New Roman CYR"/>
          <w:sz w:val="28"/>
          <w:szCs w:val="28"/>
        </w:rPr>
        <w:t>фирменного планирования.</w:t>
      </w:r>
      <w:r w:rsidRPr="00DB1158">
        <w:rPr>
          <w:rFonts w:ascii="Times New Roman CYR" w:hAnsi="Times New Roman CYR" w:cs="Times New Roman CYR"/>
          <w:sz w:val="28"/>
          <w:szCs w:val="28"/>
        </w:rPr>
        <w:t xml:space="preserve"> Структура бизнес-плана: характеристика продукции или услуг; оценка рынка сбыта; анализ ко</w:t>
      </w:r>
      <w:r w:rsidR="00CB18FD">
        <w:rPr>
          <w:rFonts w:ascii="Times New Roman CYR" w:hAnsi="Times New Roman CYR" w:cs="Times New Roman CYR"/>
          <w:sz w:val="28"/>
          <w:szCs w:val="28"/>
        </w:rPr>
        <w:t xml:space="preserve">нкуренции. </w:t>
      </w:r>
      <w:r w:rsidRPr="00DB1158">
        <w:rPr>
          <w:rFonts w:ascii="Times New Roman CYR" w:hAnsi="Times New Roman CYR" w:cs="Times New Roman CYR"/>
          <w:sz w:val="28"/>
          <w:szCs w:val="28"/>
        </w:rPr>
        <w:t>План производства. Организационно-правовой план. Финансовый план. Оценка рисков и страхование. Стратегия финансирования.</w:t>
      </w:r>
    </w:p>
    <w:p w:rsidR="005F4197" w:rsidRDefault="005F4197" w:rsidP="00DB1158">
      <w:pPr>
        <w:widowControl w:val="0"/>
        <w:autoSpaceDE w:val="0"/>
        <w:autoSpaceDN w:val="0"/>
        <w:adjustRightInd w:val="0"/>
        <w:jc w:val="both"/>
        <w:rPr>
          <w:rFonts w:ascii="Times New Roman CYR" w:hAnsi="Times New Roman CYR" w:cs="Times New Roman CYR"/>
          <w:sz w:val="28"/>
          <w:szCs w:val="28"/>
        </w:rPr>
      </w:pPr>
    </w:p>
    <w:p w:rsidR="004B0B63" w:rsidRDefault="004B0B63" w:rsidP="000601F4">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0601F4">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2A4C1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современных условиях одним из важнейших инструментов планирования является бизнес-план.</w:t>
      </w:r>
    </w:p>
    <w:p w:rsidR="005F4197" w:rsidRPr="00DB1158" w:rsidRDefault="005F4197" w:rsidP="002A4C1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Бизнес-план служит основой внутрифирменного планирования.</w:t>
      </w:r>
    </w:p>
    <w:p w:rsidR="005F4197" w:rsidRPr="00DB1158" w:rsidRDefault="005F4197" w:rsidP="002A4C1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Бизнес-план лесохозяйственной деятельности – это документ, в котором содержатся:</w:t>
      </w:r>
    </w:p>
    <w:p w:rsidR="005F4197" w:rsidRPr="00DB1158" w:rsidRDefault="00FA38CB" w:rsidP="00085B9F">
      <w:pPr>
        <w:widowControl w:val="0"/>
        <w:tabs>
          <w:tab w:val="left" w:pos="1068"/>
        </w:tabs>
        <w:autoSpaceDE w:val="0"/>
        <w:autoSpaceDN w:val="0"/>
        <w:adjustRightInd w:val="0"/>
        <w:ind w:left="851" w:hanging="13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цели и задачи предприятия, связанные с выполнением работ по охране, защите, воспроизводству лесов;</w:t>
      </w:r>
      <w:r w:rsidR="003015F3">
        <w:rPr>
          <w:rFonts w:ascii="Times New Roman CYR" w:hAnsi="Times New Roman CYR" w:cs="Times New Roman CYR"/>
          <w:sz w:val="28"/>
          <w:szCs w:val="28"/>
        </w:rPr>
        <w:t xml:space="preserve"> </w:t>
      </w:r>
    </w:p>
    <w:p w:rsidR="005F4197" w:rsidRPr="00DB1158" w:rsidRDefault="00FA38CB" w:rsidP="00085B9F">
      <w:pPr>
        <w:widowControl w:val="0"/>
        <w:tabs>
          <w:tab w:val="left" w:pos="1068"/>
        </w:tabs>
        <w:autoSpaceDE w:val="0"/>
        <w:autoSpaceDN w:val="0"/>
        <w:adjustRightInd w:val="0"/>
        <w:ind w:left="851" w:hanging="13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оценка финансовых, материальных, трудовых ресурсов, необходимых для выполнения запланированных объёмов лесохозяйственного производства;</w:t>
      </w:r>
    </w:p>
    <w:p w:rsidR="005F4197" w:rsidRPr="00DB1158" w:rsidRDefault="00FA38CB" w:rsidP="00085B9F">
      <w:pPr>
        <w:widowControl w:val="0"/>
        <w:tabs>
          <w:tab w:val="left" w:pos="1068"/>
        </w:tabs>
        <w:autoSpaceDE w:val="0"/>
        <w:autoSpaceDN w:val="0"/>
        <w:adjustRightInd w:val="0"/>
        <w:ind w:left="851" w:hanging="131"/>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сопоставление затрат и результатов по лесохозяйственной деятельности в целом и по отдельным видам работ;</w:t>
      </w:r>
    </w:p>
    <w:p w:rsidR="005F4197" w:rsidRPr="00DB1158" w:rsidRDefault="00FA38CB" w:rsidP="00FA38CB">
      <w:pPr>
        <w:widowControl w:val="0"/>
        <w:tabs>
          <w:tab w:val="left" w:pos="1068"/>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показатели эффективности лесохозяйственного производства.</w:t>
      </w:r>
    </w:p>
    <w:p w:rsidR="005F4197" w:rsidRPr="00DB1158" w:rsidRDefault="005F4197" w:rsidP="00DB1158">
      <w:pPr>
        <w:widowControl w:val="0"/>
        <w:autoSpaceDE w:val="0"/>
        <w:autoSpaceDN w:val="0"/>
        <w:adjustRightInd w:val="0"/>
        <w:ind w:left="708"/>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Основными разделами бизнес-плана являются:</w:t>
      </w:r>
    </w:p>
    <w:p w:rsidR="005F4197" w:rsidRPr="00DB1158" w:rsidRDefault="00FA38CB" w:rsidP="00FA38CB">
      <w:pPr>
        <w:widowControl w:val="0"/>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1</w:t>
      </w:r>
      <w:r w:rsidR="003015F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Резюме.</w:t>
      </w:r>
    </w:p>
    <w:p w:rsidR="005F4197" w:rsidRPr="00DB1158" w:rsidRDefault="00FA38CB" w:rsidP="00FA38CB">
      <w:pPr>
        <w:widowControl w:val="0"/>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2</w:t>
      </w:r>
      <w:r w:rsidR="003015F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План маркетинга.</w:t>
      </w:r>
    </w:p>
    <w:p w:rsidR="005F4197" w:rsidRPr="00DB1158" w:rsidRDefault="00FA38CB" w:rsidP="00FA38CB">
      <w:pPr>
        <w:widowControl w:val="0"/>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3</w:t>
      </w:r>
      <w:r w:rsidR="003015F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Производственный план.</w:t>
      </w:r>
    </w:p>
    <w:p w:rsidR="005F4197" w:rsidRPr="00DB1158" w:rsidRDefault="00FA38CB" w:rsidP="00FA38CB">
      <w:pPr>
        <w:widowControl w:val="0"/>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4</w:t>
      </w:r>
      <w:r w:rsidR="003015F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Организационный план.</w:t>
      </w:r>
    </w:p>
    <w:p w:rsidR="005F4197" w:rsidRPr="00DB1158" w:rsidRDefault="00FA38CB" w:rsidP="00FA38CB">
      <w:pPr>
        <w:widowControl w:val="0"/>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5</w:t>
      </w:r>
      <w:r w:rsidR="003015F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Юридический план.</w:t>
      </w:r>
    </w:p>
    <w:p w:rsidR="005F4197" w:rsidRPr="00DB1158" w:rsidRDefault="00FA38CB" w:rsidP="00FA38CB">
      <w:pPr>
        <w:widowControl w:val="0"/>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6</w:t>
      </w:r>
      <w:r w:rsidR="003015F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Финансовый план.</w:t>
      </w:r>
    </w:p>
    <w:p w:rsidR="005F4197" w:rsidRPr="00DB1158" w:rsidRDefault="00FA38CB" w:rsidP="00FA38CB">
      <w:pPr>
        <w:widowControl w:val="0"/>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7</w:t>
      </w:r>
      <w:r w:rsidR="003015F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Риски и страхование.</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бизнес-плана лесохозяйственного производства наиболее важными разделами являются производственный и финансовый план.</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обеспечения производственной программы предприятия необходимо иметь расчёты его производственной мощности.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Производственная мощность</w:t>
      </w:r>
      <w:r w:rsidR="001D16DA">
        <w:rPr>
          <w:rFonts w:ascii="Times New Roman CYR" w:hAnsi="Times New Roman CYR" w:cs="Times New Roman CYR"/>
          <w:sz w:val="28"/>
          <w:szCs w:val="28"/>
        </w:rPr>
        <w:t xml:space="preserve"> предприятия – это максимально </w:t>
      </w:r>
      <w:r w:rsidRPr="00DB1158">
        <w:rPr>
          <w:rFonts w:ascii="Times New Roman CYR" w:hAnsi="Times New Roman CYR" w:cs="Times New Roman CYR"/>
          <w:sz w:val="28"/>
          <w:szCs w:val="28"/>
        </w:rPr>
        <w:t xml:space="preserve">возможный </w:t>
      </w:r>
      <w:r w:rsidRPr="00396531">
        <w:rPr>
          <w:rFonts w:ascii="Times New Roman CYR" w:hAnsi="Times New Roman CYR" w:cs="Times New Roman CYR"/>
          <w:sz w:val="28"/>
          <w:szCs w:val="28"/>
        </w:rPr>
        <w:t>выпуск продукции</w:t>
      </w:r>
      <w:r w:rsidRPr="00DB1158">
        <w:rPr>
          <w:rFonts w:ascii="Times New Roman CYR" w:hAnsi="Times New Roman CYR" w:cs="Times New Roman CYR"/>
          <w:sz w:val="28"/>
          <w:szCs w:val="28"/>
        </w:rPr>
        <w:t xml:space="preserve"> за единицу времени в натуральном выражении в номенклатуре и ассортименте, установленных планом, при полном использовании производственного оборудования и площадей, с учётом применения передовой технологии, улучшения организации производства и труда, обеспечения высокого качества продукции.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Производственная мощность предприятия определяется по мощности ведущих производств.</w:t>
      </w:r>
    </w:p>
    <w:p w:rsidR="005F4197" w:rsidRDefault="00FA38CB" w:rsidP="00F90BC4">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 2, 3</w:t>
      </w:r>
      <w:r w:rsidR="005F4197" w:rsidRPr="00FA38CB">
        <w:rPr>
          <w:rFonts w:ascii="Times New Roman CYR" w:hAnsi="Times New Roman CYR" w:cs="Times New Roman CYR"/>
          <w:b/>
          <w:sz w:val="28"/>
          <w:szCs w:val="28"/>
        </w:rPr>
        <w:t>]</w:t>
      </w:r>
    </w:p>
    <w:p w:rsidR="003015F3" w:rsidRPr="00FA38CB" w:rsidRDefault="003015F3" w:rsidP="00F90BC4">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1D16DA">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31264D" w:rsidP="005065F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w:t>
      </w:r>
      <w:r w:rsidR="003015F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Охарактеризуйте структуру бизнес-плана.</w:t>
      </w:r>
    </w:p>
    <w:p w:rsidR="005F4197" w:rsidRPr="00DB1158" w:rsidRDefault="0031264D" w:rsidP="005065FF">
      <w:pPr>
        <w:widowControl w:val="0"/>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2</w:t>
      </w:r>
      <w:r w:rsidR="003015F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Поясните расчёт производственной мощности в лесохозяйственном производстве.</w:t>
      </w:r>
    </w:p>
    <w:p w:rsidR="005B6682" w:rsidRDefault="0031264D" w:rsidP="005065FF">
      <w:pPr>
        <w:widowControl w:val="0"/>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3</w:t>
      </w:r>
      <w:r w:rsidR="003015F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Методика расчёта технико-экономических показателей использования машин.</w:t>
      </w:r>
    </w:p>
    <w:p w:rsidR="006C21EF" w:rsidRDefault="006C21EF" w:rsidP="005065FF">
      <w:pPr>
        <w:widowControl w:val="0"/>
        <w:autoSpaceDE w:val="0"/>
        <w:autoSpaceDN w:val="0"/>
        <w:adjustRightInd w:val="0"/>
        <w:ind w:left="284" w:hanging="284"/>
        <w:jc w:val="both"/>
        <w:rPr>
          <w:rFonts w:ascii="Times New Roman CYR" w:hAnsi="Times New Roman CYR" w:cs="Times New Roman CYR"/>
          <w:sz w:val="28"/>
          <w:szCs w:val="28"/>
        </w:rPr>
      </w:pPr>
    </w:p>
    <w:p w:rsidR="005F4197" w:rsidRPr="00DB1158" w:rsidRDefault="005F4197" w:rsidP="003015F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b/>
          <w:bCs/>
          <w:sz w:val="28"/>
          <w:szCs w:val="28"/>
        </w:rPr>
        <w:t>Раздел 5. Экономическая эффективность мероприятий и инвестиций</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1D16DA">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w:t>
      </w:r>
      <w:r w:rsidR="00621237">
        <w:rPr>
          <w:rFonts w:ascii="Times New Roman CYR" w:hAnsi="Times New Roman CYR" w:cs="Times New Roman CYR"/>
          <w:b/>
          <w:bCs/>
          <w:sz w:val="28"/>
          <w:szCs w:val="28"/>
        </w:rPr>
        <w:t xml:space="preserve">ма 5.1. Инновационная </w:t>
      </w:r>
      <w:r w:rsidRPr="00DB1158">
        <w:rPr>
          <w:rFonts w:ascii="Times New Roman CYR" w:hAnsi="Times New Roman CYR" w:cs="Times New Roman CYR"/>
          <w:b/>
          <w:bCs/>
          <w:sz w:val="28"/>
          <w:szCs w:val="28"/>
        </w:rPr>
        <w:t>и инвестиционная политика</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963A51">
      <w:pPr>
        <w:widowControl w:val="0"/>
        <w:tabs>
          <w:tab w:val="left" w:pos="284"/>
        </w:tabs>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должен</w:t>
      </w:r>
    </w:p>
    <w:p w:rsidR="005F4197" w:rsidRPr="00CB18FD"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Default="005F4197" w:rsidP="006C21EF">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CB18FD" w:rsidRPr="00DB1158" w:rsidRDefault="00CB18FD" w:rsidP="006C21E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понятие о</w:t>
      </w:r>
      <w:r w:rsidR="003015F3">
        <w:rPr>
          <w:rFonts w:ascii="Times New Roman CYR" w:hAnsi="Times New Roman CYR" w:cs="Times New Roman CYR"/>
          <w:sz w:val="28"/>
          <w:szCs w:val="28"/>
        </w:rPr>
        <w:t>б</w:t>
      </w:r>
      <w:r w:rsidRPr="00DB1158">
        <w:rPr>
          <w:rFonts w:ascii="Times New Roman CYR" w:hAnsi="Times New Roman CYR" w:cs="Times New Roman CYR"/>
          <w:sz w:val="28"/>
          <w:szCs w:val="28"/>
        </w:rPr>
        <w:t xml:space="preserve"> экономической доступности лесных ресурсов;</w:t>
      </w:r>
    </w:p>
    <w:p w:rsidR="00CB18FD" w:rsidRPr="00DB1158" w:rsidRDefault="00CB18FD" w:rsidP="006C21EF">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целесообразность</w:t>
      </w:r>
      <w:r w:rsidRPr="00DB1158">
        <w:rPr>
          <w:rFonts w:ascii="Times New Roman CYR" w:hAnsi="Times New Roman CYR" w:cs="Times New Roman CYR"/>
          <w:sz w:val="28"/>
          <w:szCs w:val="28"/>
        </w:rPr>
        <w:t xml:space="preserve"> инвестиций в лесной сектор;</w:t>
      </w:r>
    </w:p>
    <w:p w:rsidR="005F4197" w:rsidRPr="00DB1158" w:rsidRDefault="005F4197" w:rsidP="006C21E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FA38C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компондирование и дисконтирование доходов и затрат;</w:t>
      </w:r>
    </w:p>
    <w:p w:rsidR="005F4197" w:rsidRDefault="005F4197" w:rsidP="006C21E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3015F3">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показатели экономической эффективности внедрения инвестиций;</w:t>
      </w:r>
    </w:p>
    <w:p w:rsidR="005F4197" w:rsidRPr="00DB1158" w:rsidRDefault="005F4197" w:rsidP="006C21E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уметь:</w:t>
      </w:r>
    </w:p>
    <w:p w:rsidR="005F4197" w:rsidRPr="00DB1158" w:rsidRDefault="005F4197" w:rsidP="006C21EF">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FA38C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рассчитать факторы неопределённости и риска;</w:t>
      </w:r>
    </w:p>
    <w:p w:rsidR="005F4197" w:rsidRDefault="005F4197" w:rsidP="005B0503">
      <w:pPr>
        <w:widowControl w:val="0"/>
        <w:autoSpaceDE w:val="0"/>
        <w:autoSpaceDN w:val="0"/>
        <w:adjustRightInd w:val="0"/>
        <w:ind w:left="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FA38C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показатели расчёта компондирования и дисконтирования доходов и затрат.</w:t>
      </w:r>
    </w:p>
    <w:p w:rsidR="003015F3" w:rsidRPr="00DB1158" w:rsidRDefault="003015F3" w:rsidP="00DB1158">
      <w:pPr>
        <w:widowControl w:val="0"/>
        <w:autoSpaceDE w:val="0"/>
        <w:autoSpaceDN w:val="0"/>
        <w:adjustRightInd w:val="0"/>
        <w:jc w:val="both"/>
        <w:rPr>
          <w:rFonts w:ascii="Times New Roman CYR" w:hAnsi="Times New Roman CYR" w:cs="Times New Roman CYR"/>
          <w:sz w:val="28"/>
          <w:szCs w:val="28"/>
        </w:rPr>
      </w:pPr>
    </w:p>
    <w:p w:rsidR="005F4197" w:rsidRDefault="005F4197" w:rsidP="00072BE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Учёт фактора времени при сопоставлении вложений ресурсов и результатов. Компондирование и дисконтирование доходов. Максимизация прибыли – критерии эффективности производственных решений.</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963A51" w:rsidRDefault="00963A51" w:rsidP="00DE3071">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DE3071">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EA102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Инвести</w:t>
      </w:r>
      <w:r w:rsidR="00EA1029">
        <w:rPr>
          <w:rFonts w:ascii="Times New Roman CYR" w:hAnsi="Times New Roman CYR" w:cs="Times New Roman CYR"/>
          <w:sz w:val="28"/>
          <w:szCs w:val="28"/>
        </w:rPr>
        <w:t xml:space="preserve">ционная деятельность в области </w:t>
      </w:r>
      <w:r w:rsidRPr="00DB1158">
        <w:rPr>
          <w:rFonts w:ascii="Times New Roman CYR" w:hAnsi="Times New Roman CYR" w:cs="Times New Roman CYR"/>
          <w:sz w:val="28"/>
          <w:szCs w:val="28"/>
        </w:rPr>
        <w:t xml:space="preserve">освоения лесов осуществляется в соответствии с Федеральным законом </w:t>
      </w:r>
      <w:r w:rsidRPr="008237EC">
        <w:rPr>
          <w:rFonts w:ascii="Times New Roman CYR" w:hAnsi="Times New Roman CYR" w:cs="Times New Roman CYR"/>
          <w:sz w:val="28"/>
          <w:szCs w:val="28"/>
        </w:rPr>
        <w:t>от 25.02.99 №</w:t>
      </w:r>
      <w:r w:rsidR="003015F3" w:rsidRPr="008237EC">
        <w:rPr>
          <w:rFonts w:ascii="Times New Roman CYR" w:hAnsi="Times New Roman CYR" w:cs="Times New Roman CYR"/>
          <w:sz w:val="28"/>
          <w:szCs w:val="28"/>
        </w:rPr>
        <w:t xml:space="preserve"> </w:t>
      </w:r>
      <w:r w:rsidRPr="008237EC">
        <w:rPr>
          <w:rFonts w:ascii="Times New Roman CYR" w:hAnsi="Times New Roman CYR" w:cs="Times New Roman CYR"/>
          <w:sz w:val="28"/>
          <w:szCs w:val="28"/>
        </w:rPr>
        <w:t>39-ФЗ</w:t>
      </w:r>
      <w:r w:rsidRPr="00DB1158">
        <w:rPr>
          <w:rFonts w:ascii="Times New Roman CYR" w:hAnsi="Times New Roman CYR" w:cs="Times New Roman CYR"/>
          <w:sz w:val="28"/>
          <w:szCs w:val="28"/>
        </w:rPr>
        <w:t xml:space="preserve"> «Об инвестиционной деятельности в Российской Федерации, осуществляемой в форме капитальных вложений».</w:t>
      </w:r>
    </w:p>
    <w:p w:rsidR="005F4197" w:rsidRPr="00DB1158" w:rsidRDefault="005F4197" w:rsidP="00EA102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Россия располагает значительными лесными ресурсами, которые сегодня используются лишь на треть.</w:t>
      </w:r>
    </w:p>
    <w:p w:rsidR="005F4197" w:rsidRPr="00DB1158" w:rsidRDefault="005F4197" w:rsidP="00EA102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Доля лесного комплекса:</w:t>
      </w:r>
    </w:p>
    <w:p w:rsidR="005F4197" w:rsidRPr="00DB1158" w:rsidRDefault="005F4197" w:rsidP="00DE115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в валовом внутреннем продукте -</w:t>
      </w:r>
      <w:r w:rsidR="00EA1029">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1,3</w:t>
      </w:r>
      <w:r w:rsidR="00B4702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p>
    <w:p w:rsidR="005F4197" w:rsidRPr="00DB1158" w:rsidRDefault="005F4197" w:rsidP="00DE115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FA38C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в инвестициях в основной капитал -</w:t>
      </w:r>
      <w:r w:rsidR="00EA1029">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1,5</w:t>
      </w:r>
      <w:r w:rsidR="00B4702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p>
    <w:p w:rsidR="005F4197" w:rsidRPr="00DB1158" w:rsidRDefault="005F4197" w:rsidP="00DE115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FA38C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в объёме мировой торговли лесоматериалами -</w:t>
      </w:r>
      <w:r w:rsidR="00EA1029">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2,9</w:t>
      </w:r>
      <w:r w:rsidR="00B4702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p>
    <w:p w:rsidR="005F4197" w:rsidRPr="00DB1158" w:rsidRDefault="005F4197" w:rsidP="00EA102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Государство заинтересовано в объёмах инвестиций для лесного сектора. Лесным законодательством в области освоения лесов предусматривается создавать благоприятные условия для инвестиционной деятельности.</w:t>
      </w:r>
    </w:p>
    <w:p w:rsidR="005F4197" w:rsidRPr="00DB1158" w:rsidRDefault="005F4197" w:rsidP="00EA102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подготовке обратите внимание на содержание в лесных планах субъектов направлений развития лесоперерабатывающей инфраструктуры, так как одним из плюсов регионального лесного планирования стал проведённый анализ инвестиционной привлекательности зон освоения лесов, на основании которого инвестиционные проекты рас</w:t>
      </w:r>
      <w:r w:rsidR="003015F3">
        <w:rPr>
          <w:rFonts w:ascii="Times New Roman CYR" w:hAnsi="Times New Roman CYR" w:cs="Times New Roman CYR"/>
          <w:sz w:val="28"/>
          <w:szCs w:val="28"/>
        </w:rPr>
        <w:t>пределены по территори</w:t>
      </w:r>
      <w:r w:rsidRPr="00DB1158">
        <w:rPr>
          <w:rFonts w:ascii="Times New Roman CYR" w:hAnsi="Times New Roman CYR" w:cs="Times New Roman CYR"/>
          <w:sz w:val="28"/>
          <w:szCs w:val="28"/>
        </w:rPr>
        <w:t>ям.</w:t>
      </w:r>
    </w:p>
    <w:p w:rsidR="005F4197" w:rsidRPr="00DB1158" w:rsidRDefault="005F4197" w:rsidP="00C639A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Развитие лесного хозяйства немыслимо без партнёрских отношений с лесной промышленностью. В свою очередь лесная промышленность прямо зависит от положения дел в лесном хозяйстве.</w:t>
      </w:r>
    </w:p>
    <w:p w:rsidR="005F4197" w:rsidRPr="00DB1158" w:rsidRDefault="005F4197" w:rsidP="00C639A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случае реализации приоритетных инвестиционных проектов в области освоения лесов договоры аренды лесных участков, находящихся в государственной или муниципальной собственности, заключаются без проведения аукциона.</w:t>
      </w:r>
    </w:p>
    <w:p w:rsidR="005F4197" w:rsidRPr="00DB1158" w:rsidRDefault="005F4197" w:rsidP="00C639A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Приоритетными направления</w:t>
      </w:r>
      <w:r w:rsidR="00C639A6">
        <w:rPr>
          <w:rFonts w:ascii="Times New Roman CYR" w:hAnsi="Times New Roman CYR" w:cs="Times New Roman CYR"/>
          <w:sz w:val="28"/>
          <w:szCs w:val="28"/>
        </w:rPr>
        <w:t xml:space="preserve">ми арендных отношений являются </w:t>
      </w:r>
      <w:r w:rsidRPr="00DB1158">
        <w:rPr>
          <w:rFonts w:ascii="Times New Roman CYR" w:hAnsi="Times New Roman CYR" w:cs="Times New Roman CYR"/>
          <w:sz w:val="28"/>
          <w:szCs w:val="28"/>
        </w:rPr>
        <w:t>следующие:</w:t>
      </w:r>
    </w:p>
    <w:p w:rsidR="005F4197" w:rsidRPr="00DB1158" w:rsidRDefault="005F4197" w:rsidP="007A2D2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предприятия глубокой переработки древесины;</w:t>
      </w:r>
    </w:p>
    <w:p w:rsidR="005F4197" w:rsidRPr="00DB1158" w:rsidRDefault="005F4197" w:rsidP="007A2D2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плитные и мебельные производства;</w:t>
      </w:r>
    </w:p>
    <w:p w:rsidR="005F4197" w:rsidRPr="00DB1158" w:rsidRDefault="005F4197" w:rsidP="007A2D2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домостроительные организации;</w:t>
      </w:r>
    </w:p>
    <w:p w:rsidR="005F4197" w:rsidRPr="00DB1158" w:rsidRDefault="005F4197" w:rsidP="007A2D2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биоэнергетика;</w:t>
      </w:r>
    </w:p>
    <w:p w:rsidR="005F4197" w:rsidRPr="00DB1158" w:rsidRDefault="005F4197" w:rsidP="007A2D2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сельскохозяйственные организации.</w:t>
      </w:r>
    </w:p>
    <w:p w:rsidR="005F4197" w:rsidRPr="00DB1158" w:rsidRDefault="005F4197" w:rsidP="00EE55A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Рассматривая вопросы данной темы, необходимо понимать, что исходя из этих приоритетов, ставка сегодня делается на крупные, вертикально-интегрированные лесопромышленные структуры.</w:t>
      </w:r>
    </w:p>
    <w:p w:rsidR="005F4197" w:rsidRPr="00DB1158" w:rsidRDefault="005F4197" w:rsidP="00EE55A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Заготовка как таковая больше не является основным видом деятельности российского лесопромышленного комплекса.</w:t>
      </w:r>
    </w:p>
    <w:p w:rsidR="005F4197" w:rsidRPr="00DB1158" w:rsidRDefault="005F4197" w:rsidP="00EE55A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Необходимо отметить, что неопределённость и риск предпринимательской деятельности в сфере освоения лесов играют очень большую роль, заключая в себе противоречия между планируемым и действительным.</w:t>
      </w:r>
    </w:p>
    <w:p w:rsidR="005F4197" w:rsidRPr="00DB1158" w:rsidRDefault="005F4197" w:rsidP="00EE55A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Как правило, качественная взаимосвязь между неопределённостью и риском выражается в следующем: чем больше неопределённость ситуации при принятии решения, тем больше степень риска.</w:t>
      </w:r>
    </w:p>
    <w:p w:rsidR="005F4197" w:rsidRPr="00DB1158" w:rsidRDefault="005F4197" w:rsidP="00EE55A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производстве лесохозяйственной продукции возможна частичная либо полная утрата стоимости продукции в результате стихийных бедствий (пожары, болезни). При страховании рисков цена лесохозяйственной продукции увеличивается на величину страховых выплат, определяемых по формуле:</w:t>
      </w:r>
    </w:p>
    <w:p w:rsidR="005F4197" w:rsidRPr="00DB1158" w:rsidRDefault="005F4197" w:rsidP="00EE55A4">
      <w:pPr>
        <w:widowControl w:val="0"/>
        <w:autoSpaceDE w:val="0"/>
        <w:autoSpaceDN w:val="0"/>
        <w:adjustRightInd w:val="0"/>
        <w:jc w:val="center"/>
        <w:rPr>
          <w:rFonts w:ascii="Times New Roman CYR" w:hAnsi="Times New Roman CYR" w:cs="Times New Roman CYR"/>
          <w:i/>
          <w:iCs/>
          <w:sz w:val="28"/>
          <w:szCs w:val="28"/>
        </w:rPr>
      </w:pPr>
      <w:r w:rsidRPr="00DB1158">
        <w:rPr>
          <w:rFonts w:ascii="Times New Roman CYR" w:hAnsi="Times New Roman CYR" w:cs="Times New Roman CYR"/>
          <w:i/>
          <w:iCs/>
          <w:sz w:val="28"/>
          <w:szCs w:val="28"/>
        </w:rPr>
        <w:t>С</w:t>
      </w:r>
      <w:r w:rsidRPr="00DB1158">
        <w:rPr>
          <w:rFonts w:ascii="Times New Roman CYR" w:hAnsi="Times New Roman CYR" w:cs="Times New Roman CYR"/>
          <w:i/>
          <w:iCs/>
          <w:sz w:val="28"/>
          <w:szCs w:val="28"/>
          <w:vertAlign w:val="subscript"/>
        </w:rPr>
        <w:t>2</w:t>
      </w:r>
      <w:r w:rsidRPr="00DB1158">
        <w:rPr>
          <w:rFonts w:ascii="Times New Roman CYR" w:hAnsi="Times New Roman CYR" w:cs="Times New Roman CYR"/>
          <w:i/>
          <w:iCs/>
          <w:sz w:val="28"/>
          <w:szCs w:val="28"/>
        </w:rPr>
        <w:t xml:space="preserve"> = С</w:t>
      </w:r>
      <w:r w:rsidRPr="00DB1158">
        <w:rPr>
          <w:rFonts w:ascii="Times New Roman CYR" w:hAnsi="Times New Roman CYR" w:cs="Times New Roman CYR"/>
          <w:i/>
          <w:iCs/>
          <w:sz w:val="28"/>
          <w:szCs w:val="28"/>
          <w:vertAlign w:val="subscript"/>
        </w:rPr>
        <w:t xml:space="preserve">0 </w:t>
      </w:r>
      <w:r w:rsidRPr="00DB1158">
        <w:rPr>
          <w:rFonts w:ascii="Times New Roman CYR" w:hAnsi="Times New Roman CYR" w:cs="Times New Roman CYR"/>
          <w:b/>
          <w:bCs/>
          <w:position w:val="10"/>
          <w:sz w:val="28"/>
          <w:szCs w:val="28"/>
        </w:rPr>
        <w:t>.</w:t>
      </w:r>
      <w:r w:rsidRPr="00DB1158">
        <w:rPr>
          <w:rFonts w:ascii="Times New Roman CYR" w:hAnsi="Times New Roman CYR" w:cs="Times New Roman CYR"/>
          <w:b/>
          <w:bCs/>
          <w:i/>
          <w:iCs/>
          <w:sz w:val="28"/>
          <w:szCs w:val="28"/>
        </w:rPr>
        <w:t xml:space="preserve"> </w:t>
      </w:r>
      <w:r w:rsidRPr="00DB1158">
        <w:rPr>
          <w:rFonts w:ascii="Times New Roman CYR" w:hAnsi="Times New Roman CYR" w:cs="Times New Roman CYR"/>
          <w:i/>
          <w:iCs/>
          <w:sz w:val="28"/>
          <w:szCs w:val="28"/>
        </w:rPr>
        <w:t>К</w:t>
      </w:r>
      <w:r w:rsidRPr="00DB1158">
        <w:rPr>
          <w:rFonts w:ascii="Times New Roman CYR" w:hAnsi="Times New Roman CYR" w:cs="Times New Roman CYR"/>
          <w:i/>
          <w:iCs/>
          <w:sz w:val="28"/>
          <w:szCs w:val="28"/>
          <w:vertAlign w:val="subscript"/>
        </w:rPr>
        <w:t>4</w:t>
      </w:r>
      <w:r w:rsidRPr="00DB1158">
        <w:rPr>
          <w:rFonts w:ascii="Times New Roman CYR" w:hAnsi="Times New Roman CYR" w:cs="Times New Roman CYR"/>
          <w:i/>
          <w:iCs/>
          <w:sz w:val="28"/>
          <w:szCs w:val="28"/>
        </w:rPr>
        <w:t>,</w:t>
      </w:r>
    </w:p>
    <w:p w:rsidR="00163313" w:rsidRDefault="00F143E4"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w:t>
      </w:r>
      <w:r w:rsidR="005F4197" w:rsidRPr="00DB1158">
        <w:rPr>
          <w:rFonts w:ascii="Times New Roman CYR" w:hAnsi="Times New Roman CYR" w:cs="Times New Roman CYR"/>
          <w:sz w:val="28"/>
          <w:szCs w:val="28"/>
        </w:rPr>
        <w:t>де</w:t>
      </w:r>
      <w:r w:rsidR="00163313">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С</w:t>
      </w:r>
      <w:r w:rsidRPr="00DB1158">
        <w:rPr>
          <w:rFonts w:ascii="Times New Roman CYR" w:hAnsi="Times New Roman CYR" w:cs="Times New Roman CYR"/>
          <w:i/>
          <w:iCs/>
          <w:sz w:val="28"/>
          <w:szCs w:val="28"/>
          <w:vertAlign w:val="subscript"/>
        </w:rPr>
        <w:t>2</w:t>
      </w:r>
      <w:r w:rsidR="000F1D31">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страховые выплаты в расчёте на единицу продукции, руб.;</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С</w:t>
      </w:r>
      <w:r w:rsidRPr="00DB1158">
        <w:rPr>
          <w:rFonts w:ascii="Times New Roman CYR" w:hAnsi="Times New Roman CYR" w:cs="Times New Roman CYR"/>
          <w:i/>
          <w:iCs/>
          <w:sz w:val="28"/>
          <w:szCs w:val="28"/>
          <w:vertAlign w:val="subscript"/>
        </w:rPr>
        <w:t>0</w:t>
      </w:r>
      <w:r w:rsidR="000F1D31">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технологическая себестоимость, руб.;</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К</w:t>
      </w:r>
      <w:r w:rsidRPr="00DB1158">
        <w:rPr>
          <w:rFonts w:ascii="Times New Roman CYR" w:hAnsi="Times New Roman CYR" w:cs="Times New Roman CYR"/>
          <w:i/>
          <w:iCs/>
          <w:sz w:val="28"/>
          <w:szCs w:val="28"/>
          <w:vertAlign w:val="subscript"/>
        </w:rPr>
        <w:t>4</w:t>
      </w:r>
      <w:r w:rsidR="000F1D31">
        <w:rPr>
          <w:rFonts w:ascii="Times New Roman CYR" w:hAnsi="Times New Roman CYR" w:cs="Times New Roman CYR"/>
          <w:sz w:val="28"/>
          <w:szCs w:val="28"/>
        </w:rPr>
        <w:t>–</w:t>
      </w:r>
      <w:r w:rsidRPr="00DB1158">
        <w:rPr>
          <w:rFonts w:ascii="Times New Roman CYR" w:hAnsi="Times New Roman CYR" w:cs="Times New Roman CYR"/>
          <w:sz w:val="28"/>
          <w:szCs w:val="28"/>
        </w:rPr>
        <w:t xml:space="preserve"> процент страховых выплат от технологической себестоимости.</w:t>
      </w:r>
    </w:p>
    <w:p w:rsidR="005F4197" w:rsidRPr="00DB1158" w:rsidRDefault="005F4197" w:rsidP="000F1D3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более глубокого понимания вопроса ознакомьтесь с классификацией лесных ресурсов как объекта экономических отношений.</w:t>
      </w:r>
    </w:p>
    <w:p w:rsidR="005F4197" w:rsidRPr="00DB1158" w:rsidRDefault="005F4197" w:rsidP="000F1D3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оценке проектов, направленных на повышение продуктивности лесов, повышения лесистости территорий, где результаты отделены от момента осуществления затрат большим промежутком времени, доходы будущего должны быть приведены к настоящему времени.</w:t>
      </w:r>
    </w:p>
    <w:p w:rsidR="005F4197" w:rsidRPr="00DB1158" w:rsidRDefault="005F4197" w:rsidP="00E57C7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Процесс пересчёта будущей стоимости капитала в настоящую стоимость носит название дисконтирования, а ставка, по которой производится дисконтирова</w:t>
      </w:r>
      <w:r w:rsidR="00E57C75">
        <w:rPr>
          <w:rFonts w:ascii="Times New Roman CYR" w:hAnsi="Times New Roman CYR" w:cs="Times New Roman CYR"/>
          <w:sz w:val="28"/>
          <w:szCs w:val="28"/>
        </w:rPr>
        <w:t>ние, –</w:t>
      </w:r>
      <w:r w:rsidRPr="00DB1158">
        <w:rPr>
          <w:rFonts w:ascii="Times New Roman CYR" w:hAnsi="Times New Roman CYR" w:cs="Times New Roman CYR"/>
          <w:sz w:val="28"/>
          <w:szCs w:val="28"/>
        </w:rPr>
        <w:t xml:space="preserve"> ставкой дисконта.</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Коэффициент дисконтирования (А) определяется по формуле:</w:t>
      </w:r>
    </w:p>
    <w:p w:rsidR="00A601B6" w:rsidRPr="00BF3214" w:rsidRDefault="00A601B6" w:rsidP="00A601B6">
      <w:pPr>
        <w:widowControl w:val="0"/>
        <w:tabs>
          <w:tab w:val="center" w:pos="4890"/>
          <w:tab w:val="left" w:pos="6675"/>
        </w:tabs>
        <w:autoSpaceDE w:val="0"/>
        <w:autoSpaceDN w:val="0"/>
        <w:adjustRightInd w:val="0"/>
        <w:rPr>
          <w:rFonts w:ascii="Times New Roman CYR" w:hAnsi="Times New Roman CYR" w:cs="Times New Roman CYR"/>
          <w:bCs/>
          <w:color w:val="FF0000"/>
          <w:sz w:val="28"/>
          <w:szCs w:val="28"/>
          <w:vertAlign w:val="superscript"/>
        </w:rPr>
      </w:pPr>
      <w:r>
        <w:rPr>
          <w:rFonts w:ascii="Arial CYR" w:hAnsi="Arial CYR" w:cs="Arial CYR"/>
          <w:sz w:val="28"/>
          <w:szCs w:val="28"/>
        </w:rPr>
        <w:tab/>
      </w:r>
      <w:r w:rsidR="00E367BB">
        <w:rPr>
          <w:rFonts w:ascii="Arial CYR" w:hAnsi="Arial CYR" w:cs="Arial CYR"/>
          <w:noProof/>
          <w:sz w:val="28"/>
          <w:szCs w:val="28"/>
        </w:rPr>
        <w:drawing>
          <wp:inline distT="0" distB="0" distL="0" distR="0">
            <wp:extent cx="952500" cy="4343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952500" cy="434340"/>
                    </a:xfrm>
                    <a:prstGeom prst="rect">
                      <a:avLst/>
                    </a:prstGeom>
                    <a:noFill/>
                    <a:ln w="9525">
                      <a:noFill/>
                      <a:miter lim="800000"/>
                      <a:headEnd/>
                      <a:tailEnd/>
                    </a:ln>
                  </pic:spPr>
                </pic:pic>
              </a:graphicData>
            </a:graphic>
          </wp:inline>
        </w:drawing>
      </w:r>
    </w:p>
    <w:p w:rsidR="00396401"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где</w:t>
      </w:r>
      <w:r w:rsidR="00396401">
        <w:rPr>
          <w:rFonts w:ascii="Times New Roman CYR" w:hAnsi="Times New Roman CYR" w:cs="Times New Roman CYR"/>
          <w:sz w:val="28"/>
          <w:szCs w:val="28"/>
        </w:rPr>
        <w:t>,</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i</w:t>
      </w:r>
      <w:r w:rsidR="00C41CC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 норма дисконта. Является коэффициентом доходности капитала, при которой остальные инвесторы согласны вложить свои средства в создание проекта аналогичного профиля;</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n</w:t>
      </w:r>
      <w:r w:rsidRPr="00DB1158">
        <w:rPr>
          <w:rFonts w:ascii="Times New Roman CYR" w:hAnsi="Times New Roman CYR" w:cs="Times New Roman CYR"/>
          <w:sz w:val="28"/>
          <w:szCs w:val="28"/>
        </w:rPr>
        <w:t xml:space="preserve"> – время от</w:t>
      </w:r>
      <w:r w:rsidR="00C41CC8">
        <w:rPr>
          <w:rFonts w:ascii="Times New Roman CYR" w:hAnsi="Times New Roman CYR" w:cs="Times New Roman CYR"/>
          <w:sz w:val="28"/>
          <w:szCs w:val="28"/>
        </w:rPr>
        <w:t xml:space="preserve"> момента получения результата (</w:t>
      </w:r>
      <w:r w:rsidRPr="00DB1158">
        <w:rPr>
          <w:rFonts w:ascii="Times New Roman CYR" w:hAnsi="Times New Roman CYR" w:cs="Times New Roman CYR"/>
          <w:sz w:val="28"/>
          <w:szCs w:val="28"/>
        </w:rPr>
        <w:t>произведения затрат) до момента сравнения, измеряется в годах.</w:t>
      </w:r>
    </w:p>
    <w:p w:rsidR="005F4197" w:rsidRPr="00DB1158" w:rsidRDefault="005F4197" w:rsidP="00C41CC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Доходы будущего приводятся к настоящему времени по формуле:</w:t>
      </w:r>
    </w:p>
    <w:p w:rsidR="005F4197" w:rsidRPr="00DB1158" w:rsidRDefault="00E367BB" w:rsidP="00C41CC8">
      <w:pPr>
        <w:widowControl w:val="0"/>
        <w:autoSpaceDE w:val="0"/>
        <w:autoSpaceDN w:val="0"/>
        <w:adjustRightInd w:val="0"/>
        <w:jc w:val="center"/>
        <w:rPr>
          <w:rFonts w:ascii="Times New Roman CYR" w:hAnsi="Times New Roman CYR" w:cs="Times New Roman CYR"/>
          <w:sz w:val="28"/>
          <w:szCs w:val="28"/>
        </w:rPr>
      </w:pPr>
      <w:r>
        <w:rPr>
          <w:rFonts w:ascii="Arial CYR" w:hAnsi="Arial CYR" w:cs="Arial CYR"/>
          <w:noProof/>
          <w:sz w:val="28"/>
          <w:szCs w:val="28"/>
        </w:rPr>
        <w:drawing>
          <wp:inline distT="0" distB="0" distL="0" distR="0">
            <wp:extent cx="800100" cy="4343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800100" cy="434340"/>
                    </a:xfrm>
                    <a:prstGeom prst="rect">
                      <a:avLst/>
                    </a:prstGeom>
                    <a:noFill/>
                    <a:ln w="9525">
                      <a:noFill/>
                      <a:miter lim="800000"/>
                      <a:headEnd/>
                      <a:tailEnd/>
                    </a:ln>
                  </pic:spPr>
                </pic:pic>
              </a:graphicData>
            </a:graphic>
          </wp:inline>
        </w:drawing>
      </w:r>
    </w:p>
    <w:p w:rsidR="00DA6FDD"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где</w:t>
      </w:r>
      <w:r w:rsidR="00DA6FDD">
        <w:rPr>
          <w:rFonts w:ascii="Times New Roman CYR" w:hAnsi="Times New Roman CYR" w:cs="Times New Roman CYR"/>
          <w:sz w:val="28"/>
          <w:szCs w:val="28"/>
        </w:rPr>
        <w:t>,</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V</w:t>
      </w:r>
      <w:r w:rsidRPr="00DB1158">
        <w:rPr>
          <w:rFonts w:ascii="Times New Roman CYR" w:hAnsi="Times New Roman CYR" w:cs="Times New Roman CYR"/>
          <w:i/>
          <w:iCs/>
          <w:sz w:val="28"/>
          <w:szCs w:val="28"/>
          <w:vertAlign w:val="subscript"/>
        </w:rPr>
        <w:t>0</w:t>
      </w:r>
      <w:r w:rsidRPr="00DB1158">
        <w:rPr>
          <w:rFonts w:ascii="Times New Roman CYR" w:hAnsi="Times New Roman CYR" w:cs="Times New Roman CYR"/>
          <w:sz w:val="28"/>
          <w:szCs w:val="28"/>
        </w:rPr>
        <w:t xml:space="preserve"> – настоящая величина доходов (затрат ресурсов);</w:t>
      </w:r>
    </w:p>
    <w:p w:rsidR="005F4197"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i/>
          <w:iCs/>
          <w:sz w:val="28"/>
          <w:szCs w:val="28"/>
        </w:rPr>
        <w:t>V</w:t>
      </w:r>
      <w:r w:rsidRPr="00DB1158">
        <w:rPr>
          <w:rFonts w:ascii="Times New Roman CYR" w:hAnsi="Times New Roman CYR" w:cs="Times New Roman CYR"/>
          <w:i/>
          <w:iCs/>
          <w:sz w:val="28"/>
          <w:szCs w:val="28"/>
          <w:vertAlign w:val="subscript"/>
        </w:rPr>
        <w:t>n</w:t>
      </w:r>
      <w:r w:rsidRPr="00DB1158">
        <w:rPr>
          <w:rFonts w:ascii="Times New Roman CYR" w:hAnsi="Times New Roman CYR" w:cs="Times New Roman CYR"/>
          <w:sz w:val="28"/>
          <w:szCs w:val="28"/>
        </w:rPr>
        <w:t xml:space="preserve"> – величина доходов (затрат ресурсов) в будущем, до которой возрастает их настоящая величина.</w:t>
      </w:r>
    </w:p>
    <w:p w:rsidR="009979F6" w:rsidRPr="00DB1158" w:rsidRDefault="009979F6" w:rsidP="0069482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Компондирование способ приведения прошлых доходов(затрат ресурсов) к настоящему времени или настоящих доходов (затрат ресурсов) к будущим.</w:t>
      </w:r>
    </w:p>
    <w:p w:rsidR="008237EC" w:rsidRDefault="009979F6" w:rsidP="00694828">
      <w:pPr>
        <w:widowControl w:val="0"/>
        <w:tabs>
          <w:tab w:val="center" w:pos="4890"/>
          <w:tab w:val="left" w:pos="6675"/>
        </w:tabs>
        <w:autoSpaceDE w:val="0"/>
        <w:autoSpaceDN w:val="0"/>
        <w:adjustRightInd w:val="0"/>
        <w:ind w:firstLine="709"/>
        <w:rPr>
          <w:rFonts w:ascii="Times New Roman CYR" w:hAnsi="Times New Roman CYR" w:cs="Times New Roman CYR"/>
          <w:bCs/>
          <w:sz w:val="28"/>
          <w:szCs w:val="28"/>
        </w:rPr>
      </w:pPr>
      <w:r w:rsidRPr="009979F6">
        <w:rPr>
          <w:rFonts w:ascii="Times New Roman CYR" w:hAnsi="Times New Roman CYR" w:cs="Times New Roman CYR"/>
          <w:bCs/>
          <w:sz w:val="28"/>
          <w:szCs w:val="28"/>
        </w:rPr>
        <w:t>Компондирование</w:t>
      </w:r>
      <w:r>
        <w:rPr>
          <w:rFonts w:ascii="Times New Roman CYR" w:hAnsi="Times New Roman CYR" w:cs="Times New Roman CYR"/>
          <w:bCs/>
          <w:sz w:val="28"/>
          <w:szCs w:val="28"/>
        </w:rPr>
        <w:t xml:space="preserve"> рассчитывается по формуле</w:t>
      </w:r>
      <w:r w:rsidR="009A26DA">
        <w:rPr>
          <w:rFonts w:ascii="Times New Roman CYR" w:hAnsi="Times New Roman CYR" w:cs="Times New Roman CYR"/>
          <w:bCs/>
          <w:sz w:val="28"/>
          <w:szCs w:val="28"/>
        </w:rPr>
        <w:t>:</w:t>
      </w:r>
    </w:p>
    <w:p w:rsidR="009A26DA" w:rsidRPr="00CE7BBE" w:rsidRDefault="009979F6" w:rsidP="009A26DA">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i/>
          <w:iCs/>
          <w:sz w:val="28"/>
          <w:szCs w:val="28"/>
        </w:rPr>
        <w:t>V</w:t>
      </w:r>
      <w:r w:rsidRPr="00DB1158">
        <w:rPr>
          <w:rFonts w:ascii="Times New Roman CYR" w:hAnsi="Times New Roman CYR" w:cs="Times New Roman CYR"/>
          <w:i/>
          <w:iCs/>
          <w:sz w:val="28"/>
          <w:szCs w:val="28"/>
          <w:vertAlign w:val="subscript"/>
        </w:rPr>
        <w:t>n</w:t>
      </w:r>
      <w:r>
        <w:rPr>
          <w:rFonts w:ascii="Times New Roman CYR" w:hAnsi="Times New Roman CYR" w:cs="Times New Roman CYR"/>
          <w:i/>
          <w:iCs/>
          <w:sz w:val="28"/>
          <w:szCs w:val="28"/>
          <w:vertAlign w:val="subscript"/>
        </w:rPr>
        <w:t xml:space="preserve"> =   </w:t>
      </w:r>
      <w:r w:rsidRPr="00DB1158">
        <w:rPr>
          <w:rFonts w:ascii="Times New Roman CYR" w:hAnsi="Times New Roman CYR" w:cs="Times New Roman CYR"/>
          <w:i/>
          <w:iCs/>
          <w:sz w:val="28"/>
          <w:szCs w:val="28"/>
        </w:rPr>
        <w:t>V</w:t>
      </w:r>
      <w:r w:rsidRPr="00DB1158">
        <w:rPr>
          <w:rFonts w:ascii="Times New Roman CYR" w:hAnsi="Times New Roman CYR" w:cs="Times New Roman CYR"/>
          <w:i/>
          <w:iCs/>
          <w:sz w:val="28"/>
          <w:szCs w:val="28"/>
          <w:vertAlign w:val="subscript"/>
        </w:rPr>
        <w:t>0</w:t>
      </w:r>
      <w:r>
        <w:rPr>
          <w:rFonts w:ascii="Times New Roman CYR" w:hAnsi="Times New Roman CYR" w:cs="Times New Roman CYR"/>
          <w:i/>
          <w:iCs/>
          <w:sz w:val="28"/>
          <w:szCs w:val="28"/>
          <w:vertAlign w:val="subscript"/>
        </w:rPr>
        <w:t xml:space="preserve">  </w:t>
      </w:r>
      <w:r>
        <w:rPr>
          <w:rFonts w:ascii="Times New Roman CYR" w:hAnsi="Times New Roman CYR" w:cs="Times New Roman CYR"/>
          <w:i/>
          <w:iCs/>
          <w:sz w:val="28"/>
          <w:szCs w:val="28"/>
        </w:rPr>
        <w:t>(1+</w:t>
      </w:r>
      <w:r w:rsidR="009A26DA" w:rsidRPr="009A26DA">
        <w:rPr>
          <w:rFonts w:ascii="Calibri" w:hAnsi="Calibri" w:cs="Calibri"/>
          <w:sz w:val="28"/>
          <w:szCs w:val="28"/>
        </w:rPr>
        <w:t xml:space="preserve"> </w:t>
      </w:r>
      <w:r w:rsidR="009A26DA" w:rsidRPr="009A26DA">
        <w:rPr>
          <w:rFonts w:ascii="Calibri" w:hAnsi="Calibri" w:cs="Calibri"/>
          <w:i/>
          <w:sz w:val="28"/>
          <w:szCs w:val="28"/>
        </w:rPr>
        <w:t>ἰ</w:t>
      </w:r>
      <w:r w:rsidR="009A26DA">
        <w:rPr>
          <w:rFonts w:ascii="Calibri" w:hAnsi="Calibri" w:cs="Calibri"/>
          <w:i/>
          <w:sz w:val="28"/>
          <w:szCs w:val="28"/>
        </w:rPr>
        <w:t>)ⁿ</w:t>
      </w:r>
    </w:p>
    <w:p w:rsidR="009979F6" w:rsidRPr="009979F6" w:rsidRDefault="009979F6" w:rsidP="008237EC">
      <w:pPr>
        <w:widowControl w:val="0"/>
        <w:tabs>
          <w:tab w:val="center" w:pos="4890"/>
          <w:tab w:val="left" w:pos="6675"/>
        </w:tabs>
        <w:autoSpaceDE w:val="0"/>
        <w:autoSpaceDN w:val="0"/>
        <w:adjustRightInd w:val="0"/>
        <w:rPr>
          <w:rFonts w:ascii="Times New Roman CYR" w:hAnsi="Times New Roman CYR" w:cs="Times New Roman CYR"/>
          <w:bCs/>
          <w:sz w:val="28"/>
          <w:szCs w:val="28"/>
        </w:rPr>
      </w:pPr>
    </w:p>
    <w:p w:rsidR="005F4197" w:rsidRPr="00FA38CB" w:rsidRDefault="00F80C63" w:rsidP="00DB1158">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 2, 3</w:t>
      </w:r>
      <w:r w:rsidR="005F4197" w:rsidRPr="00FA38CB">
        <w:rPr>
          <w:rFonts w:ascii="Times New Roman CYR" w:hAnsi="Times New Roman CYR" w:cs="Times New Roman CYR"/>
          <w:b/>
          <w:sz w:val="28"/>
          <w:szCs w:val="28"/>
        </w:rPr>
        <w:t>]</w:t>
      </w:r>
    </w:p>
    <w:p w:rsidR="005F4197" w:rsidRPr="00FA38CB"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31264D" w:rsidP="00125B30">
      <w:pPr>
        <w:widowControl w:val="0"/>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1</w:t>
      </w:r>
      <w:r w:rsidR="00A0065D">
        <w:rPr>
          <w:rFonts w:ascii="Times New Roman CYR" w:hAnsi="Times New Roman CYR" w:cs="Times New Roman CYR"/>
          <w:sz w:val="28"/>
          <w:szCs w:val="28"/>
        </w:rPr>
        <w:t>.</w:t>
      </w:r>
      <w:r w:rsidR="00125B30">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основные направления инвестиционной деятельности в области освоения лесов.</w:t>
      </w:r>
    </w:p>
    <w:p w:rsidR="005F4197" w:rsidRPr="00DB1158" w:rsidRDefault="0031264D" w:rsidP="00125B30">
      <w:pPr>
        <w:widowControl w:val="0"/>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2</w:t>
      </w:r>
      <w:r w:rsidR="00A0065D">
        <w:rPr>
          <w:rFonts w:ascii="Times New Roman CYR" w:hAnsi="Times New Roman CYR" w:cs="Times New Roman CYR"/>
          <w:sz w:val="28"/>
          <w:szCs w:val="28"/>
        </w:rPr>
        <w:t>.</w:t>
      </w:r>
      <w:r w:rsidR="00125B30">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Дайте определения понятий</w:t>
      </w:r>
      <w:r w:rsidR="00DC5153">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«дисконтирование доходов», </w:t>
      </w:r>
      <w:r w:rsidR="005F4197" w:rsidRPr="009979F6">
        <w:rPr>
          <w:rFonts w:ascii="Times New Roman CYR" w:hAnsi="Times New Roman CYR" w:cs="Times New Roman CYR"/>
          <w:sz w:val="28"/>
          <w:szCs w:val="28"/>
        </w:rPr>
        <w:t>«компондирование»,</w:t>
      </w:r>
      <w:r w:rsidR="005F4197" w:rsidRPr="003015F3">
        <w:rPr>
          <w:rFonts w:ascii="Times New Roman CYR" w:hAnsi="Times New Roman CYR" w:cs="Times New Roman CYR"/>
          <w:color w:val="C00000"/>
          <w:sz w:val="28"/>
          <w:szCs w:val="28"/>
        </w:rPr>
        <w:t xml:space="preserve"> </w:t>
      </w:r>
      <w:r w:rsidR="005F4197" w:rsidRPr="00DB1158">
        <w:rPr>
          <w:rFonts w:ascii="Times New Roman CYR" w:hAnsi="Times New Roman CYR" w:cs="Times New Roman CYR"/>
          <w:sz w:val="28"/>
          <w:szCs w:val="28"/>
        </w:rPr>
        <w:t>«ставка дисконта».</w:t>
      </w:r>
    </w:p>
    <w:p w:rsidR="005F4197" w:rsidRPr="00DB1158" w:rsidRDefault="0031264D" w:rsidP="00125B30">
      <w:pPr>
        <w:widowControl w:val="0"/>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3</w:t>
      </w:r>
      <w:r w:rsidR="00A0065D">
        <w:rPr>
          <w:rFonts w:ascii="Times New Roman CYR" w:hAnsi="Times New Roman CYR" w:cs="Times New Roman CYR"/>
          <w:sz w:val="28"/>
          <w:szCs w:val="28"/>
        </w:rPr>
        <w:t>.</w:t>
      </w:r>
      <w:r w:rsidR="00125B30">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Охарактеризуйте экономическое значение фактора времени при сопоставлении затрат и доходов.</w:t>
      </w:r>
    </w:p>
    <w:p w:rsidR="005F4197" w:rsidRDefault="0031264D" w:rsidP="00125B30">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w:t>
      </w:r>
      <w:r w:rsidR="00A0065D">
        <w:rPr>
          <w:rFonts w:ascii="Times New Roman CYR" w:hAnsi="Times New Roman CYR" w:cs="Times New Roman CYR"/>
          <w:sz w:val="28"/>
          <w:szCs w:val="28"/>
        </w:rPr>
        <w:t>.</w:t>
      </w:r>
      <w:r w:rsidR="00125B30">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Поясните механизм принятия эффективных решений на базе максимизации прибыли.</w:t>
      </w:r>
    </w:p>
    <w:p w:rsidR="00630521" w:rsidRPr="00DB1158" w:rsidRDefault="00630521" w:rsidP="00125B30">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C41CC8">
      <w:pPr>
        <w:widowControl w:val="0"/>
        <w:autoSpaceDE w:val="0"/>
        <w:autoSpaceDN w:val="0"/>
        <w:adjustRightInd w:val="0"/>
        <w:jc w:val="center"/>
        <w:rPr>
          <w:rFonts w:ascii="Times New Roman CYR" w:hAnsi="Times New Roman CYR" w:cs="Times New Roman CYR"/>
          <w:sz w:val="28"/>
          <w:szCs w:val="28"/>
          <w:vertAlign w:val="subscript"/>
        </w:rPr>
      </w:pPr>
      <w:r w:rsidRPr="00DB1158">
        <w:rPr>
          <w:rFonts w:ascii="Times New Roman CYR" w:hAnsi="Times New Roman CYR" w:cs="Times New Roman CYR"/>
          <w:b/>
          <w:bCs/>
          <w:sz w:val="28"/>
          <w:szCs w:val="28"/>
        </w:rPr>
        <w:t>Тема 5.2. Оценка экономической эффективности деятельности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должен</w:t>
      </w:r>
    </w:p>
    <w:p w:rsidR="005F4197" w:rsidRPr="00DB1158" w:rsidRDefault="005F4197" w:rsidP="003F53C0">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5F4197" w:rsidRDefault="005F4197" w:rsidP="003F53C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0539E6">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показатели экономической эффективности инноваций и инвестиций;</w:t>
      </w:r>
    </w:p>
    <w:p w:rsidR="005F4197" w:rsidRPr="00DB1158" w:rsidRDefault="005F4197" w:rsidP="003F53C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уметь:</w:t>
      </w:r>
    </w:p>
    <w:p w:rsidR="00163313" w:rsidRDefault="005F4197" w:rsidP="003F53C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0539E6">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определять экономическую эффективность инвестиций и капитальных </w:t>
      </w:r>
    </w:p>
    <w:p w:rsidR="005F4197" w:rsidRPr="00DB1158" w:rsidRDefault="005F4197" w:rsidP="003F53C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вложений в лесохозяйственные мероприятия;</w:t>
      </w:r>
    </w:p>
    <w:p w:rsidR="005F4197" w:rsidRDefault="005F4197" w:rsidP="0030662C">
      <w:pPr>
        <w:widowControl w:val="0"/>
        <w:autoSpaceDE w:val="0"/>
        <w:autoSpaceDN w:val="0"/>
        <w:adjustRightInd w:val="0"/>
        <w:ind w:left="851" w:hanging="142"/>
        <w:rPr>
          <w:rFonts w:ascii="Times New Roman CYR" w:hAnsi="Times New Roman CYR" w:cs="Times New Roman CYR"/>
          <w:sz w:val="28"/>
          <w:szCs w:val="28"/>
        </w:rPr>
      </w:pPr>
      <w:r w:rsidRPr="00DB1158">
        <w:rPr>
          <w:rFonts w:ascii="Times New Roman CYR" w:hAnsi="Times New Roman CYR" w:cs="Times New Roman CYR"/>
          <w:sz w:val="28"/>
          <w:szCs w:val="28"/>
        </w:rPr>
        <w:t>-</w:t>
      </w:r>
      <w:r w:rsidR="000539E6">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рассчитывать предпринимательский риск, норму интереса, годовую прибыль (доход).</w:t>
      </w:r>
    </w:p>
    <w:p w:rsidR="000539E6" w:rsidRPr="00DB1158" w:rsidRDefault="000539E6" w:rsidP="00DB1158">
      <w:pPr>
        <w:widowControl w:val="0"/>
        <w:autoSpaceDE w:val="0"/>
        <w:autoSpaceDN w:val="0"/>
        <w:adjustRightInd w:val="0"/>
        <w:jc w:val="both"/>
        <w:rPr>
          <w:rFonts w:ascii="Times New Roman CYR" w:hAnsi="Times New Roman CYR" w:cs="Times New Roman CYR"/>
          <w:sz w:val="28"/>
          <w:szCs w:val="28"/>
        </w:rPr>
      </w:pPr>
    </w:p>
    <w:p w:rsidR="005F4197" w:rsidRDefault="005F4197" w:rsidP="00D80F4D">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Оценка экономической доступности лесных ресурсов. Экономическая эффективность лесохозяйственных мероприятий, технологических процессов, инвестиций. Расчёт нормы интереса,</w:t>
      </w:r>
      <w:r w:rsidR="00F9623E">
        <w:rPr>
          <w:rFonts w:ascii="Times New Roman CYR" w:hAnsi="Times New Roman CYR" w:cs="Times New Roman CYR"/>
          <w:sz w:val="28"/>
          <w:szCs w:val="28"/>
        </w:rPr>
        <w:t xml:space="preserve"> периода предпринимательского риска, экономической эффективности.</w:t>
      </w:r>
    </w:p>
    <w:p w:rsidR="00EC46E2" w:rsidRPr="00DB1158" w:rsidRDefault="00EC46E2" w:rsidP="00D80F4D">
      <w:pPr>
        <w:widowControl w:val="0"/>
        <w:autoSpaceDE w:val="0"/>
        <w:autoSpaceDN w:val="0"/>
        <w:adjustRightInd w:val="0"/>
        <w:ind w:firstLine="709"/>
        <w:jc w:val="both"/>
        <w:rPr>
          <w:rFonts w:ascii="Times New Roman CYR" w:hAnsi="Times New Roman CYR" w:cs="Times New Roman CYR"/>
          <w:sz w:val="28"/>
          <w:szCs w:val="28"/>
        </w:rPr>
      </w:pPr>
    </w:p>
    <w:p w:rsidR="005F4197" w:rsidRPr="00DB1158" w:rsidRDefault="005F4197" w:rsidP="00D80F4D">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15378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Студентам необходимо усвоить такие понятия как «инвестиции», «инвестиционная деятельность», «капитальные вложения», «приоритетный инвестиционный проект» в значении, определённом законодательством.</w:t>
      </w:r>
    </w:p>
    <w:p w:rsidR="005F4197" w:rsidRPr="00DB1158" w:rsidRDefault="00F80C63" w:rsidP="00470B0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или иной деятельности в целях получения прибыли и (или) достижения иного полезного эф</w:t>
      </w:r>
      <w:r w:rsidR="004867CA">
        <w:rPr>
          <w:rFonts w:ascii="Times New Roman CYR" w:hAnsi="Times New Roman CYR" w:cs="Times New Roman CYR"/>
          <w:sz w:val="28"/>
          <w:szCs w:val="28"/>
        </w:rPr>
        <w:t>фекта.</w:t>
      </w:r>
    </w:p>
    <w:p w:rsidR="005F4197" w:rsidRPr="00DB1158" w:rsidRDefault="00F80C63" w:rsidP="00470B01">
      <w:pPr>
        <w:widowControl w:val="0"/>
        <w:tabs>
          <w:tab w:val="left" w:pos="142"/>
          <w:tab w:val="left" w:pos="28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Инвестиционная деятельность – вложение инвестиций и осуществление практических действий в целях получения прибыли и (или) достиже</w:t>
      </w:r>
      <w:r w:rsidR="004867CA">
        <w:rPr>
          <w:rFonts w:ascii="Times New Roman CYR" w:hAnsi="Times New Roman CYR" w:cs="Times New Roman CYR"/>
          <w:sz w:val="28"/>
          <w:szCs w:val="28"/>
        </w:rPr>
        <w:t>ния иного полезного эффекта.</w:t>
      </w:r>
    </w:p>
    <w:p w:rsidR="005F4197" w:rsidRPr="00DB1158" w:rsidRDefault="00F80C63" w:rsidP="00470B01">
      <w:pPr>
        <w:widowControl w:val="0"/>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Капитальные вложения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иные за</w:t>
      </w:r>
      <w:r w:rsidR="004867CA">
        <w:rPr>
          <w:rFonts w:ascii="Times New Roman CYR" w:hAnsi="Times New Roman CYR" w:cs="Times New Roman CYR"/>
          <w:sz w:val="28"/>
          <w:szCs w:val="28"/>
        </w:rPr>
        <w:t>траты.</w:t>
      </w:r>
    </w:p>
    <w:p w:rsidR="005F4197" w:rsidRPr="00DB1158" w:rsidRDefault="00F80C63" w:rsidP="00470B01">
      <w:pPr>
        <w:widowControl w:val="0"/>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Инвестиционный проект – обоснование экономической целесообразности, объёма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РФ и утверждёнными в установленном порядке стандартами (нормами и правилами), а также описание практических действий по осуществлению инве</w:t>
      </w:r>
      <w:r w:rsidR="004867CA">
        <w:rPr>
          <w:rFonts w:ascii="Times New Roman CYR" w:hAnsi="Times New Roman CYR" w:cs="Times New Roman CYR"/>
          <w:sz w:val="28"/>
          <w:szCs w:val="28"/>
        </w:rPr>
        <w:t>стиций (бизнес-план).</w:t>
      </w:r>
    </w:p>
    <w:p w:rsidR="005F4197" w:rsidRPr="00DB1158" w:rsidRDefault="00F80C63" w:rsidP="00470B01">
      <w:pPr>
        <w:widowControl w:val="0"/>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Приоритетный инвестиционный проект – инвестиционный проект, суммар</w:t>
      </w:r>
      <w:r w:rsidR="004867CA">
        <w:rPr>
          <w:rFonts w:ascii="Times New Roman CYR" w:hAnsi="Times New Roman CYR" w:cs="Times New Roman CYR"/>
          <w:sz w:val="28"/>
          <w:szCs w:val="28"/>
        </w:rPr>
        <w:t xml:space="preserve">ный объём капитальных вложений, </w:t>
      </w:r>
      <w:r w:rsidR="005F4197" w:rsidRPr="00DB1158">
        <w:rPr>
          <w:rFonts w:ascii="Times New Roman CYR" w:hAnsi="Times New Roman CYR" w:cs="Times New Roman CYR"/>
          <w:sz w:val="28"/>
          <w:szCs w:val="28"/>
        </w:rPr>
        <w:t>который соответствует требованиям законодательства РФ, включённый в перечень, утверждённый Правительством РФ.</w:t>
      </w:r>
    </w:p>
    <w:p w:rsidR="005F4197" w:rsidRPr="00DB1158" w:rsidRDefault="005F4197" w:rsidP="00D700C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Основываясь на данных представлениях, к объектам капитальных вложений в области освоения лесов отнесены объекты создаваемой и (или) модернизируемой лесной инфраструктуры и лесоперерабатывающей инфраструктуры.</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Создание лесной инфраструктуры (лесные дороги, лесные склады и иные) допускаются в целях использования, охраны, защиты, воспроизводства лесов.</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переработки древесины и иных лесных ресурсов создаётся лесоперерабатывающая инфраструктура (объекты переработки заготовленной древесины, биоэнергетические объекты и иные).</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Приоритетными инвестиционными проектами в области освоения лесов должны признаваться инвестиционные проекты по созданию и модернизации объектов лесной и лесоперерабатывающей инфраструктуры, суммарный объём капитальных вложений в каждый из которых должен составлять не менее 300 млн. рублей.</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включения инвестиционного проекта в перечень приоритетных должно быть принято решение об утверждении заявки на реализацию инвестиционного проекта, представленного коммерческой организацией, желающей реализовать этот проект.</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Заявитель должен документально подтвердить наличие собственных и привлекаемых средств для реализации инвестиционного проекта в области освоения в размере заявленных инвестиций, выполнять обязательства перед бюджетной системой РФ.</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Оценка эффективности проекта производиться путём сопоставления  затрат на его осуществление и доходов в результате его реализации.</w:t>
      </w:r>
    </w:p>
    <w:p w:rsidR="005F4197" w:rsidRPr="00CE7BBE" w:rsidRDefault="005F4197" w:rsidP="00DB1158">
      <w:pPr>
        <w:widowControl w:val="0"/>
        <w:autoSpaceDE w:val="0"/>
        <w:autoSpaceDN w:val="0"/>
        <w:adjustRightInd w:val="0"/>
        <w:jc w:val="both"/>
        <w:rPr>
          <w:rFonts w:ascii="Times New Roman CYR" w:hAnsi="Times New Roman CYR" w:cs="Times New Roman CYR"/>
          <w:color w:val="C00000"/>
          <w:sz w:val="28"/>
          <w:szCs w:val="28"/>
        </w:rPr>
      </w:pPr>
    </w:p>
    <w:p w:rsidR="005F4197" w:rsidRPr="00F80C63" w:rsidRDefault="00F80C63" w:rsidP="00DB1158">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w:t>
      </w:r>
      <w:r w:rsidR="005F4197" w:rsidRPr="00F80C63">
        <w:rPr>
          <w:rFonts w:ascii="Times New Roman CYR" w:hAnsi="Times New Roman CYR" w:cs="Times New Roman CYR"/>
          <w:b/>
          <w:sz w:val="28"/>
          <w:szCs w:val="28"/>
        </w:rPr>
        <w:t xml:space="preserve"> 2</w:t>
      </w:r>
      <w:r>
        <w:rPr>
          <w:rFonts w:ascii="Times New Roman CYR" w:hAnsi="Times New Roman CYR" w:cs="Times New Roman CYR"/>
          <w:b/>
          <w:sz w:val="28"/>
          <w:szCs w:val="28"/>
        </w:rPr>
        <w:t xml:space="preserve">, </w:t>
      </w:r>
      <w:r w:rsidR="005F4197" w:rsidRPr="00F80C63">
        <w:rPr>
          <w:rFonts w:ascii="Times New Roman CYR" w:hAnsi="Times New Roman CYR" w:cs="Times New Roman CYR"/>
          <w:b/>
          <w:sz w:val="28"/>
          <w:szCs w:val="28"/>
        </w:rPr>
        <w:t>3</w:t>
      </w:r>
      <w:r w:rsidR="001C7D6F">
        <w:rPr>
          <w:rFonts w:ascii="Times New Roman CYR" w:hAnsi="Times New Roman CYR" w:cs="Times New Roman CYR"/>
          <w:b/>
          <w:sz w:val="28"/>
          <w:szCs w:val="28"/>
        </w:rPr>
        <w:t>, 4</w:t>
      </w:r>
      <w:r w:rsidR="005F4197" w:rsidRPr="00F80C63">
        <w:rPr>
          <w:rFonts w:ascii="Times New Roman CYR" w:hAnsi="Times New Roman CYR" w:cs="Times New Roman CYR"/>
          <w:b/>
          <w:sz w:val="28"/>
          <w:szCs w:val="28"/>
        </w:rPr>
        <w:t>]</w:t>
      </w:r>
    </w:p>
    <w:p w:rsidR="005F4197" w:rsidRPr="00DB1158" w:rsidRDefault="005F4197" w:rsidP="00DB1158">
      <w:pPr>
        <w:widowControl w:val="0"/>
        <w:autoSpaceDE w:val="0"/>
        <w:autoSpaceDN w:val="0"/>
        <w:adjustRightInd w:val="0"/>
        <w:ind w:left="708"/>
        <w:jc w:val="both"/>
        <w:rPr>
          <w:rFonts w:ascii="Times New Roman CYR" w:hAnsi="Times New Roman CYR" w:cs="Times New Roman CYR"/>
          <w:sz w:val="28"/>
          <w:szCs w:val="28"/>
        </w:rPr>
      </w:pPr>
    </w:p>
    <w:p w:rsidR="005F4197" w:rsidRPr="00DB1158" w:rsidRDefault="005F4197" w:rsidP="00F01FE0">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31264D" w:rsidP="00C83539">
      <w:pPr>
        <w:widowControl w:val="0"/>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1</w:t>
      </w:r>
      <w:r w:rsidR="000539E6">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Дайте определения понятий</w:t>
      </w:r>
      <w:r w:rsidR="00444561">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«инвестиции», «капитальные вложения», «инвестиционный проект», «приоритетный инвестиционный проект».</w:t>
      </w:r>
    </w:p>
    <w:p w:rsidR="005F4197" w:rsidRPr="00DB1158" w:rsidRDefault="0031264D" w:rsidP="00C835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r w:rsidR="000539E6">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Охарактеризуйте понятия: «норма интереса», «предпринимательский риск».</w:t>
      </w:r>
    </w:p>
    <w:p w:rsidR="00291BBC" w:rsidRPr="00DB1158" w:rsidRDefault="00291BBC" w:rsidP="00DB1158">
      <w:pPr>
        <w:widowControl w:val="0"/>
        <w:autoSpaceDE w:val="0"/>
        <w:autoSpaceDN w:val="0"/>
        <w:adjustRightInd w:val="0"/>
        <w:ind w:left="708"/>
        <w:jc w:val="both"/>
        <w:rPr>
          <w:rFonts w:ascii="Times New Roman CYR" w:hAnsi="Times New Roman CYR" w:cs="Times New Roman CYR"/>
          <w:sz w:val="28"/>
          <w:szCs w:val="28"/>
        </w:rPr>
      </w:pPr>
    </w:p>
    <w:p w:rsidR="005F4197" w:rsidRPr="00EE4BD4" w:rsidRDefault="005F4197" w:rsidP="00F01FE0">
      <w:pPr>
        <w:widowControl w:val="0"/>
        <w:autoSpaceDE w:val="0"/>
        <w:autoSpaceDN w:val="0"/>
        <w:adjustRightInd w:val="0"/>
        <w:jc w:val="center"/>
        <w:rPr>
          <w:rFonts w:ascii="Times New Roman CYR" w:hAnsi="Times New Roman CYR" w:cs="Times New Roman CYR"/>
          <w:b/>
          <w:bCs/>
          <w:sz w:val="28"/>
          <w:szCs w:val="28"/>
        </w:rPr>
      </w:pPr>
      <w:r w:rsidRPr="00EE4BD4">
        <w:rPr>
          <w:rFonts w:ascii="Times New Roman CYR" w:hAnsi="Times New Roman CYR" w:cs="Times New Roman CYR"/>
          <w:b/>
          <w:bCs/>
          <w:sz w:val="28"/>
          <w:szCs w:val="28"/>
        </w:rPr>
        <w:t>Раздел 6. Финансы, налоги и платежи в лесохозяйственной деятельности</w:t>
      </w:r>
    </w:p>
    <w:p w:rsidR="005F4197" w:rsidRPr="00EE4BD4"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EE4BD4" w:rsidRDefault="005F4197" w:rsidP="00F01FE0">
      <w:pPr>
        <w:widowControl w:val="0"/>
        <w:autoSpaceDE w:val="0"/>
        <w:autoSpaceDN w:val="0"/>
        <w:adjustRightInd w:val="0"/>
        <w:jc w:val="center"/>
        <w:rPr>
          <w:rFonts w:ascii="Times New Roman CYR" w:hAnsi="Times New Roman CYR" w:cs="Times New Roman CYR"/>
          <w:b/>
          <w:bCs/>
          <w:sz w:val="28"/>
          <w:szCs w:val="28"/>
        </w:rPr>
      </w:pPr>
      <w:r w:rsidRPr="00EE4BD4">
        <w:rPr>
          <w:rFonts w:ascii="Times New Roman CYR" w:hAnsi="Times New Roman CYR" w:cs="Times New Roman CYR"/>
          <w:b/>
          <w:bCs/>
          <w:sz w:val="28"/>
          <w:szCs w:val="28"/>
        </w:rPr>
        <w:t>Тема 6.1. Налоговая</w:t>
      </w:r>
      <w:r w:rsidR="00F9623E" w:rsidRPr="00EE4BD4">
        <w:rPr>
          <w:rFonts w:ascii="Times New Roman CYR" w:hAnsi="Times New Roman CYR" w:cs="Times New Roman CYR"/>
          <w:b/>
          <w:bCs/>
          <w:sz w:val="28"/>
          <w:szCs w:val="28"/>
        </w:rPr>
        <w:t xml:space="preserve"> система и её значение в организации.</w:t>
      </w:r>
    </w:p>
    <w:p w:rsidR="005F4197" w:rsidRPr="00EE4BD4"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должен</w:t>
      </w:r>
    </w:p>
    <w:p w:rsidR="00F90BC4" w:rsidRPr="00DB1158" w:rsidRDefault="00F90BC4" w:rsidP="0006432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уметь:</w:t>
      </w:r>
    </w:p>
    <w:p w:rsidR="00F90BC4" w:rsidRPr="00DB1158" w:rsidRDefault="00F90BC4" w:rsidP="0006432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EE4BD4">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рассчитывать суммы налогов, взимаемых в лесном секторе;</w:t>
      </w:r>
    </w:p>
    <w:p w:rsidR="00F90BC4" w:rsidRDefault="00F90BC4" w:rsidP="0006432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EE4BD4">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начислять суммы налогов</w:t>
      </w:r>
      <w:r>
        <w:rPr>
          <w:rFonts w:ascii="Times New Roman CYR" w:hAnsi="Times New Roman CYR" w:cs="Times New Roman CYR"/>
          <w:sz w:val="28"/>
          <w:szCs w:val="28"/>
        </w:rPr>
        <w:t xml:space="preserve"> с юридических и физических лиц;</w:t>
      </w:r>
    </w:p>
    <w:p w:rsidR="005F4197" w:rsidRPr="00DB1158" w:rsidRDefault="005F4197" w:rsidP="00064326">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5F4197" w:rsidRPr="00DB1158" w:rsidRDefault="005F4197" w:rsidP="0006432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EE4BD4">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понятия налогов и налоговой системы;</w:t>
      </w:r>
    </w:p>
    <w:p w:rsidR="005F4197" w:rsidRPr="00DB1158" w:rsidRDefault="005F4197" w:rsidP="0006432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EE4BD4">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элементы налогообложения;</w:t>
      </w:r>
    </w:p>
    <w:p w:rsidR="005F4197" w:rsidRPr="00DB1158" w:rsidRDefault="005F4197" w:rsidP="0006432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EE4BD4">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структуру налоговой системы;</w:t>
      </w:r>
    </w:p>
    <w:p w:rsidR="005F4197" w:rsidRDefault="005F4197" w:rsidP="0006432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EE4BD4">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расчёт нало</w:t>
      </w:r>
      <w:r w:rsidR="00F90BC4">
        <w:rPr>
          <w:rFonts w:ascii="Times New Roman CYR" w:hAnsi="Times New Roman CYR" w:cs="Times New Roman CYR"/>
          <w:sz w:val="28"/>
          <w:szCs w:val="28"/>
        </w:rPr>
        <w:t>гов, взимаемых в лесном секторе.</w:t>
      </w:r>
    </w:p>
    <w:p w:rsidR="009C0A6D" w:rsidRPr="00DB1158" w:rsidRDefault="009C0A6D" w:rsidP="00064326">
      <w:pPr>
        <w:widowControl w:val="0"/>
        <w:autoSpaceDE w:val="0"/>
        <w:autoSpaceDN w:val="0"/>
        <w:adjustRightInd w:val="0"/>
        <w:ind w:firstLine="709"/>
        <w:jc w:val="both"/>
        <w:rPr>
          <w:rFonts w:ascii="Times New Roman CYR" w:hAnsi="Times New Roman CYR" w:cs="Times New Roman CYR"/>
          <w:sz w:val="28"/>
          <w:szCs w:val="28"/>
        </w:rPr>
      </w:pPr>
    </w:p>
    <w:p w:rsidR="005F4197" w:rsidRPr="00DB1158" w:rsidRDefault="005F4197" w:rsidP="00F01FE0">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Понятия налогов, налогообложения, налоговой системы. Виды налогов, их значения и функции. Понятие налогового законодательства. Элементы налогообложения: субъект налога, объект налогообложения, налоговая ставка, налоговая база, налоговый период, налоговые льготы.</w:t>
      </w:r>
    </w:p>
    <w:p w:rsidR="005F4197" w:rsidRPr="00DB1158" w:rsidRDefault="00EE4BD4" w:rsidP="00A66A8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w:t>
      </w:r>
      <w:r w:rsidR="00F9623E">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обязанности </w:t>
      </w:r>
      <w:r w:rsidR="00F9623E">
        <w:rPr>
          <w:rFonts w:ascii="Times New Roman CYR" w:hAnsi="Times New Roman CYR" w:cs="Times New Roman CYR"/>
          <w:sz w:val="28"/>
          <w:szCs w:val="28"/>
        </w:rPr>
        <w:t xml:space="preserve">и ответственность </w:t>
      </w:r>
      <w:r w:rsidR="005F4197" w:rsidRPr="00DB1158">
        <w:rPr>
          <w:rFonts w:ascii="Times New Roman CYR" w:hAnsi="Times New Roman CYR" w:cs="Times New Roman CYR"/>
          <w:sz w:val="28"/>
          <w:szCs w:val="28"/>
        </w:rPr>
        <w:t>налогоплательщиков</w:t>
      </w:r>
      <w:r w:rsidR="00F9623E">
        <w:rPr>
          <w:rFonts w:ascii="Times New Roman CYR" w:hAnsi="Times New Roman CYR" w:cs="Times New Roman CYR"/>
          <w:sz w:val="28"/>
          <w:szCs w:val="28"/>
        </w:rPr>
        <w:t xml:space="preserve"> за совершение налоговых правонарушений. </w:t>
      </w:r>
      <w:r w:rsidR="005F4197" w:rsidRPr="00DB1158">
        <w:rPr>
          <w:rFonts w:ascii="Times New Roman CYR" w:hAnsi="Times New Roman CYR" w:cs="Times New Roman CYR"/>
          <w:sz w:val="28"/>
          <w:szCs w:val="28"/>
        </w:rPr>
        <w:t>Расчёт уплаты налога на прибыль организации, налога на добавленную стоимость (НДС), таможенных пошлин, налога на имущество организа</w:t>
      </w:r>
      <w:r>
        <w:rPr>
          <w:rFonts w:ascii="Times New Roman CYR" w:hAnsi="Times New Roman CYR" w:cs="Times New Roman CYR"/>
          <w:sz w:val="28"/>
          <w:szCs w:val="28"/>
        </w:rPr>
        <w:t>ций, страховы</w:t>
      </w:r>
      <w:r w:rsidR="00E6794E">
        <w:rPr>
          <w:rFonts w:ascii="Times New Roman CYR" w:hAnsi="Times New Roman CYR" w:cs="Times New Roman CYR"/>
          <w:sz w:val="28"/>
          <w:szCs w:val="28"/>
        </w:rPr>
        <w:t>е платежи</w:t>
      </w:r>
      <w:r w:rsidR="005F4197" w:rsidRPr="00DB1158">
        <w:rPr>
          <w:rFonts w:ascii="Times New Roman CYR" w:hAnsi="Times New Roman CYR" w:cs="Times New Roman CYR"/>
          <w:sz w:val="28"/>
          <w:szCs w:val="28"/>
        </w:rPr>
        <w:t>, налога на рекламу, земельного налога, налога на доходы физических лиц.</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577F62" w:rsidRDefault="005F4197" w:rsidP="007E04CC">
      <w:pPr>
        <w:widowControl w:val="0"/>
        <w:autoSpaceDE w:val="0"/>
        <w:autoSpaceDN w:val="0"/>
        <w:adjustRightInd w:val="0"/>
        <w:jc w:val="center"/>
        <w:rPr>
          <w:rFonts w:ascii="Times New Roman CYR" w:hAnsi="Times New Roman CYR" w:cs="Times New Roman CYR"/>
          <w:b/>
          <w:bCs/>
          <w:sz w:val="28"/>
          <w:szCs w:val="28"/>
        </w:rPr>
      </w:pPr>
      <w:r w:rsidRPr="00577F62">
        <w:rPr>
          <w:rFonts w:ascii="Times New Roman CYR" w:hAnsi="Times New Roman CYR" w:cs="Times New Roman CYR"/>
          <w:b/>
          <w:bCs/>
          <w:sz w:val="28"/>
          <w:szCs w:val="28"/>
        </w:rPr>
        <w:t>Методические рекомендации</w:t>
      </w:r>
    </w:p>
    <w:p w:rsidR="00EE4BD4" w:rsidRPr="00DB1158" w:rsidRDefault="00EE4BD4" w:rsidP="007E04CC">
      <w:pPr>
        <w:widowControl w:val="0"/>
        <w:autoSpaceDE w:val="0"/>
        <w:autoSpaceDN w:val="0"/>
        <w:adjustRightInd w:val="0"/>
        <w:jc w:val="center"/>
        <w:rPr>
          <w:rFonts w:ascii="Times New Roman CYR" w:hAnsi="Times New Roman CYR" w:cs="Times New Roman CYR"/>
          <w:b/>
          <w:bCs/>
          <w:sz w:val="28"/>
          <w:szCs w:val="28"/>
        </w:rPr>
      </w:pPr>
    </w:p>
    <w:p w:rsidR="005F4197" w:rsidRPr="006C14C8" w:rsidRDefault="006C14C8" w:rsidP="00FA2D6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Студентам необходимо усвоить такие понятия как</w:t>
      </w:r>
      <w:r w:rsidRPr="004818C8">
        <w:rPr>
          <w:rFonts w:ascii="Times New Roman CYR" w:hAnsi="Times New Roman CYR" w:cs="Times New Roman CYR"/>
          <w:color w:val="FF0000"/>
          <w:sz w:val="28"/>
          <w:szCs w:val="28"/>
        </w:rPr>
        <w:t xml:space="preserve"> </w:t>
      </w:r>
      <w:r w:rsidR="005F4197" w:rsidRPr="006C14C8">
        <w:rPr>
          <w:rFonts w:ascii="Times New Roman CYR" w:hAnsi="Times New Roman CYR" w:cs="Times New Roman CYR"/>
          <w:sz w:val="28"/>
          <w:szCs w:val="28"/>
        </w:rPr>
        <w:t>«налоги»</w:t>
      </w:r>
      <w:r w:rsidRPr="006C14C8">
        <w:rPr>
          <w:rFonts w:ascii="Times New Roman CYR" w:hAnsi="Times New Roman CYR" w:cs="Times New Roman CYR"/>
          <w:sz w:val="28"/>
          <w:szCs w:val="28"/>
        </w:rPr>
        <w:t xml:space="preserve">, </w:t>
      </w:r>
      <w:r w:rsidR="005F4197" w:rsidRPr="006C14C8">
        <w:rPr>
          <w:rFonts w:ascii="Times New Roman CYR" w:hAnsi="Times New Roman CYR" w:cs="Times New Roman CYR"/>
          <w:sz w:val="28"/>
          <w:szCs w:val="28"/>
        </w:rPr>
        <w:t>«сборы»</w:t>
      </w:r>
      <w:r>
        <w:rPr>
          <w:rFonts w:ascii="Times New Roman CYR" w:hAnsi="Times New Roman CYR" w:cs="Times New Roman CYR"/>
          <w:sz w:val="28"/>
          <w:szCs w:val="28"/>
        </w:rPr>
        <w:t xml:space="preserve"> «налоговая система»</w:t>
      </w:r>
      <w:r w:rsidR="00063722">
        <w:rPr>
          <w:rFonts w:ascii="Times New Roman CYR" w:hAnsi="Times New Roman CYR" w:cs="Times New Roman CYR"/>
          <w:sz w:val="28"/>
          <w:szCs w:val="28"/>
        </w:rPr>
        <w:t>,</w:t>
      </w:r>
      <w:r w:rsidR="00983D15">
        <w:rPr>
          <w:rFonts w:ascii="Times New Roman CYR" w:hAnsi="Times New Roman CYR" w:cs="Times New Roman CYR"/>
          <w:sz w:val="28"/>
          <w:szCs w:val="28"/>
        </w:rPr>
        <w:t xml:space="preserve"> «налогоплательщик», </w:t>
      </w:r>
      <w:r>
        <w:rPr>
          <w:rFonts w:ascii="Times New Roman CYR" w:hAnsi="Times New Roman CYR" w:cs="Times New Roman CYR"/>
          <w:sz w:val="28"/>
          <w:szCs w:val="28"/>
        </w:rPr>
        <w:t>«объект налогообложения»</w:t>
      </w:r>
      <w:r w:rsidR="00983D15">
        <w:rPr>
          <w:rFonts w:ascii="Times New Roman CYR" w:hAnsi="Times New Roman CYR" w:cs="Times New Roman CYR"/>
          <w:sz w:val="28"/>
          <w:szCs w:val="28"/>
        </w:rPr>
        <w:t>, «налоговый период»</w:t>
      </w:r>
      <w:r w:rsidR="005F4197" w:rsidRPr="006C14C8">
        <w:rPr>
          <w:rFonts w:ascii="Times New Roman CYR" w:hAnsi="Times New Roman CYR" w:cs="Times New Roman CYR"/>
          <w:sz w:val="28"/>
          <w:szCs w:val="28"/>
        </w:rPr>
        <w:t>.</w:t>
      </w:r>
    </w:p>
    <w:p w:rsidR="005F4197" w:rsidRPr="00DB1158" w:rsidRDefault="00994EF5" w:rsidP="00994EF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налогом понимается </w:t>
      </w:r>
      <w:r w:rsidR="005F4197" w:rsidRPr="00DB1158">
        <w:rPr>
          <w:rFonts w:ascii="Times New Roman CYR" w:hAnsi="Times New Roman CYR" w:cs="Times New Roman CYR"/>
          <w:sz w:val="28"/>
          <w:szCs w:val="28"/>
        </w:rPr>
        <w:t>обязательный индивидуально безвозмездный платеж, взимаемый с организации и физических лиц в форме отчуждения принадле</w:t>
      </w:r>
      <w:r>
        <w:rPr>
          <w:rFonts w:ascii="Times New Roman CYR" w:hAnsi="Times New Roman CYR" w:cs="Times New Roman CYR"/>
          <w:sz w:val="28"/>
          <w:szCs w:val="28"/>
        </w:rPr>
        <w:t>жащих им на праве собственности</w:t>
      </w:r>
      <w:r w:rsidR="005F4197" w:rsidRPr="00DB1158">
        <w:rPr>
          <w:rFonts w:ascii="Times New Roman CYR" w:hAnsi="Times New Roman CYR" w:cs="Times New Roman CYR"/>
          <w:sz w:val="28"/>
          <w:szCs w:val="28"/>
        </w:rPr>
        <w:t>, хозяйственного ведения или оперативного управления денежн</w:t>
      </w:r>
      <w:r>
        <w:rPr>
          <w:rFonts w:ascii="Times New Roman CYR" w:hAnsi="Times New Roman CYR" w:cs="Times New Roman CYR"/>
          <w:sz w:val="28"/>
          <w:szCs w:val="28"/>
        </w:rPr>
        <w:t xml:space="preserve">ых средств в целях финансового </w:t>
      </w:r>
      <w:r w:rsidR="005F4197" w:rsidRPr="00DB1158">
        <w:rPr>
          <w:rFonts w:ascii="Times New Roman CYR" w:hAnsi="Times New Roman CYR" w:cs="Times New Roman CYR"/>
          <w:sz w:val="28"/>
          <w:szCs w:val="28"/>
        </w:rPr>
        <w:t>обеспечения деятельности государства и (или) муниципальных образований.</w:t>
      </w:r>
    </w:p>
    <w:p w:rsidR="005F4197" w:rsidRPr="00DB1158" w:rsidRDefault="005F4197" w:rsidP="00994EF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состав цен на лесохозя</w:t>
      </w:r>
      <w:r w:rsidR="00AA3144">
        <w:rPr>
          <w:rFonts w:ascii="Times New Roman CYR" w:hAnsi="Times New Roman CYR" w:cs="Times New Roman CYR"/>
          <w:sz w:val="28"/>
          <w:szCs w:val="28"/>
        </w:rPr>
        <w:t xml:space="preserve">йственную продукцию включаются </w:t>
      </w:r>
      <w:r w:rsidRPr="00DB1158">
        <w:rPr>
          <w:rFonts w:ascii="Times New Roman CYR" w:hAnsi="Times New Roman CYR" w:cs="Times New Roman CYR"/>
          <w:sz w:val="28"/>
          <w:szCs w:val="28"/>
        </w:rPr>
        <w:t>следующие виды налоговых платежей:</w:t>
      </w:r>
    </w:p>
    <w:p w:rsidR="005F4197" w:rsidRPr="00DB1158" w:rsidRDefault="00F80C63" w:rsidP="00245728">
      <w:pPr>
        <w:widowControl w:val="0"/>
        <w:tabs>
          <w:tab w:val="left" w:pos="1080"/>
        </w:tabs>
        <w:autoSpaceDE w:val="0"/>
        <w:autoSpaceDN w:val="0"/>
        <w:adjustRightInd w:val="0"/>
        <w:ind w:left="1440" w:hanging="73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A3144">
        <w:rPr>
          <w:rFonts w:ascii="Times New Roman CYR" w:hAnsi="Times New Roman CYR" w:cs="Times New Roman CYR"/>
          <w:sz w:val="28"/>
          <w:szCs w:val="28"/>
        </w:rPr>
        <w:t>н</w:t>
      </w:r>
      <w:r w:rsidR="005F4197" w:rsidRPr="00DB1158">
        <w:rPr>
          <w:rFonts w:ascii="Times New Roman CYR" w:hAnsi="Times New Roman CYR" w:cs="Times New Roman CYR"/>
          <w:sz w:val="28"/>
          <w:szCs w:val="28"/>
        </w:rPr>
        <w:t>алог на прибыль;</w:t>
      </w:r>
    </w:p>
    <w:p w:rsidR="005F4197" w:rsidRPr="00DB1158" w:rsidRDefault="00F80C63" w:rsidP="00245728">
      <w:pPr>
        <w:widowControl w:val="0"/>
        <w:tabs>
          <w:tab w:val="left" w:pos="1080"/>
        </w:tabs>
        <w:autoSpaceDE w:val="0"/>
        <w:autoSpaceDN w:val="0"/>
        <w:adjustRightInd w:val="0"/>
        <w:ind w:left="1440" w:hanging="73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A3144">
        <w:rPr>
          <w:rFonts w:ascii="Times New Roman CYR" w:hAnsi="Times New Roman CYR" w:cs="Times New Roman CYR"/>
          <w:sz w:val="28"/>
          <w:szCs w:val="28"/>
        </w:rPr>
        <w:t>н</w:t>
      </w:r>
      <w:r w:rsidR="005F4197" w:rsidRPr="00DB1158">
        <w:rPr>
          <w:rFonts w:ascii="Times New Roman CYR" w:hAnsi="Times New Roman CYR" w:cs="Times New Roman CYR"/>
          <w:sz w:val="28"/>
          <w:szCs w:val="28"/>
        </w:rPr>
        <w:t>алог на добавленную стоимость;</w:t>
      </w:r>
    </w:p>
    <w:p w:rsidR="005F4197" w:rsidRPr="00DB1158" w:rsidRDefault="00F80C63" w:rsidP="00245728">
      <w:pPr>
        <w:widowControl w:val="0"/>
        <w:tabs>
          <w:tab w:val="left" w:pos="1080"/>
        </w:tabs>
        <w:autoSpaceDE w:val="0"/>
        <w:autoSpaceDN w:val="0"/>
        <w:adjustRightInd w:val="0"/>
        <w:ind w:left="1440" w:hanging="73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A3144">
        <w:rPr>
          <w:rFonts w:ascii="Times New Roman CYR" w:hAnsi="Times New Roman CYR" w:cs="Times New Roman CYR"/>
          <w:sz w:val="28"/>
          <w:szCs w:val="28"/>
        </w:rPr>
        <w:t>н</w:t>
      </w:r>
      <w:r w:rsidR="005F4197" w:rsidRPr="00DB1158">
        <w:rPr>
          <w:rFonts w:ascii="Times New Roman CYR" w:hAnsi="Times New Roman CYR" w:cs="Times New Roman CYR"/>
          <w:sz w:val="28"/>
          <w:szCs w:val="28"/>
        </w:rPr>
        <w:t>алог на имущество.</w:t>
      </w:r>
    </w:p>
    <w:p w:rsidR="005F4197" w:rsidRPr="00DB1158" w:rsidRDefault="005F4197" w:rsidP="00AA314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Налог на прибыль организаций – это федеральный прямой налог.</w:t>
      </w:r>
    </w:p>
    <w:p w:rsidR="005F4197" w:rsidRPr="00DB1158" w:rsidRDefault="005F4197" w:rsidP="00AA314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Объектом налогообложения на прибыль организац</w:t>
      </w:r>
      <w:r w:rsidR="00AA3144">
        <w:rPr>
          <w:rFonts w:ascii="Times New Roman CYR" w:hAnsi="Times New Roman CYR" w:cs="Times New Roman CYR"/>
          <w:sz w:val="28"/>
          <w:szCs w:val="28"/>
        </w:rPr>
        <w:t xml:space="preserve">ии признается </w:t>
      </w:r>
      <w:r w:rsidRPr="00DB1158">
        <w:rPr>
          <w:rFonts w:ascii="Times New Roman CYR" w:hAnsi="Times New Roman CYR" w:cs="Times New Roman CYR"/>
          <w:sz w:val="28"/>
          <w:szCs w:val="28"/>
        </w:rPr>
        <w:t>прибыль, полученная налогоплательщиком.</w:t>
      </w:r>
    </w:p>
    <w:p w:rsidR="005F4197" w:rsidRPr="00DB1158" w:rsidRDefault="005F4197" w:rsidP="00AA314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Налоговым периодом по налогу на прибыль организации признается кален</w:t>
      </w:r>
      <w:r w:rsidR="00334524">
        <w:rPr>
          <w:rFonts w:ascii="Times New Roman CYR" w:hAnsi="Times New Roman CYR" w:cs="Times New Roman CYR"/>
          <w:sz w:val="28"/>
          <w:szCs w:val="28"/>
        </w:rPr>
        <w:t xml:space="preserve">дарный </w:t>
      </w:r>
      <w:r w:rsidRPr="00DB1158">
        <w:rPr>
          <w:rFonts w:ascii="Times New Roman CYR" w:hAnsi="Times New Roman CYR" w:cs="Times New Roman CYR"/>
          <w:sz w:val="28"/>
          <w:szCs w:val="28"/>
        </w:rPr>
        <w:t>финансовый год.</w:t>
      </w:r>
    </w:p>
    <w:p w:rsidR="005F4197" w:rsidRPr="00DB1158" w:rsidRDefault="005F4197" w:rsidP="00AA314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Прибылью для це</w:t>
      </w:r>
      <w:r w:rsidR="00334524">
        <w:rPr>
          <w:rFonts w:ascii="Times New Roman CYR" w:hAnsi="Times New Roman CYR" w:cs="Times New Roman CYR"/>
          <w:sz w:val="28"/>
          <w:szCs w:val="28"/>
        </w:rPr>
        <w:t xml:space="preserve">лей налогообложения признается </w:t>
      </w:r>
      <w:r w:rsidRPr="00DB1158">
        <w:rPr>
          <w:rFonts w:ascii="Times New Roman CYR" w:hAnsi="Times New Roman CYR" w:cs="Times New Roman CYR"/>
          <w:sz w:val="28"/>
          <w:szCs w:val="28"/>
        </w:rPr>
        <w:t>разность между полученным доходом от реализации лесохозяйственной продукции и величиной произведенных расходов.</w:t>
      </w:r>
    </w:p>
    <w:p w:rsidR="005F4197" w:rsidRPr="00DB1158" w:rsidRDefault="005F4197" w:rsidP="00AA314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НДС классифицирован как федеральный.</w:t>
      </w:r>
    </w:p>
    <w:p w:rsidR="005F4197" w:rsidRPr="00DB1158" w:rsidRDefault="005F4197" w:rsidP="00AA314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Налог на добавленную стои</w:t>
      </w:r>
      <w:r w:rsidR="00334524">
        <w:rPr>
          <w:rFonts w:ascii="Times New Roman CYR" w:hAnsi="Times New Roman CYR" w:cs="Times New Roman CYR"/>
          <w:sz w:val="28"/>
          <w:szCs w:val="28"/>
        </w:rPr>
        <w:t xml:space="preserve">мость взимается при реализации </w:t>
      </w:r>
      <w:r w:rsidRPr="00DB1158">
        <w:rPr>
          <w:rFonts w:ascii="Times New Roman CYR" w:hAnsi="Times New Roman CYR" w:cs="Times New Roman CYR"/>
          <w:sz w:val="28"/>
          <w:szCs w:val="28"/>
        </w:rPr>
        <w:t>большинства товаров</w:t>
      </w:r>
      <w:r w:rsidR="00334524">
        <w:rPr>
          <w:rFonts w:ascii="Times New Roman CYR" w:hAnsi="Times New Roman CYR" w:cs="Times New Roman CYR"/>
          <w:sz w:val="28"/>
          <w:szCs w:val="28"/>
        </w:rPr>
        <w:t xml:space="preserve">, работ и услуг и определяется </w:t>
      </w:r>
      <w:r w:rsidRPr="00DB1158">
        <w:rPr>
          <w:rFonts w:ascii="Times New Roman CYR" w:hAnsi="Times New Roman CYR" w:cs="Times New Roman CYR"/>
          <w:sz w:val="28"/>
          <w:szCs w:val="28"/>
        </w:rPr>
        <w:t>как разность между суммой налога, исчисленной по ценам лесохозяйственной продукции, и суммой налога, опла</w:t>
      </w:r>
      <w:r w:rsidR="00334524">
        <w:rPr>
          <w:rFonts w:ascii="Times New Roman CYR" w:hAnsi="Times New Roman CYR" w:cs="Times New Roman CYR"/>
          <w:sz w:val="28"/>
          <w:szCs w:val="28"/>
        </w:rPr>
        <w:t xml:space="preserve">ченной поставщиком </w:t>
      </w:r>
      <w:r w:rsidRPr="00DB1158">
        <w:rPr>
          <w:rFonts w:ascii="Times New Roman CYR" w:hAnsi="Times New Roman CYR" w:cs="Times New Roman CYR"/>
          <w:sz w:val="28"/>
          <w:szCs w:val="28"/>
        </w:rPr>
        <w:t>товаров и услуг в виде материальных ресурсов, необходимых для выполнения лесохозяйственных работ (посевной посадочный материал, горюче-смазочные материалы, запасные части).</w:t>
      </w:r>
    </w:p>
    <w:p w:rsidR="005F4197" w:rsidRPr="00DB1158" w:rsidRDefault="00577F62" w:rsidP="00334524">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 на имуществ</w:t>
      </w:r>
      <w:r w:rsidRPr="00983D15">
        <w:rPr>
          <w:rFonts w:ascii="Times New Roman CYR" w:hAnsi="Times New Roman CYR" w:cs="Times New Roman CYR"/>
          <w:sz w:val="28"/>
          <w:szCs w:val="28"/>
        </w:rPr>
        <w:t>о</w:t>
      </w:r>
      <w:r w:rsidR="005F4197" w:rsidRPr="00DB1158">
        <w:rPr>
          <w:rFonts w:ascii="Times New Roman CYR" w:hAnsi="Times New Roman CYR" w:cs="Times New Roman CYR"/>
          <w:sz w:val="28"/>
          <w:szCs w:val="28"/>
        </w:rPr>
        <w:t xml:space="preserve"> организаций – это прямой региональный налог.</w:t>
      </w:r>
    </w:p>
    <w:p w:rsidR="005F4197" w:rsidRPr="00DB1158" w:rsidRDefault="00684C90" w:rsidP="00334524">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Налоговым периодом признается </w:t>
      </w:r>
      <w:r w:rsidR="005F4197" w:rsidRPr="00DB1158">
        <w:rPr>
          <w:rFonts w:ascii="Times New Roman CYR" w:hAnsi="Times New Roman CYR" w:cs="Times New Roman CYR"/>
          <w:sz w:val="28"/>
          <w:szCs w:val="28"/>
        </w:rPr>
        <w:t>календарный год.</w:t>
      </w:r>
    </w:p>
    <w:p w:rsidR="005F4197" w:rsidRPr="00DB1158" w:rsidRDefault="005F4197" w:rsidP="0033452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Объе</w:t>
      </w:r>
      <w:r w:rsidR="009F10A1">
        <w:rPr>
          <w:rFonts w:ascii="Times New Roman CYR" w:hAnsi="Times New Roman CYR" w:cs="Times New Roman CYR"/>
          <w:sz w:val="28"/>
          <w:szCs w:val="28"/>
        </w:rPr>
        <w:t xml:space="preserve">ктом налогообложения являются </w:t>
      </w:r>
      <w:r w:rsidRPr="00DB1158">
        <w:rPr>
          <w:rFonts w:ascii="Times New Roman CYR" w:hAnsi="Times New Roman CYR" w:cs="Times New Roman CYR"/>
          <w:sz w:val="28"/>
          <w:szCs w:val="28"/>
        </w:rPr>
        <w:t xml:space="preserve">основные средства производителя лесохозяйственной продукции. При </w:t>
      </w:r>
      <w:r w:rsidR="009F10A1">
        <w:rPr>
          <w:rFonts w:ascii="Times New Roman CYR" w:hAnsi="Times New Roman CYR" w:cs="Times New Roman CYR"/>
          <w:sz w:val="28"/>
          <w:szCs w:val="28"/>
        </w:rPr>
        <w:t xml:space="preserve">этом установлено, что основные </w:t>
      </w:r>
      <w:r w:rsidRPr="00DB1158">
        <w:rPr>
          <w:rFonts w:ascii="Times New Roman CYR" w:hAnsi="Times New Roman CYR" w:cs="Times New Roman CYR"/>
          <w:sz w:val="28"/>
          <w:szCs w:val="28"/>
        </w:rPr>
        <w:t>средства для целей налогообложения должны учитываться по остаточной стоимости.</w:t>
      </w:r>
    </w:p>
    <w:p w:rsidR="005F4197" w:rsidRPr="00F80C63" w:rsidRDefault="00F80C63" w:rsidP="00DB1158">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 2, 3</w:t>
      </w:r>
      <w:r w:rsidR="001C7D6F">
        <w:rPr>
          <w:rFonts w:ascii="Times New Roman CYR" w:hAnsi="Times New Roman CYR" w:cs="Times New Roman CYR"/>
          <w:b/>
          <w:sz w:val="28"/>
          <w:szCs w:val="28"/>
        </w:rPr>
        <w:t>, 4</w:t>
      </w:r>
      <w:r w:rsidR="005F4197" w:rsidRPr="00F80C63">
        <w:rPr>
          <w:rFonts w:ascii="Times New Roman CYR" w:hAnsi="Times New Roman CYR" w:cs="Times New Roman CYR"/>
          <w:b/>
          <w:sz w:val="28"/>
          <w:szCs w:val="28"/>
        </w:rPr>
        <w:t>]</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r w:rsidR="00103E78">
        <w:rPr>
          <w:rFonts w:ascii="Times New Roman CYR" w:hAnsi="Times New Roman CYR" w:cs="Times New Roman CYR"/>
          <w:b/>
          <w:bCs/>
          <w:sz w:val="28"/>
          <w:szCs w:val="28"/>
        </w:rPr>
        <w:t>.</w:t>
      </w:r>
    </w:p>
    <w:p w:rsidR="005F4197" w:rsidRPr="00DB1158" w:rsidRDefault="0031264D" w:rsidP="00FA2D68">
      <w:pPr>
        <w:widowControl w:val="0"/>
        <w:tabs>
          <w:tab w:val="left" w:pos="56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w:t>
      </w:r>
      <w:r w:rsidR="00577F62">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Дайте определение понятия</w:t>
      </w:r>
      <w:r w:rsidR="00103E78">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«налоги».</w:t>
      </w:r>
    </w:p>
    <w:p w:rsidR="005F4197" w:rsidRPr="00DB1158" w:rsidRDefault="0031264D" w:rsidP="00EE2E2C">
      <w:pPr>
        <w:widowControl w:val="0"/>
        <w:tabs>
          <w:tab w:val="left" w:pos="567"/>
        </w:tabs>
        <w:autoSpaceDE w:val="0"/>
        <w:autoSpaceDN w:val="0"/>
        <w:adjustRightInd w:val="0"/>
        <w:ind w:left="284" w:hanging="284"/>
        <w:rPr>
          <w:rFonts w:ascii="Times New Roman CYR" w:hAnsi="Times New Roman CYR" w:cs="Times New Roman CYR"/>
          <w:sz w:val="28"/>
          <w:szCs w:val="28"/>
        </w:rPr>
      </w:pPr>
      <w:r>
        <w:rPr>
          <w:rFonts w:ascii="Times New Roman CYR" w:hAnsi="Times New Roman CYR" w:cs="Times New Roman CYR"/>
          <w:sz w:val="28"/>
          <w:szCs w:val="28"/>
        </w:rPr>
        <w:t>2</w:t>
      </w:r>
      <w:r w:rsidR="00577F62">
        <w:rPr>
          <w:rFonts w:ascii="Times New Roman CYR" w:hAnsi="Times New Roman CYR" w:cs="Times New Roman CYR"/>
          <w:sz w:val="28"/>
          <w:szCs w:val="28"/>
        </w:rPr>
        <w:t>.</w:t>
      </w:r>
      <w:r w:rsidR="00FA2D68">
        <w:rPr>
          <w:rFonts w:ascii="Times New Roman CYR" w:hAnsi="Times New Roman CYR" w:cs="Times New Roman CYR"/>
          <w:sz w:val="28"/>
          <w:szCs w:val="28"/>
        </w:rPr>
        <w:t xml:space="preserve"> </w:t>
      </w:r>
      <w:r w:rsidR="00D10F06">
        <w:rPr>
          <w:rFonts w:ascii="Times New Roman CYR" w:hAnsi="Times New Roman CYR" w:cs="Times New Roman CYR"/>
          <w:sz w:val="28"/>
          <w:szCs w:val="28"/>
        </w:rPr>
        <w:t xml:space="preserve">Поясните экономическое </w:t>
      </w:r>
      <w:r w:rsidR="005F4197" w:rsidRPr="00DB1158">
        <w:rPr>
          <w:rFonts w:ascii="Times New Roman CYR" w:hAnsi="Times New Roman CYR" w:cs="Times New Roman CYR"/>
          <w:sz w:val="28"/>
          <w:szCs w:val="28"/>
        </w:rPr>
        <w:t>со</w:t>
      </w:r>
      <w:r w:rsidR="00D10F06">
        <w:rPr>
          <w:rFonts w:ascii="Times New Roman CYR" w:hAnsi="Times New Roman CYR" w:cs="Times New Roman CYR"/>
          <w:sz w:val="28"/>
          <w:szCs w:val="28"/>
        </w:rPr>
        <w:t xml:space="preserve">держание </w:t>
      </w:r>
      <w:r w:rsidR="005F4197" w:rsidRPr="00DB1158">
        <w:rPr>
          <w:rFonts w:ascii="Times New Roman CYR" w:hAnsi="Times New Roman CYR" w:cs="Times New Roman CYR"/>
          <w:sz w:val="28"/>
          <w:szCs w:val="28"/>
        </w:rPr>
        <w:t>налоговых платежей, включаемых в состав цен на лесохозяйственную продукцию.</w:t>
      </w:r>
    </w:p>
    <w:p w:rsidR="005F4197" w:rsidRPr="00DB1158" w:rsidRDefault="0031264D" w:rsidP="00920A6E">
      <w:pPr>
        <w:widowControl w:val="0"/>
        <w:tabs>
          <w:tab w:val="left" w:pos="567"/>
        </w:tabs>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3</w:t>
      </w:r>
      <w:r w:rsidR="00577F62">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D10F06">
        <w:rPr>
          <w:rFonts w:ascii="Times New Roman CYR" w:hAnsi="Times New Roman CYR" w:cs="Times New Roman CYR"/>
          <w:sz w:val="28"/>
          <w:szCs w:val="28"/>
        </w:rPr>
        <w:t xml:space="preserve">Назовите перечень </w:t>
      </w:r>
      <w:r w:rsidR="005F4197" w:rsidRPr="00DB1158">
        <w:rPr>
          <w:rFonts w:ascii="Times New Roman CYR" w:hAnsi="Times New Roman CYR" w:cs="Times New Roman CYR"/>
          <w:sz w:val="28"/>
          <w:szCs w:val="28"/>
        </w:rPr>
        <w:t>доходов, п</w:t>
      </w:r>
      <w:r w:rsidR="00577F62">
        <w:rPr>
          <w:rFonts w:ascii="Times New Roman CYR" w:hAnsi="Times New Roman CYR" w:cs="Times New Roman CYR"/>
          <w:sz w:val="28"/>
          <w:szCs w:val="28"/>
        </w:rPr>
        <w:t>одлежащих налогообложению налог</w:t>
      </w:r>
      <w:r w:rsidR="00577F62" w:rsidRPr="00983D15">
        <w:rPr>
          <w:rFonts w:ascii="Times New Roman CYR" w:hAnsi="Times New Roman CYR" w:cs="Times New Roman CYR"/>
          <w:sz w:val="28"/>
          <w:szCs w:val="28"/>
        </w:rPr>
        <w:t>о</w:t>
      </w:r>
      <w:r w:rsidR="005F4197" w:rsidRPr="00DB1158">
        <w:rPr>
          <w:rFonts w:ascii="Times New Roman CYR" w:hAnsi="Times New Roman CYR" w:cs="Times New Roman CYR"/>
          <w:sz w:val="28"/>
          <w:szCs w:val="28"/>
        </w:rPr>
        <w:t>м на доходы физических лиц.</w:t>
      </w:r>
    </w:p>
    <w:p w:rsidR="000E75F3" w:rsidRDefault="000E75F3" w:rsidP="00147897">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147897">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6.2. Финансы организации (предприятия)</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должен</w:t>
      </w:r>
    </w:p>
    <w:p w:rsidR="005F4197" w:rsidRPr="003C4CD9" w:rsidRDefault="005F4197" w:rsidP="00DB1158">
      <w:pPr>
        <w:widowControl w:val="0"/>
        <w:autoSpaceDE w:val="0"/>
        <w:autoSpaceDN w:val="0"/>
        <w:adjustRightInd w:val="0"/>
        <w:jc w:val="both"/>
        <w:rPr>
          <w:rFonts w:ascii="Times New Roman CYR" w:hAnsi="Times New Roman CYR" w:cs="Times New Roman CYR"/>
          <w:bCs/>
          <w:sz w:val="28"/>
          <w:szCs w:val="28"/>
        </w:rPr>
      </w:pPr>
    </w:p>
    <w:p w:rsidR="005E5AD7" w:rsidRPr="00DB1158" w:rsidRDefault="005F4197" w:rsidP="007267FA">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5F4197" w:rsidRPr="00DB1158" w:rsidRDefault="005F4197" w:rsidP="00601E0F">
      <w:pPr>
        <w:widowControl w:val="0"/>
        <w:autoSpaceDE w:val="0"/>
        <w:autoSpaceDN w:val="0"/>
        <w:adjustRightInd w:val="0"/>
        <w:ind w:left="851" w:hanging="142"/>
        <w:rPr>
          <w:rFonts w:ascii="Times New Roman CYR" w:hAnsi="Times New Roman CYR" w:cs="Times New Roman CYR"/>
          <w:sz w:val="28"/>
          <w:szCs w:val="28"/>
        </w:rPr>
      </w:pPr>
      <w:r w:rsidRPr="00DB1158">
        <w:rPr>
          <w:rFonts w:ascii="Times New Roman CYR" w:hAnsi="Times New Roman CYR" w:cs="Times New Roman CYR"/>
          <w:sz w:val="28"/>
          <w:szCs w:val="28"/>
        </w:rPr>
        <w:t>-</w:t>
      </w:r>
      <w:r w:rsidR="00577F62">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организацию системы финансирования лесоуправления и бизнес</w:t>
      </w:r>
      <w:r w:rsidR="00147897">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структур лесного хозяйства;</w:t>
      </w:r>
    </w:p>
    <w:p w:rsidR="005F4197" w:rsidRPr="00DB1158" w:rsidRDefault="005F4197" w:rsidP="007267F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577F62">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источники финансирования и порядок кредитования.</w:t>
      </w:r>
    </w:p>
    <w:p w:rsidR="00F80C63" w:rsidRDefault="00F80C63" w:rsidP="000A7FAC">
      <w:pPr>
        <w:widowControl w:val="0"/>
        <w:autoSpaceDE w:val="0"/>
        <w:autoSpaceDN w:val="0"/>
        <w:adjustRightInd w:val="0"/>
        <w:ind w:firstLine="709"/>
        <w:jc w:val="both"/>
        <w:rPr>
          <w:rFonts w:ascii="Times New Roman CYR" w:hAnsi="Times New Roman CYR" w:cs="Times New Roman CYR"/>
          <w:sz w:val="28"/>
          <w:szCs w:val="28"/>
        </w:rPr>
      </w:pPr>
    </w:p>
    <w:p w:rsidR="005F4197" w:rsidRPr="00DB1158" w:rsidRDefault="005F4197" w:rsidP="000A7FAC">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Принципы организации системы финансирования. Финансовые потоки и источники финансирования в лесном секторе.</w:t>
      </w:r>
    </w:p>
    <w:p w:rsidR="005F4197" w:rsidRPr="00DB1158" w:rsidRDefault="005E5AD7" w:rsidP="008B686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Внебюджетные средства, источники их образования. Федеральные и региональные программы финансирования лесохозяйственной деятельности в соответствии с Лесным кодексом РФ.</w:t>
      </w:r>
      <w:r w:rsidR="008B686D">
        <w:rPr>
          <w:rFonts w:ascii="Times New Roman CYR" w:hAnsi="Times New Roman CYR" w:cs="Times New Roman CYR"/>
          <w:sz w:val="28"/>
          <w:szCs w:val="28"/>
        </w:rPr>
        <w:t xml:space="preserve"> </w:t>
      </w:r>
      <w:r>
        <w:rPr>
          <w:rFonts w:ascii="Times New Roman CYR" w:hAnsi="Times New Roman CYR" w:cs="Times New Roman CYR"/>
          <w:sz w:val="28"/>
          <w:szCs w:val="28"/>
        </w:rPr>
        <w:t>Особенности банковского</w:t>
      </w:r>
      <w:r w:rsidR="008B686D">
        <w:rPr>
          <w:rFonts w:ascii="Times New Roman CYR" w:hAnsi="Times New Roman CYR" w:cs="Times New Roman CYR"/>
          <w:sz w:val="28"/>
          <w:szCs w:val="28"/>
        </w:rPr>
        <w:t xml:space="preserve"> кредитования.</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303450">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303450">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Ф</w:t>
      </w:r>
      <w:r w:rsidR="00CC33C4">
        <w:rPr>
          <w:rFonts w:ascii="Times New Roman CYR" w:hAnsi="Times New Roman CYR" w:cs="Times New Roman CYR"/>
          <w:sz w:val="28"/>
          <w:szCs w:val="28"/>
        </w:rPr>
        <w:t xml:space="preserve">инансы – это система отношений </w:t>
      </w:r>
      <w:r w:rsidRPr="00DB1158">
        <w:rPr>
          <w:rFonts w:ascii="Times New Roman CYR" w:hAnsi="Times New Roman CYR" w:cs="Times New Roman CYR"/>
          <w:sz w:val="28"/>
          <w:szCs w:val="28"/>
        </w:rPr>
        <w:t>по поводу распределения и использования специальных фондов денежных средств.</w:t>
      </w:r>
    </w:p>
    <w:p w:rsidR="005F4197" w:rsidRPr="00DB1158" w:rsidRDefault="005F4197" w:rsidP="00303450">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Устойчивое управление лесами России предполагает решение целого ряда</w:t>
      </w:r>
      <w:r w:rsidR="00147206">
        <w:rPr>
          <w:rFonts w:ascii="Times New Roman CYR" w:hAnsi="Times New Roman CYR" w:cs="Times New Roman CYR"/>
          <w:sz w:val="28"/>
          <w:szCs w:val="28"/>
        </w:rPr>
        <w:t xml:space="preserve"> проблем </w:t>
      </w:r>
      <w:r w:rsidRPr="00DB1158">
        <w:rPr>
          <w:rFonts w:ascii="Times New Roman CYR" w:hAnsi="Times New Roman CYR" w:cs="Times New Roman CYR"/>
          <w:sz w:val="28"/>
          <w:szCs w:val="28"/>
        </w:rPr>
        <w:t>экологического и экономического характера с учетом локального, регионального, национального и глобального значения лесов страны.</w:t>
      </w:r>
    </w:p>
    <w:p w:rsidR="005F4197" w:rsidRPr="00DB1158" w:rsidRDefault="00147206" w:rsidP="0030345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Финансовая система </w:t>
      </w:r>
      <w:r w:rsidR="005F4197" w:rsidRPr="00DB1158">
        <w:rPr>
          <w:rFonts w:ascii="Times New Roman CYR" w:hAnsi="Times New Roman CYR" w:cs="Times New Roman CYR"/>
          <w:sz w:val="28"/>
          <w:szCs w:val="28"/>
        </w:rPr>
        <w:t>лесного хозяйства должна определять:</w:t>
      </w:r>
    </w:p>
    <w:p w:rsidR="005F4197" w:rsidRPr="00DB1158" w:rsidRDefault="0031264D" w:rsidP="00301C17">
      <w:pPr>
        <w:widowControl w:val="0"/>
        <w:tabs>
          <w:tab w:val="left" w:pos="720"/>
        </w:tabs>
        <w:autoSpaceDE w:val="0"/>
        <w:autoSpaceDN w:val="0"/>
        <w:adjustRightInd w:val="0"/>
        <w:ind w:left="360"/>
        <w:rPr>
          <w:rFonts w:ascii="Times New Roman CYR" w:hAnsi="Times New Roman CYR" w:cs="Times New Roman CYR"/>
          <w:sz w:val="28"/>
          <w:szCs w:val="28"/>
        </w:rPr>
      </w:pPr>
      <w:r>
        <w:rPr>
          <w:rFonts w:ascii="Times New Roman CYR" w:hAnsi="Times New Roman CYR" w:cs="Times New Roman CYR"/>
          <w:sz w:val="28"/>
          <w:szCs w:val="28"/>
        </w:rPr>
        <w:t>1</w:t>
      </w:r>
      <w:r w:rsidR="00577F62">
        <w:rPr>
          <w:rFonts w:ascii="Times New Roman CYR" w:hAnsi="Times New Roman CYR" w:cs="Times New Roman CYR"/>
          <w:sz w:val="28"/>
          <w:szCs w:val="28"/>
        </w:rPr>
        <w:t>.</w:t>
      </w:r>
      <w:r w:rsidR="002C7EDE">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Гарантиров</w:t>
      </w:r>
      <w:r w:rsidR="004C058F">
        <w:rPr>
          <w:rFonts w:ascii="Times New Roman CYR" w:hAnsi="Times New Roman CYR" w:cs="Times New Roman CYR"/>
          <w:sz w:val="28"/>
          <w:szCs w:val="28"/>
        </w:rPr>
        <w:t xml:space="preserve">анность средств на обеспечение </w:t>
      </w:r>
      <w:r w:rsidR="005F4197" w:rsidRPr="00DB1158">
        <w:rPr>
          <w:rFonts w:ascii="Times New Roman CYR" w:hAnsi="Times New Roman CYR" w:cs="Times New Roman CYR"/>
          <w:sz w:val="28"/>
          <w:szCs w:val="28"/>
        </w:rPr>
        <w:t>воспроизводства, охраны и защиты лесов;</w:t>
      </w:r>
    </w:p>
    <w:p w:rsidR="005F4197" w:rsidRPr="00DB1158" w:rsidRDefault="0031264D" w:rsidP="00301C17">
      <w:pPr>
        <w:widowControl w:val="0"/>
        <w:tabs>
          <w:tab w:val="left" w:pos="720"/>
        </w:tabs>
        <w:autoSpaceDE w:val="0"/>
        <w:autoSpaceDN w:val="0"/>
        <w:adjustRightInd w:val="0"/>
        <w:ind w:left="360"/>
        <w:rPr>
          <w:rFonts w:ascii="Times New Roman CYR" w:hAnsi="Times New Roman CYR" w:cs="Times New Roman CYR"/>
          <w:sz w:val="28"/>
          <w:szCs w:val="28"/>
        </w:rPr>
      </w:pPr>
      <w:r>
        <w:rPr>
          <w:rFonts w:ascii="Times New Roman CYR" w:hAnsi="Times New Roman CYR" w:cs="Times New Roman CYR"/>
          <w:sz w:val="28"/>
          <w:szCs w:val="28"/>
        </w:rPr>
        <w:t>2</w:t>
      </w:r>
      <w:r w:rsidR="00577F62">
        <w:rPr>
          <w:rFonts w:ascii="Times New Roman CYR" w:hAnsi="Times New Roman CYR" w:cs="Times New Roman CYR"/>
          <w:sz w:val="28"/>
          <w:szCs w:val="28"/>
        </w:rPr>
        <w:t>.</w:t>
      </w:r>
      <w:r w:rsidR="002C7EDE">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Экономические интересы к зарабатыванию средств всеми субъектами лесных отношений и их инвестированию в лесной сектор экономики;</w:t>
      </w:r>
    </w:p>
    <w:p w:rsidR="005F4197" w:rsidRPr="00DB1158" w:rsidRDefault="0031264D" w:rsidP="00301C17">
      <w:pPr>
        <w:widowControl w:val="0"/>
        <w:tabs>
          <w:tab w:val="left" w:pos="720"/>
        </w:tabs>
        <w:autoSpaceDE w:val="0"/>
        <w:autoSpaceDN w:val="0"/>
        <w:adjustRightInd w:val="0"/>
        <w:ind w:left="360"/>
        <w:rPr>
          <w:rFonts w:ascii="Times New Roman CYR" w:hAnsi="Times New Roman CYR" w:cs="Times New Roman CYR"/>
          <w:sz w:val="28"/>
          <w:szCs w:val="28"/>
        </w:rPr>
      </w:pPr>
      <w:r>
        <w:rPr>
          <w:rFonts w:ascii="Times New Roman CYR" w:hAnsi="Times New Roman CYR" w:cs="Times New Roman CYR"/>
          <w:sz w:val="28"/>
          <w:szCs w:val="28"/>
        </w:rPr>
        <w:t>3</w:t>
      </w:r>
      <w:r w:rsidR="00577F62">
        <w:rPr>
          <w:rFonts w:ascii="Times New Roman CYR" w:hAnsi="Times New Roman CYR" w:cs="Times New Roman CYR"/>
          <w:sz w:val="28"/>
          <w:szCs w:val="28"/>
        </w:rPr>
        <w:t>.</w:t>
      </w:r>
      <w:r w:rsidR="002C7EDE">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 xml:space="preserve">Методы определения платежей за лесные ресурсы, которые должны базироваться на принципах </w:t>
      </w:r>
      <w:r w:rsidR="002C7EDE">
        <w:rPr>
          <w:rFonts w:ascii="Times New Roman CYR" w:hAnsi="Times New Roman CYR" w:cs="Times New Roman CYR"/>
          <w:sz w:val="28"/>
          <w:szCs w:val="28"/>
        </w:rPr>
        <w:t xml:space="preserve">государственного регулирования </w:t>
      </w:r>
      <w:r w:rsidR="005F4197" w:rsidRPr="00DB1158">
        <w:rPr>
          <w:rFonts w:ascii="Times New Roman CYR" w:hAnsi="Times New Roman CYR" w:cs="Times New Roman CYR"/>
          <w:sz w:val="28"/>
          <w:szCs w:val="28"/>
        </w:rPr>
        <w:t>и рыночной экономики.</w:t>
      </w:r>
    </w:p>
    <w:p w:rsidR="005F4197" w:rsidRPr="00DB1158" w:rsidRDefault="005F4197" w:rsidP="00730B43">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Согласно Лесному кодексу Российской Федерации лесные участки в составе </w:t>
      </w:r>
      <w:r w:rsidR="00283239">
        <w:rPr>
          <w:rFonts w:ascii="Times New Roman CYR" w:hAnsi="Times New Roman CYR" w:cs="Times New Roman CYR"/>
          <w:sz w:val="28"/>
          <w:szCs w:val="28"/>
        </w:rPr>
        <w:t xml:space="preserve">земель лесного фонда находятся </w:t>
      </w:r>
      <w:r w:rsidRPr="00DB1158">
        <w:rPr>
          <w:rFonts w:ascii="Times New Roman CYR" w:hAnsi="Times New Roman CYR" w:cs="Times New Roman CYR"/>
          <w:sz w:val="28"/>
          <w:szCs w:val="28"/>
        </w:rPr>
        <w:t>в федеральной собственности.</w:t>
      </w:r>
    </w:p>
    <w:p w:rsidR="005F4197" w:rsidRPr="00DB1158" w:rsidRDefault="005F4197" w:rsidP="00F05C9E">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Важнейшей составной частью устройства бюджетн</w:t>
      </w:r>
      <w:r w:rsidR="00F05C9E">
        <w:rPr>
          <w:rFonts w:ascii="Times New Roman CYR" w:hAnsi="Times New Roman CYR" w:cs="Times New Roman CYR"/>
          <w:sz w:val="28"/>
          <w:szCs w:val="28"/>
        </w:rPr>
        <w:t xml:space="preserve">ой системы является  бюджетная </w:t>
      </w:r>
      <w:r w:rsidRPr="00DB1158">
        <w:rPr>
          <w:rFonts w:ascii="Times New Roman CYR" w:hAnsi="Times New Roman CYR" w:cs="Times New Roman CYR"/>
          <w:sz w:val="28"/>
          <w:szCs w:val="28"/>
        </w:rPr>
        <w:t>к</w:t>
      </w:r>
      <w:r w:rsidR="00F05C9E">
        <w:rPr>
          <w:rFonts w:ascii="Times New Roman CYR" w:hAnsi="Times New Roman CYR" w:cs="Times New Roman CYR"/>
          <w:sz w:val="28"/>
          <w:szCs w:val="28"/>
        </w:rPr>
        <w:t xml:space="preserve">лассификация. Она представляет </w:t>
      </w:r>
      <w:r w:rsidRPr="00DB1158">
        <w:rPr>
          <w:rFonts w:ascii="Times New Roman CYR" w:hAnsi="Times New Roman CYR" w:cs="Times New Roman CYR"/>
          <w:sz w:val="28"/>
          <w:szCs w:val="28"/>
        </w:rPr>
        <w:t>собой группировку доходов и расходов бюджетов всех уровней, а также источники финансирования их дефиц</w:t>
      </w:r>
      <w:r w:rsidR="00F05C9E">
        <w:rPr>
          <w:rFonts w:ascii="Times New Roman CYR" w:hAnsi="Times New Roman CYR" w:cs="Times New Roman CYR"/>
          <w:sz w:val="28"/>
          <w:szCs w:val="28"/>
        </w:rPr>
        <w:t xml:space="preserve">итов, составления и исполнения бюджетов и обеспечения </w:t>
      </w:r>
      <w:r w:rsidRPr="00DB1158">
        <w:rPr>
          <w:rFonts w:ascii="Times New Roman CYR" w:hAnsi="Times New Roman CYR" w:cs="Times New Roman CYR"/>
          <w:sz w:val="28"/>
          <w:szCs w:val="28"/>
        </w:rPr>
        <w:t>сопоставимости их характеристик.</w:t>
      </w:r>
    </w:p>
    <w:p w:rsidR="005F4197" w:rsidRPr="00DB1158" w:rsidRDefault="005F4197" w:rsidP="00D758C6">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области лесных отношений установлен порядок применения бюджетной классификации РФ.</w:t>
      </w:r>
    </w:p>
    <w:p w:rsidR="005F4197" w:rsidRPr="00DB1158" w:rsidRDefault="005F4197" w:rsidP="00A1533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Основными источниками доходов федерального бюджета являются:</w:t>
      </w:r>
    </w:p>
    <w:p w:rsidR="005F4197" w:rsidRPr="00DB1158" w:rsidRDefault="00F80C63" w:rsidP="00301C1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плата за использование лесов в части минимального раз</w:t>
      </w:r>
      <w:r w:rsidR="00BD7C00">
        <w:rPr>
          <w:rFonts w:ascii="Times New Roman CYR" w:hAnsi="Times New Roman CYR" w:cs="Times New Roman CYR"/>
          <w:sz w:val="28"/>
          <w:szCs w:val="28"/>
        </w:rPr>
        <w:t>мера платы  по договору купли-</w:t>
      </w:r>
      <w:r w:rsidR="005F4197" w:rsidRPr="00DB1158">
        <w:rPr>
          <w:rFonts w:ascii="Times New Roman CYR" w:hAnsi="Times New Roman CYR" w:cs="Times New Roman CYR"/>
          <w:sz w:val="28"/>
          <w:szCs w:val="28"/>
        </w:rPr>
        <w:t>продажи лесных насаждений;</w:t>
      </w:r>
    </w:p>
    <w:p w:rsidR="005F4197" w:rsidRPr="00DB1158" w:rsidRDefault="00F80C63" w:rsidP="00301C1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плата за использование лесо</w:t>
      </w:r>
      <w:r w:rsidR="005C70B0">
        <w:rPr>
          <w:rFonts w:ascii="Times New Roman CYR" w:hAnsi="Times New Roman CYR" w:cs="Times New Roman CYR"/>
          <w:sz w:val="28"/>
          <w:szCs w:val="28"/>
        </w:rPr>
        <w:t xml:space="preserve">в в части минимального размера </w:t>
      </w:r>
      <w:r w:rsidR="005F4197" w:rsidRPr="00DB1158">
        <w:rPr>
          <w:rFonts w:ascii="Times New Roman CYR" w:hAnsi="Times New Roman CYR" w:cs="Times New Roman CYR"/>
          <w:sz w:val="28"/>
          <w:szCs w:val="28"/>
        </w:rPr>
        <w:t>арендной платы;</w:t>
      </w:r>
    </w:p>
    <w:p w:rsidR="005F4197" w:rsidRPr="00DB1158" w:rsidRDefault="00F80C63" w:rsidP="00301C1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доходы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продажи лесных насаждений дл</w:t>
      </w:r>
      <w:r w:rsidR="005C70B0">
        <w:rPr>
          <w:rFonts w:ascii="Times New Roman CYR" w:hAnsi="Times New Roman CYR" w:cs="Times New Roman CYR"/>
          <w:sz w:val="28"/>
          <w:szCs w:val="28"/>
        </w:rPr>
        <w:t xml:space="preserve">я заготовки древесины, а также </w:t>
      </w:r>
      <w:r w:rsidR="00301C17">
        <w:rPr>
          <w:rFonts w:ascii="Times New Roman CYR" w:hAnsi="Times New Roman CYR" w:cs="Times New Roman CYR"/>
          <w:sz w:val="28"/>
          <w:szCs w:val="28"/>
        </w:rPr>
        <w:t xml:space="preserve">древесины, полученной </w:t>
      </w:r>
      <w:r w:rsidR="005F4197" w:rsidRPr="00DB1158">
        <w:rPr>
          <w:rFonts w:ascii="Times New Roman CYR" w:hAnsi="Times New Roman CYR" w:cs="Times New Roman CYR"/>
          <w:sz w:val="28"/>
          <w:szCs w:val="28"/>
        </w:rPr>
        <w:t>при испо</w:t>
      </w:r>
      <w:r w:rsidR="005C70B0">
        <w:rPr>
          <w:rFonts w:ascii="Times New Roman CYR" w:hAnsi="Times New Roman CYR" w:cs="Times New Roman CYR"/>
          <w:sz w:val="28"/>
          <w:szCs w:val="28"/>
        </w:rPr>
        <w:t xml:space="preserve">льзовании лесов, расположенных </w:t>
      </w:r>
      <w:r w:rsidR="005F4197" w:rsidRPr="00DB1158">
        <w:rPr>
          <w:rFonts w:ascii="Times New Roman CYR" w:hAnsi="Times New Roman CYR" w:cs="Times New Roman CYR"/>
          <w:sz w:val="28"/>
          <w:szCs w:val="28"/>
        </w:rPr>
        <w:t>на землях лесного фонда, в соответствии со статьями 43-46 Лесного кодекса РФ;</w:t>
      </w:r>
    </w:p>
    <w:p w:rsidR="005F4197" w:rsidRPr="00DB1158" w:rsidRDefault="00163313" w:rsidP="00301C1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395E9F">
        <w:rPr>
          <w:rFonts w:ascii="Times New Roman CYR" w:hAnsi="Times New Roman CYR" w:cs="Times New Roman CYR"/>
          <w:sz w:val="28"/>
          <w:szCs w:val="28"/>
        </w:rPr>
        <w:t xml:space="preserve"> </w:t>
      </w:r>
      <w:r w:rsidR="00A27A5D">
        <w:rPr>
          <w:rFonts w:ascii="Times New Roman CYR" w:hAnsi="Times New Roman CYR" w:cs="Times New Roman CYR"/>
          <w:sz w:val="28"/>
          <w:szCs w:val="28"/>
        </w:rPr>
        <w:t xml:space="preserve">доходы </w:t>
      </w:r>
      <w:r w:rsidR="005F4197" w:rsidRPr="00DB1158">
        <w:rPr>
          <w:rFonts w:ascii="Times New Roman CYR" w:hAnsi="Times New Roman CYR" w:cs="Times New Roman CYR"/>
          <w:sz w:val="28"/>
          <w:szCs w:val="28"/>
        </w:rPr>
        <w:t>от оказания информационно-консультационных  видов услуг;</w:t>
      </w:r>
    </w:p>
    <w:p w:rsidR="005F4197" w:rsidRPr="00DB1158" w:rsidRDefault="00F80C63" w:rsidP="00301C1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27A5D">
        <w:rPr>
          <w:rFonts w:ascii="Times New Roman CYR" w:hAnsi="Times New Roman CYR" w:cs="Times New Roman CYR"/>
          <w:sz w:val="28"/>
          <w:szCs w:val="28"/>
        </w:rPr>
        <w:t xml:space="preserve">средства </w:t>
      </w:r>
      <w:r w:rsidR="005F4197" w:rsidRPr="00DB1158">
        <w:rPr>
          <w:rFonts w:ascii="Times New Roman CYR" w:hAnsi="Times New Roman CYR" w:cs="Times New Roman CYR"/>
          <w:sz w:val="28"/>
          <w:szCs w:val="28"/>
        </w:rPr>
        <w:t xml:space="preserve">от реализации </w:t>
      </w:r>
      <w:r w:rsidR="00F62E6A" w:rsidRPr="00DB1158">
        <w:rPr>
          <w:rFonts w:ascii="Times New Roman CYR" w:hAnsi="Times New Roman CYR" w:cs="Times New Roman CYR"/>
          <w:sz w:val="28"/>
          <w:szCs w:val="28"/>
        </w:rPr>
        <w:t>секвест</w:t>
      </w:r>
      <w:r w:rsidR="00F62E6A">
        <w:rPr>
          <w:rFonts w:ascii="Times New Roman CYR" w:hAnsi="Times New Roman CYR" w:cs="Times New Roman CYR"/>
          <w:sz w:val="28"/>
          <w:szCs w:val="28"/>
        </w:rPr>
        <w:t>р</w:t>
      </w:r>
      <w:r w:rsidR="00F62E6A" w:rsidRPr="00DB1158">
        <w:rPr>
          <w:rFonts w:ascii="Times New Roman CYR" w:hAnsi="Times New Roman CYR" w:cs="Times New Roman CYR"/>
          <w:sz w:val="28"/>
          <w:szCs w:val="28"/>
        </w:rPr>
        <w:t>ированной</w:t>
      </w:r>
      <w:r w:rsidR="005F4197" w:rsidRPr="00DB1158">
        <w:rPr>
          <w:rFonts w:ascii="Times New Roman CYR" w:hAnsi="Times New Roman CYR" w:cs="Times New Roman CYR"/>
          <w:sz w:val="28"/>
          <w:szCs w:val="28"/>
        </w:rPr>
        <w:t xml:space="preserve"> древесины;</w:t>
      </w:r>
    </w:p>
    <w:p w:rsidR="005F4197" w:rsidRPr="00DB1158" w:rsidRDefault="00F80C63" w:rsidP="00301C17">
      <w:pPr>
        <w:widowControl w:val="0"/>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денежные взыскания (штрафы) за нарушения лесного законодательства, установленные на лесных участках, находящихся в федеральной собственности.</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Основными источниками доходов бюджетов субъектов РФ являются:</w:t>
      </w:r>
    </w:p>
    <w:p w:rsidR="005F4197" w:rsidRPr="00DB1158" w:rsidRDefault="00163313" w:rsidP="00301C1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376A34">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плата за использование лесов в части, превышающей минимальный размер платы по договору купли-продажи лесных насаждений;</w:t>
      </w:r>
    </w:p>
    <w:p w:rsidR="005F4197" w:rsidRPr="00DB1158" w:rsidRDefault="00163313" w:rsidP="00301C1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376A34">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плата за использование лесов в части, превышающей минимальный размер арендной платы;</w:t>
      </w:r>
    </w:p>
    <w:p w:rsidR="005F4197" w:rsidRPr="00DB1158" w:rsidRDefault="00163313" w:rsidP="00301C1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376A34">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плата по договору купли-продажи лесных насаждений для собственных нужд.</w:t>
      </w:r>
    </w:p>
    <w:p w:rsidR="005F4197" w:rsidRPr="00DB1158" w:rsidRDefault="005F4197" w:rsidP="00DB1158">
      <w:pPr>
        <w:widowControl w:val="0"/>
        <w:autoSpaceDE w:val="0"/>
        <w:autoSpaceDN w:val="0"/>
        <w:adjustRightInd w:val="0"/>
        <w:ind w:left="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Плательщиками могут быть:</w:t>
      </w:r>
    </w:p>
    <w:p w:rsidR="005F4197" w:rsidRPr="00DB1158" w:rsidRDefault="00163313" w:rsidP="0029011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2B55DE">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лица, испол</w:t>
      </w:r>
      <w:r w:rsidR="00A27A5D">
        <w:rPr>
          <w:rFonts w:ascii="Times New Roman CYR" w:hAnsi="Times New Roman CYR" w:cs="Times New Roman CYR"/>
          <w:sz w:val="28"/>
          <w:szCs w:val="28"/>
        </w:rPr>
        <w:t xml:space="preserve">ьзующие леса для осуществления </w:t>
      </w:r>
      <w:r w:rsidR="005F4197" w:rsidRPr="00DB1158">
        <w:rPr>
          <w:rFonts w:ascii="Times New Roman CYR" w:hAnsi="Times New Roman CYR" w:cs="Times New Roman CYR"/>
          <w:sz w:val="28"/>
          <w:szCs w:val="28"/>
        </w:rPr>
        <w:t>предприниматель</w:t>
      </w:r>
      <w:r w:rsidR="00D92554">
        <w:rPr>
          <w:rFonts w:ascii="Times New Roman CYR" w:hAnsi="Times New Roman CYR" w:cs="Times New Roman CYR"/>
          <w:sz w:val="28"/>
          <w:szCs w:val="28"/>
        </w:rPr>
        <w:t xml:space="preserve">ской </w:t>
      </w:r>
      <w:r w:rsidR="005F4197" w:rsidRPr="00DB1158">
        <w:rPr>
          <w:rFonts w:ascii="Times New Roman CYR" w:hAnsi="Times New Roman CYR" w:cs="Times New Roman CYR"/>
          <w:sz w:val="28"/>
          <w:szCs w:val="28"/>
        </w:rPr>
        <w:t>деятельности;</w:t>
      </w:r>
    </w:p>
    <w:p w:rsidR="005F4197" w:rsidRPr="00DB1158" w:rsidRDefault="00163313" w:rsidP="0029011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395E9F">
        <w:rPr>
          <w:rFonts w:ascii="Times New Roman CYR" w:hAnsi="Times New Roman CYR" w:cs="Times New Roman CYR"/>
          <w:sz w:val="28"/>
          <w:szCs w:val="28"/>
        </w:rPr>
        <w:t xml:space="preserve"> </w:t>
      </w:r>
      <w:r w:rsidR="00A27A5D">
        <w:rPr>
          <w:rFonts w:ascii="Times New Roman CYR" w:hAnsi="Times New Roman CYR" w:cs="Times New Roman CYR"/>
          <w:sz w:val="28"/>
          <w:szCs w:val="28"/>
        </w:rPr>
        <w:t xml:space="preserve">население или их </w:t>
      </w:r>
      <w:r w:rsidR="005F4197" w:rsidRPr="00DB1158">
        <w:rPr>
          <w:rFonts w:ascii="Times New Roman CYR" w:hAnsi="Times New Roman CYR" w:cs="Times New Roman CYR"/>
          <w:sz w:val="28"/>
          <w:szCs w:val="28"/>
        </w:rPr>
        <w:t>представители (по доверенности) при заключении договоров купли-продажи лесных насаждений для собственных нужд;</w:t>
      </w:r>
    </w:p>
    <w:p w:rsidR="005F4197" w:rsidRPr="00DB1158" w:rsidRDefault="00163313" w:rsidP="0029011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395E9F">
        <w:rPr>
          <w:rFonts w:ascii="Times New Roman CYR" w:hAnsi="Times New Roman CYR" w:cs="Times New Roman CYR"/>
          <w:sz w:val="28"/>
          <w:szCs w:val="28"/>
        </w:rPr>
        <w:t xml:space="preserve"> </w:t>
      </w:r>
      <w:r w:rsidR="00A27A5D">
        <w:rPr>
          <w:rFonts w:ascii="Times New Roman CYR" w:hAnsi="Times New Roman CYR" w:cs="Times New Roman CYR"/>
          <w:sz w:val="28"/>
          <w:szCs w:val="28"/>
        </w:rPr>
        <w:t xml:space="preserve">лица, заинтересованные </w:t>
      </w:r>
      <w:r w:rsidR="005F4197" w:rsidRPr="00DB1158">
        <w:rPr>
          <w:rFonts w:ascii="Times New Roman CYR" w:hAnsi="Times New Roman CYR" w:cs="Times New Roman CYR"/>
          <w:sz w:val="28"/>
          <w:szCs w:val="28"/>
        </w:rPr>
        <w:t>в получении выписок из государственного лесного реестра;</w:t>
      </w:r>
    </w:p>
    <w:p w:rsidR="005F4197" w:rsidRPr="00DB1158" w:rsidRDefault="00163313" w:rsidP="0029011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395E9F">
        <w:rPr>
          <w:rFonts w:ascii="Times New Roman CYR" w:hAnsi="Times New Roman CYR" w:cs="Times New Roman CYR"/>
          <w:sz w:val="28"/>
          <w:szCs w:val="28"/>
        </w:rPr>
        <w:t xml:space="preserve"> </w:t>
      </w:r>
      <w:r w:rsidR="00A27A5D">
        <w:rPr>
          <w:rFonts w:ascii="Times New Roman CYR" w:hAnsi="Times New Roman CYR" w:cs="Times New Roman CYR"/>
          <w:sz w:val="28"/>
          <w:szCs w:val="28"/>
        </w:rPr>
        <w:t xml:space="preserve">лица, допустившие нарушение </w:t>
      </w:r>
      <w:r w:rsidR="005F4197" w:rsidRPr="00DB1158">
        <w:rPr>
          <w:rFonts w:ascii="Times New Roman CYR" w:hAnsi="Times New Roman CYR" w:cs="Times New Roman CYR"/>
          <w:sz w:val="28"/>
          <w:szCs w:val="28"/>
        </w:rPr>
        <w:t>лесного законодательства.</w:t>
      </w:r>
    </w:p>
    <w:p w:rsidR="005F4197" w:rsidRPr="00DB1158" w:rsidRDefault="00560FE1" w:rsidP="00DB115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Финансовые потоки отражают </w:t>
      </w:r>
      <w:r w:rsidR="005F4197" w:rsidRPr="00DB1158">
        <w:rPr>
          <w:rFonts w:ascii="Times New Roman CYR" w:hAnsi="Times New Roman CYR" w:cs="Times New Roman CYR"/>
          <w:sz w:val="28"/>
          <w:szCs w:val="28"/>
        </w:rPr>
        <w:t>поступле</w:t>
      </w:r>
      <w:r w:rsidR="005A7D0B">
        <w:rPr>
          <w:rFonts w:ascii="Times New Roman CYR" w:hAnsi="Times New Roman CYR" w:cs="Times New Roman CYR"/>
          <w:sz w:val="28"/>
          <w:szCs w:val="28"/>
        </w:rPr>
        <w:t xml:space="preserve">ние денежных средств в субъект </w:t>
      </w:r>
      <w:r w:rsidR="005F4197" w:rsidRPr="00DB1158">
        <w:rPr>
          <w:rFonts w:ascii="Times New Roman CYR" w:hAnsi="Times New Roman CYR" w:cs="Times New Roman CYR"/>
          <w:sz w:val="28"/>
          <w:szCs w:val="28"/>
        </w:rPr>
        <w:t>финансовой системы или их отток.</w:t>
      </w:r>
    </w:p>
    <w:p w:rsidR="005F4197" w:rsidRPr="00DB1158" w:rsidRDefault="00560FE1" w:rsidP="00DB115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Средства на осуществление </w:t>
      </w:r>
      <w:r w:rsidR="005F4197" w:rsidRPr="00DB1158">
        <w:rPr>
          <w:rFonts w:ascii="Times New Roman CYR" w:hAnsi="Times New Roman CYR" w:cs="Times New Roman CYR"/>
          <w:sz w:val="28"/>
          <w:szCs w:val="28"/>
        </w:rPr>
        <w:t>отдельных полномочий в области лесных</w:t>
      </w:r>
      <w:r>
        <w:rPr>
          <w:rFonts w:ascii="Times New Roman CYR" w:hAnsi="Times New Roman CYR" w:cs="Times New Roman CYR"/>
          <w:sz w:val="28"/>
          <w:szCs w:val="28"/>
        </w:rPr>
        <w:t xml:space="preserve"> отношений, переданных органам </w:t>
      </w:r>
      <w:r w:rsidR="005F4197" w:rsidRPr="00DB1158">
        <w:rPr>
          <w:rFonts w:ascii="Times New Roman CYR" w:hAnsi="Times New Roman CYR" w:cs="Times New Roman CYR"/>
          <w:sz w:val="28"/>
          <w:szCs w:val="28"/>
        </w:rPr>
        <w:t>госуда</w:t>
      </w:r>
      <w:r>
        <w:rPr>
          <w:rFonts w:ascii="Times New Roman CYR" w:hAnsi="Times New Roman CYR" w:cs="Times New Roman CYR"/>
          <w:sz w:val="28"/>
          <w:szCs w:val="28"/>
        </w:rPr>
        <w:t xml:space="preserve">рственной власти субъектов РФ, </w:t>
      </w:r>
      <w:r w:rsidR="005F4197" w:rsidRPr="00DB1158">
        <w:rPr>
          <w:rFonts w:ascii="Times New Roman CYR" w:hAnsi="Times New Roman CYR" w:cs="Times New Roman CYR"/>
          <w:sz w:val="28"/>
          <w:szCs w:val="28"/>
        </w:rPr>
        <w:t>пре</w:t>
      </w:r>
      <w:r>
        <w:rPr>
          <w:rFonts w:ascii="Times New Roman CYR" w:hAnsi="Times New Roman CYR" w:cs="Times New Roman CYR"/>
          <w:sz w:val="28"/>
          <w:szCs w:val="28"/>
        </w:rPr>
        <w:t xml:space="preserve">доставляются </w:t>
      </w:r>
      <w:r w:rsidR="005F4197" w:rsidRPr="00DB1158">
        <w:rPr>
          <w:rFonts w:ascii="Times New Roman CYR" w:hAnsi="Times New Roman CYR" w:cs="Times New Roman CYR"/>
          <w:sz w:val="28"/>
          <w:szCs w:val="28"/>
        </w:rPr>
        <w:t>в виде субвенций из федерального бюджета.</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Внимательно ис</w:t>
      </w:r>
      <w:r w:rsidR="002926E3">
        <w:rPr>
          <w:rFonts w:ascii="Times New Roman CYR" w:hAnsi="Times New Roman CYR" w:cs="Times New Roman CYR"/>
          <w:sz w:val="28"/>
          <w:szCs w:val="28"/>
        </w:rPr>
        <w:t xml:space="preserve">следуйте </w:t>
      </w:r>
      <w:r w:rsidRPr="00DB1158">
        <w:rPr>
          <w:rFonts w:ascii="Times New Roman CYR" w:hAnsi="Times New Roman CYR" w:cs="Times New Roman CYR"/>
          <w:sz w:val="28"/>
          <w:szCs w:val="28"/>
        </w:rPr>
        <w:t>лесное законодательство для уяснения порядка и условий финансирования реализации полномочий Российской Федерации и органов государственной власти субъектов РФ.</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Основной поток доходов лесохозяйственного производства представляет собой сумму денежных средств, полученных арендатором в результате реализации древесины, а также </w:t>
      </w:r>
      <w:r w:rsidR="009270FB">
        <w:rPr>
          <w:rFonts w:ascii="Times New Roman CYR" w:hAnsi="Times New Roman CYR" w:cs="Times New Roman CYR"/>
          <w:sz w:val="28"/>
          <w:szCs w:val="28"/>
        </w:rPr>
        <w:t>за выполненные лесохозяйственных мероприятий</w:t>
      </w:r>
      <w:r w:rsidRPr="00DB1158">
        <w:rPr>
          <w:rFonts w:ascii="Times New Roman CYR" w:hAnsi="Times New Roman CYR" w:cs="Times New Roman CYR"/>
          <w:sz w:val="28"/>
          <w:szCs w:val="28"/>
        </w:rPr>
        <w:t>.</w:t>
      </w:r>
    </w:p>
    <w:p w:rsidR="005F4197" w:rsidRPr="00DB1158" w:rsidRDefault="00766350" w:rsidP="00DB115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Достигнуть баланс </w:t>
      </w:r>
      <w:r w:rsidR="005F4197" w:rsidRPr="00DB1158">
        <w:rPr>
          <w:rFonts w:ascii="Times New Roman CYR" w:hAnsi="Times New Roman CYR" w:cs="Times New Roman CYR"/>
          <w:sz w:val="28"/>
          <w:szCs w:val="28"/>
        </w:rPr>
        <w:t>расходов и доходов федерального бюджета Рослесхоз предл</w:t>
      </w:r>
      <w:r>
        <w:rPr>
          <w:rFonts w:ascii="Times New Roman CYR" w:hAnsi="Times New Roman CYR" w:cs="Times New Roman CYR"/>
          <w:sz w:val="28"/>
          <w:szCs w:val="28"/>
        </w:rPr>
        <w:t xml:space="preserve">агает путем увеличения доходов </w:t>
      </w:r>
      <w:r w:rsidR="005F4197" w:rsidRPr="00DB1158">
        <w:rPr>
          <w:rFonts w:ascii="Times New Roman CYR" w:hAnsi="Times New Roman CYR" w:cs="Times New Roman CYR"/>
          <w:sz w:val="28"/>
          <w:szCs w:val="28"/>
        </w:rPr>
        <w:t>федерального бюджета за счет повыше</w:t>
      </w:r>
      <w:r>
        <w:rPr>
          <w:rFonts w:ascii="Times New Roman CYR" w:hAnsi="Times New Roman CYR" w:cs="Times New Roman CYR"/>
          <w:sz w:val="28"/>
          <w:szCs w:val="28"/>
        </w:rPr>
        <w:t>ния размера ставки платы за м</w:t>
      </w:r>
      <w:r w:rsidRPr="00BE1E55">
        <w:rPr>
          <w:rFonts w:ascii="Times New Roman CYR" w:hAnsi="Times New Roman CYR" w:cs="Times New Roman CYR"/>
          <w:sz w:val="28"/>
          <w:szCs w:val="28"/>
          <w:vertAlign w:val="superscript"/>
        </w:rPr>
        <w:t>3</w:t>
      </w:r>
      <w:r w:rsidRPr="00766350">
        <w:rPr>
          <w:rFonts w:ascii="Times New Roman CYR" w:hAnsi="Times New Roman CYR" w:cs="Times New Roman CYR"/>
          <w:sz w:val="28"/>
          <w:szCs w:val="28"/>
          <w:vertAlign w:val="superscript"/>
        </w:rPr>
        <w:t xml:space="preserve"> </w:t>
      </w:r>
      <w:r w:rsidR="005F4197" w:rsidRPr="00DB1158">
        <w:rPr>
          <w:rFonts w:ascii="Times New Roman CYR" w:hAnsi="Times New Roman CYR" w:cs="Times New Roman CYR"/>
          <w:sz w:val="28"/>
          <w:szCs w:val="28"/>
        </w:rPr>
        <w:t>древесины лесных насаждений и ставок платы за иные лесные ресурсы и одновременного увеличения бюджетных расходов на ведение лесного хозяйства.</w:t>
      </w:r>
    </w:p>
    <w:p w:rsidR="005F4197" w:rsidRPr="00DB1158" w:rsidRDefault="00703CEA" w:rsidP="00DB115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Увеличение бюджетных расходов </w:t>
      </w:r>
      <w:r w:rsidR="005F4197" w:rsidRPr="00DB1158">
        <w:rPr>
          <w:rFonts w:ascii="Times New Roman CYR" w:hAnsi="Times New Roman CYR" w:cs="Times New Roman CYR"/>
          <w:sz w:val="28"/>
          <w:szCs w:val="28"/>
        </w:rPr>
        <w:t>на ведение лесного хозяйства включ</w:t>
      </w:r>
      <w:r w:rsidR="000D4460">
        <w:rPr>
          <w:rFonts w:ascii="Times New Roman CYR" w:hAnsi="Times New Roman CYR" w:cs="Times New Roman CYR"/>
          <w:sz w:val="28"/>
          <w:szCs w:val="28"/>
        </w:rPr>
        <w:t xml:space="preserve">ает </w:t>
      </w:r>
      <w:r w:rsidR="005F4197" w:rsidRPr="00DB1158">
        <w:rPr>
          <w:rFonts w:ascii="Times New Roman CYR" w:hAnsi="Times New Roman CYR" w:cs="Times New Roman CYR"/>
          <w:sz w:val="28"/>
          <w:szCs w:val="28"/>
        </w:rPr>
        <w:t>в себя:</w:t>
      </w:r>
    </w:p>
    <w:p w:rsidR="005F4197" w:rsidRPr="00DB1158" w:rsidRDefault="00163313" w:rsidP="0097483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703CEA">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возвращение средств ежегодно (в виде федеральных субвенций) в региональные бюджеты для компенсации арендаторам лесовосстановительных работ;</w:t>
      </w:r>
    </w:p>
    <w:p w:rsidR="005F4197" w:rsidRPr="00DB1158" w:rsidRDefault="00163313" w:rsidP="00163313">
      <w:pPr>
        <w:widowControl w:val="0"/>
        <w:tabs>
          <w:tab w:val="left" w:pos="709"/>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w:t>
      </w:r>
      <w:r w:rsidR="00703CEA">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средств на компенсацию работ по строительству лесовозных дорог.</w:t>
      </w:r>
    </w:p>
    <w:p w:rsidR="005F4197" w:rsidRPr="00577F62" w:rsidRDefault="005F4197" w:rsidP="00DB1158">
      <w:pPr>
        <w:widowControl w:val="0"/>
        <w:autoSpaceDE w:val="0"/>
        <w:autoSpaceDN w:val="0"/>
        <w:adjustRightInd w:val="0"/>
        <w:jc w:val="both"/>
        <w:rPr>
          <w:rFonts w:ascii="Times New Roman CYR" w:hAnsi="Times New Roman CYR" w:cs="Times New Roman CYR"/>
          <w:b/>
          <w:sz w:val="28"/>
          <w:szCs w:val="28"/>
        </w:rPr>
      </w:pPr>
      <w:r w:rsidRPr="00577F62">
        <w:rPr>
          <w:rFonts w:ascii="Times New Roman CYR" w:hAnsi="Times New Roman CYR" w:cs="Times New Roman CYR"/>
          <w:b/>
          <w:sz w:val="28"/>
          <w:szCs w:val="28"/>
        </w:rPr>
        <w:t>Литература [1,</w:t>
      </w:r>
      <w:r w:rsidR="002F0F03" w:rsidRPr="00577F62">
        <w:rPr>
          <w:rFonts w:ascii="Times New Roman CYR" w:hAnsi="Times New Roman CYR" w:cs="Times New Roman CYR"/>
          <w:b/>
          <w:sz w:val="28"/>
          <w:szCs w:val="28"/>
        </w:rPr>
        <w:t xml:space="preserve"> </w:t>
      </w:r>
      <w:r w:rsidRPr="00577F62">
        <w:rPr>
          <w:rFonts w:ascii="Times New Roman CYR" w:hAnsi="Times New Roman CYR" w:cs="Times New Roman CYR"/>
          <w:b/>
          <w:sz w:val="28"/>
          <w:szCs w:val="28"/>
        </w:rPr>
        <w:t>2,</w:t>
      </w:r>
      <w:r w:rsidR="002F0F03" w:rsidRPr="00577F62">
        <w:rPr>
          <w:rFonts w:ascii="Times New Roman CYR" w:hAnsi="Times New Roman CYR" w:cs="Times New Roman CYR"/>
          <w:b/>
          <w:sz w:val="28"/>
          <w:szCs w:val="28"/>
        </w:rPr>
        <w:t xml:space="preserve"> </w:t>
      </w:r>
      <w:r w:rsidR="00F80C63" w:rsidRPr="00577F62">
        <w:rPr>
          <w:rFonts w:ascii="Times New Roman CYR" w:hAnsi="Times New Roman CYR" w:cs="Times New Roman CYR"/>
          <w:b/>
          <w:sz w:val="28"/>
          <w:szCs w:val="28"/>
        </w:rPr>
        <w:t>3</w:t>
      </w:r>
      <w:r w:rsidRPr="00577F62">
        <w:rPr>
          <w:rFonts w:ascii="Times New Roman CYR" w:hAnsi="Times New Roman CYR" w:cs="Times New Roman CYR"/>
          <w:b/>
          <w:sz w:val="28"/>
          <w:szCs w:val="28"/>
        </w:rPr>
        <w:t>]</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A27FD6" w:rsidP="0052275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5F4197" w:rsidRPr="00DB1158">
        <w:rPr>
          <w:rFonts w:ascii="Times New Roman CYR" w:hAnsi="Times New Roman CYR" w:cs="Times New Roman CYR"/>
          <w:sz w:val="28"/>
          <w:szCs w:val="28"/>
        </w:rPr>
        <w:t>Дайт</w:t>
      </w:r>
      <w:r w:rsidR="0052275D">
        <w:rPr>
          <w:rFonts w:ascii="Times New Roman CYR" w:hAnsi="Times New Roman CYR" w:cs="Times New Roman CYR"/>
          <w:sz w:val="28"/>
          <w:szCs w:val="28"/>
        </w:rPr>
        <w:t>е определение понятия</w:t>
      </w:r>
      <w:r w:rsidR="00012D1F">
        <w:rPr>
          <w:rFonts w:ascii="Times New Roman CYR" w:hAnsi="Times New Roman CYR" w:cs="Times New Roman CYR"/>
          <w:sz w:val="28"/>
          <w:szCs w:val="28"/>
        </w:rPr>
        <w:t>:</w:t>
      </w:r>
      <w:r w:rsidR="0052275D">
        <w:rPr>
          <w:rFonts w:ascii="Times New Roman CYR" w:hAnsi="Times New Roman CYR" w:cs="Times New Roman CYR"/>
          <w:sz w:val="28"/>
          <w:szCs w:val="28"/>
        </w:rPr>
        <w:t xml:space="preserve"> «финансы».</w:t>
      </w:r>
    </w:p>
    <w:p w:rsidR="005F4197" w:rsidRPr="00DB1158" w:rsidRDefault="0031264D" w:rsidP="0052275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r w:rsidR="00A27FD6">
        <w:rPr>
          <w:rFonts w:ascii="Times New Roman CYR" w:hAnsi="Times New Roman CYR" w:cs="Times New Roman CYR"/>
          <w:sz w:val="28"/>
          <w:szCs w:val="28"/>
        </w:rPr>
        <w:t>.</w:t>
      </w:r>
      <w:r w:rsidR="0052275D">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Что предоставляет собой бюджетная классификация?</w:t>
      </w:r>
    </w:p>
    <w:p w:rsidR="005F4197" w:rsidRPr="00DB1158" w:rsidRDefault="0031264D" w:rsidP="0052275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w:t>
      </w:r>
      <w:r w:rsidR="00A27FD6">
        <w:rPr>
          <w:rFonts w:ascii="Times New Roman CYR" w:hAnsi="Times New Roman CYR" w:cs="Times New Roman CYR"/>
          <w:sz w:val="28"/>
          <w:szCs w:val="28"/>
        </w:rPr>
        <w:t>.</w:t>
      </w:r>
      <w:r w:rsidR="0052275D">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Какие функции выполняют финансы хозяйствующих субъектов?</w:t>
      </w:r>
    </w:p>
    <w:p w:rsidR="005F4197" w:rsidRPr="00DB1158" w:rsidRDefault="0031264D" w:rsidP="0052275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w:t>
      </w:r>
      <w:r w:rsidR="00A27FD6">
        <w:rPr>
          <w:rFonts w:ascii="Times New Roman CYR" w:hAnsi="Times New Roman CYR" w:cs="Times New Roman CYR"/>
          <w:sz w:val="28"/>
          <w:szCs w:val="28"/>
        </w:rPr>
        <w:t>.</w:t>
      </w:r>
      <w:r w:rsidR="0052275D">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Что представляет собой финансовая система лесного хозяйства?</w:t>
      </w:r>
    </w:p>
    <w:p w:rsidR="000D1CF4" w:rsidRDefault="000D1CF4" w:rsidP="009B60F1">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9B60F1">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6.3. Платежи за пользование лесным фондом и</w:t>
      </w:r>
    </w:p>
    <w:p w:rsidR="005F4197" w:rsidRPr="00DB1158" w:rsidRDefault="005F4197" w:rsidP="009B60F1">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стоимостная оценка лесов</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500D3D" w:rsidRDefault="005F4197" w:rsidP="006D3A98">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sz w:val="28"/>
          <w:szCs w:val="28"/>
        </w:rPr>
        <w:t>Студен должен</w:t>
      </w:r>
    </w:p>
    <w:p w:rsidR="00F90BC4" w:rsidRPr="00DB1158" w:rsidRDefault="00F90BC4" w:rsidP="006D3A9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уметь:</w:t>
      </w:r>
    </w:p>
    <w:p w:rsidR="00F90BC4" w:rsidRPr="00DB1158" w:rsidRDefault="00F90BC4" w:rsidP="006D3A9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рассчитать платежи за аренду лесных участков;</w:t>
      </w:r>
    </w:p>
    <w:p w:rsidR="00F90BC4" w:rsidRPr="00DB1158" w:rsidRDefault="00F90BC4" w:rsidP="006D3A9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определить стоимость купли-продажи лесных насаждений;</w:t>
      </w:r>
    </w:p>
    <w:p w:rsidR="00F90BC4" w:rsidRDefault="00F90BC4" w:rsidP="006D3A98">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рассчитать  размер платы за единицу недревесных л</w:t>
      </w:r>
      <w:r>
        <w:rPr>
          <w:rFonts w:ascii="Times New Roman CYR" w:hAnsi="Times New Roman CYR" w:cs="Times New Roman CYR"/>
          <w:sz w:val="28"/>
          <w:szCs w:val="28"/>
        </w:rPr>
        <w:t>есных ресурсов;</w:t>
      </w:r>
    </w:p>
    <w:p w:rsidR="008B686D" w:rsidRDefault="005F4197" w:rsidP="006D3A9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знать:</w:t>
      </w:r>
      <w:r w:rsidR="008B686D" w:rsidRPr="008B686D">
        <w:rPr>
          <w:rFonts w:ascii="Times New Roman CYR" w:hAnsi="Times New Roman CYR" w:cs="Times New Roman CYR"/>
          <w:sz w:val="28"/>
          <w:szCs w:val="28"/>
        </w:rPr>
        <w:t xml:space="preserve"> </w:t>
      </w:r>
    </w:p>
    <w:p w:rsidR="008B686D" w:rsidRPr="00DB1158" w:rsidRDefault="008B686D" w:rsidP="006D3A9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механизм</w:t>
      </w:r>
      <w:r w:rsidRPr="00DB1158">
        <w:rPr>
          <w:rFonts w:ascii="Times New Roman CYR" w:hAnsi="Times New Roman CYR" w:cs="Times New Roman CYR"/>
          <w:sz w:val="28"/>
          <w:szCs w:val="28"/>
        </w:rPr>
        <w:t xml:space="preserve"> установления платежей за пользование лесными участками;</w:t>
      </w:r>
    </w:p>
    <w:p w:rsidR="008B686D" w:rsidRPr="00DB1158" w:rsidRDefault="008B686D" w:rsidP="006D3A98">
      <w:pPr>
        <w:widowControl w:val="0"/>
        <w:autoSpaceDE w:val="0"/>
        <w:autoSpaceDN w:val="0"/>
        <w:adjustRightInd w:val="0"/>
        <w:ind w:left="851" w:hanging="142"/>
        <w:rPr>
          <w:rFonts w:ascii="Times New Roman CYR" w:hAnsi="Times New Roman CYR" w:cs="Times New Roman CYR"/>
          <w:b/>
          <w:bCs/>
          <w:sz w:val="28"/>
          <w:szCs w:val="28"/>
        </w:rPr>
      </w:pPr>
      <w:r>
        <w:rPr>
          <w:rFonts w:ascii="Times New Roman CYR" w:hAnsi="Times New Roman CYR" w:cs="Times New Roman CYR"/>
          <w:sz w:val="28"/>
          <w:szCs w:val="28"/>
        </w:rPr>
        <w:t>- стоимостную оценку</w:t>
      </w:r>
      <w:r w:rsidRPr="00DB1158">
        <w:rPr>
          <w:rFonts w:ascii="Times New Roman CYR" w:hAnsi="Times New Roman CYR" w:cs="Times New Roman CYR"/>
          <w:sz w:val="28"/>
          <w:szCs w:val="28"/>
        </w:rPr>
        <w:t xml:space="preserve"> лесных земель и лесных насаждений в соответствии с Лесным кодексом;</w:t>
      </w:r>
    </w:p>
    <w:p w:rsidR="005F4197" w:rsidRPr="00DB1158" w:rsidRDefault="005F4197" w:rsidP="006D3A98">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B686D">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элементы платёжной системы;</w:t>
      </w:r>
    </w:p>
    <w:p w:rsidR="005F4197" w:rsidRPr="00DB1158" w:rsidRDefault="005F4197" w:rsidP="006D3A98">
      <w:pPr>
        <w:widowControl w:val="0"/>
        <w:autoSpaceDE w:val="0"/>
        <w:autoSpaceDN w:val="0"/>
        <w:adjustRightInd w:val="0"/>
        <w:ind w:left="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B686D">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ставки платы за единицу объёма лесных ресурсов и за единицу площади лесного участка;</w:t>
      </w:r>
    </w:p>
    <w:p w:rsidR="005F4197" w:rsidRPr="00DB1158" w:rsidRDefault="005F4197" w:rsidP="006D3A98">
      <w:pPr>
        <w:widowControl w:val="0"/>
        <w:autoSpaceDE w:val="0"/>
        <w:autoSpaceDN w:val="0"/>
        <w:adjustRightInd w:val="0"/>
        <w:ind w:left="142"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8B686D">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размер платы за изъятие лесных земель из лесного фонда или перевод л</w:t>
      </w:r>
      <w:r w:rsidR="00F90BC4">
        <w:rPr>
          <w:rFonts w:ascii="Times New Roman CYR" w:hAnsi="Times New Roman CYR" w:cs="Times New Roman CYR"/>
          <w:sz w:val="28"/>
          <w:szCs w:val="28"/>
        </w:rPr>
        <w:t>есных земель в другую категорию.</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1C7D6F" w:rsidRPr="009F587A" w:rsidRDefault="005F4197" w:rsidP="009F587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Механизм формиро</w:t>
      </w:r>
      <w:r w:rsidR="008B686D">
        <w:rPr>
          <w:rFonts w:ascii="Times New Roman CYR" w:hAnsi="Times New Roman CYR" w:cs="Times New Roman CYR"/>
          <w:sz w:val="28"/>
          <w:szCs w:val="28"/>
        </w:rPr>
        <w:t>вания платежей за лесные насаждения</w:t>
      </w:r>
      <w:r w:rsidRPr="00DB1158">
        <w:rPr>
          <w:rFonts w:ascii="Times New Roman CYR" w:hAnsi="Times New Roman CYR" w:cs="Times New Roman CYR"/>
          <w:sz w:val="28"/>
          <w:szCs w:val="28"/>
        </w:rPr>
        <w:t>. Определение арендной платы за пользование лесными участками. Стоимостная, кадастровая оценка л</w:t>
      </w:r>
      <w:r w:rsidR="008B686D">
        <w:rPr>
          <w:rFonts w:ascii="Times New Roman CYR" w:hAnsi="Times New Roman CYR" w:cs="Times New Roman CYR"/>
          <w:sz w:val="28"/>
          <w:szCs w:val="28"/>
        </w:rPr>
        <w:t xml:space="preserve">есных участков. </w:t>
      </w:r>
      <w:r w:rsidRPr="00DB1158">
        <w:rPr>
          <w:rFonts w:ascii="Times New Roman CYR" w:hAnsi="Times New Roman CYR" w:cs="Times New Roman CYR"/>
          <w:sz w:val="28"/>
          <w:szCs w:val="28"/>
        </w:rPr>
        <w:t>Расчёт стоимости участков насаждений при купле</w:t>
      </w:r>
      <w:r w:rsidR="004E7477">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продаже.</w:t>
      </w:r>
    </w:p>
    <w:p w:rsidR="009E7618" w:rsidRDefault="009E7618" w:rsidP="009B60F1">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9B60F1">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0054B2" w:rsidP="000054B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лесов в Российской Федерации </w:t>
      </w:r>
      <w:r w:rsidR="005F4197" w:rsidRPr="00DB1158">
        <w:rPr>
          <w:rFonts w:ascii="Times New Roman CYR" w:hAnsi="Times New Roman CYR" w:cs="Times New Roman CYR"/>
          <w:sz w:val="28"/>
          <w:szCs w:val="28"/>
        </w:rPr>
        <w:t>является платным.</w:t>
      </w:r>
    </w:p>
    <w:p w:rsidR="005F4197" w:rsidRPr="00DB1158" w:rsidRDefault="000054B2" w:rsidP="000054B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использование </w:t>
      </w:r>
      <w:r w:rsidR="005F4197" w:rsidRPr="00DB1158">
        <w:rPr>
          <w:rFonts w:ascii="Times New Roman CYR" w:hAnsi="Times New Roman CYR" w:cs="Times New Roman CYR"/>
          <w:sz w:val="28"/>
          <w:szCs w:val="28"/>
        </w:rPr>
        <w:t>лесов вно</w:t>
      </w:r>
      <w:r>
        <w:rPr>
          <w:rFonts w:ascii="Times New Roman CYR" w:hAnsi="Times New Roman CYR" w:cs="Times New Roman CYR"/>
          <w:sz w:val="28"/>
          <w:szCs w:val="28"/>
        </w:rPr>
        <w:t xml:space="preserve">сится арендная плата или плата </w:t>
      </w:r>
      <w:r w:rsidR="005F4197" w:rsidRPr="00DB1158">
        <w:rPr>
          <w:rFonts w:ascii="Times New Roman CYR" w:hAnsi="Times New Roman CYR" w:cs="Times New Roman CYR"/>
          <w:sz w:val="28"/>
          <w:szCs w:val="28"/>
        </w:rPr>
        <w:t>по договору купли-продажи лесных насаждений.</w:t>
      </w:r>
    </w:p>
    <w:p w:rsidR="005F4197" w:rsidRPr="00DB1158" w:rsidRDefault="005F4197" w:rsidP="000054B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Размер арендно</w:t>
      </w:r>
      <w:r w:rsidR="000054B2">
        <w:rPr>
          <w:rFonts w:ascii="Times New Roman CYR" w:hAnsi="Times New Roman CYR" w:cs="Times New Roman CYR"/>
          <w:sz w:val="28"/>
          <w:szCs w:val="28"/>
        </w:rPr>
        <w:t xml:space="preserve">й платы определяется </w:t>
      </w:r>
      <w:r w:rsidRPr="00DB1158">
        <w:rPr>
          <w:rFonts w:ascii="Times New Roman CYR" w:hAnsi="Times New Roman CYR" w:cs="Times New Roman CYR"/>
          <w:sz w:val="28"/>
          <w:szCs w:val="28"/>
        </w:rPr>
        <w:t>на основе минимального размера арендной платы.</w:t>
      </w:r>
    </w:p>
    <w:p w:rsidR="005F4197" w:rsidRPr="00DB1158" w:rsidRDefault="00A4691A" w:rsidP="000054B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использовании </w:t>
      </w:r>
      <w:r w:rsidR="005F4197" w:rsidRPr="00DB1158">
        <w:rPr>
          <w:rFonts w:ascii="Times New Roman CYR" w:hAnsi="Times New Roman CYR" w:cs="Times New Roman CYR"/>
          <w:sz w:val="28"/>
          <w:szCs w:val="28"/>
        </w:rPr>
        <w:t>лесного участка с изъятием лесных ресурсов минимальный разм</w:t>
      </w:r>
      <w:r>
        <w:rPr>
          <w:rFonts w:ascii="Times New Roman CYR" w:hAnsi="Times New Roman CYR" w:cs="Times New Roman CYR"/>
          <w:sz w:val="28"/>
          <w:szCs w:val="28"/>
        </w:rPr>
        <w:t xml:space="preserve">ер арендной платы определяется </w:t>
      </w:r>
      <w:r w:rsidR="005F4197" w:rsidRPr="00DB1158">
        <w:rPr>
          <w:rFonts w:ascii="Times New Roman CYR" w:hAnsi="Times New Roman CYR" w:cs="Times New Roman CYR"/>
          <w:sz w:val="28"/>
          <w:szCs w:val="28"/>
        </w:rPr>
        <w:t>как произведение ставки платы за единицу объема лесных ресурсов и объема изъятия лесных ресурсов на арендуемом лесном участке.</w:t>
      </w:r>
    </w:p>
    <w:p w:rsidR="005F4197" w:rsidRPr="00E312FF" w:rsidRDefault="005F4197" w:rsidP="000054B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Единица объема ле</w:t>
      </w:r>
      <w:r w:rsidR="00A4691A">
        <w:rPr>
          <w:rFonts w:ascii="Times New Roman CYR" w:hAnsi="Times New Roman CYR" w:cs="Times New Roman CYR"/>
          <w:sz w:val="28"/>
          <w:szCs w:val="28"/>
        </w:rPr>
        <w:t xml:space="preserve">сных ресурсов может выражаться </w:t>
      </w:r>
      <w:r w:rsidRPr="00DB1158">
        <w:rPr>
          <w:rFonts w:ascii="Times New Roman CYR" w:hAnsi="Times New Roman CYR" w:cs="Times New Roman CYR"/>
          <w:sz w:val="28"/>
          <w:szCs w:val="28"/>
        </w:rPr>
        <w:t>разными величина</w:t>
      </w:r>
      <w:r w:rsidR="00A4691A">
        <w:rPr>
          <w:rFonts w:ascii="Times New Roman CYR" w:hAnsi="Times New Roman CYR" w:cs="Times New Roman CYR"/>
          <w:sz w:val="28"/>
          <w:szCs w:val="28"/>
        </w:rPr>
        <w:t xml:space="preserve">ми: </w:t>
      </w:r>
      <w:r w:rsidR="00CE7BBE" w:rsidRPr="00E312FF">
        <w:rPr>
          <w:rFonts w:ascii="Times New Roman CYR" w:hAnsi="Times New Roman CYR" w:cs="Times New Roman CYR"/>
          <w:sz w:val="28"/>
          <w:szCs w:val="28"/>
        </w:rPr>
        <w:t xml:space="preserve">кубическими </w:t>
      </w:r>
      <w:r w:rsidRPr="00E312FF">
        <w:rPr>
          <w:rFonts w:ascii="Times New Roman CYR" w:hAnsi="Times New Roman CYR" w:cs="Times New Roman CYR"/>
          <w:sz w:val="28"/>
          <w:szCs w:val="28"/>
        </w:rPr>
        <w:t>метрами, килограммами, тоннами.</w:t>
      </w:r>
    </w:p>
    <w:p w:rsidR="005F4197" w:rsidRPr="00DB1158" w:rsidRDefault="00A4691A" w:rsidP="000054B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использовании </w:t>
      </w:r>
      <w:r w:rsidR="005F4197" w:rsidRPr="00DB1158">
        <w:rPr>
          <w:rFonts w:ascii="Times New Roman CYR" w:hAnsi="Times New Roman CYR" w:cs="Times New Roman CYR"/>
          <w:sz w:val="28"/>
          <w:szCs w:val="28"/>
        </w:rPr>
        <w:t>лесного участка без изъятия лесных ресурсов минимальный размер арендной платы определ</w:t>
      </w:r>
      <w:r>
        <w:rPr>
          <w:rFonts w:ascii="Times New Roman CYR" w:hAnsi="Times New Roman CYR" w:cs="Times New Roman CYR"/>
          <w:sz w:val="28"/>
          <w:szCs w:val="28"/>
        </w:rPr>
        <w:t xml:space="preserve">яется как произведение </w:t>
      </w:r>
      <w:r w:rsidR="005F4197" w:rsidRPr="00DB1158">
        <w:rPr>
          <w:rFonts w:ascii="Times New Roman CYR" w:hAnsi="Times New Roman CYR" w:cs="Times New Roman CYR"/>
          <w:sz w:val="28"/>
          <w:szCs w:val="28"/>
        </w:rPr>
        <w:t>ставки платы за единицу площади лесного участка и площади арендуемого лесного участка.</w:t>
      </w:r>
    </w:p>
    <w:p w:rsidR="005F4197" w:rsidRPr="00DB1158" w:rsidRDefault="005F4197" w:rsidP="000054B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Граждане и юридические лица осуществляют заготовку древесины на основании договоров аренды лесных участков.</w:t>
      </w:r>
    </w:p>
    <w:p w:rsidR="005F4197" w:rsidRPr="00DB1158" w:rsidRDefault="005F4197" w:rsidP="00A4691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исключительных случаях, предусмотр</w:t>
      </w:r>
      <w:r w:rsidR="003636B0">
        <w:rPr>
          <w:rFonts w:ascii="Times New Roman CYR" w:hAnsi="Times New Roman CYR" w:cs="Times New Roman CYR"/>
          <w:sz w:val="28"/>
          <w:szCs w:val="28"/>
        </w:rPr>
        <w:t xml:space="preserve">енных </w:t>
      </w:r>
      <w:r w:rsidRPr="00DB1158">
        <w:rPr>
          <w:rFonts w:ascii="Times New Roman CYR" w:hAnsi="Times New Roman CYR" w:cs="Times New Roman CYR"/>
          <w:sz w:val="28"/>
          <w:szCs w:val="28"/>
        </w:rPr>
        <w:t>законами РФ, допускает</w:t>
      </w:r>
      <w:r w:rsidR="003636B0">
        <w:rPr>
          <w:rFonts w:ascii="Times New Roman CYR" w:hAnsi="Times New Roman CYR" w:cs="Times New Roman CYR"/>
          <w:sz w:val="28"/>
          <w:szCs w:val="28"/>
        </w:rPr>
        <w:t xml:space="preserve">ся </w:t>
      </w:r>
      <w:r w:rsidRPr="00DB1158">
        <w:rPr>
          <w:rFonts w:ascii="Times New Roman CYR" w:hAnsi="Times New Roman CYR" w:cs="Times New Roman CYR"/>
          <w:sz w:val="28"/>
          <w:szCs w:val="28"/>
        </w:rPr>
        <w:t>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5F4197" w:rsidRPr="00DB1158" w:rsidRDefault="005F4197" w:rsidP="00A4691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Плата по договору купли-продажи лесных насаждений определяется на основе минимального размера платы.</w:t>
      </w:r>
    </w:p>
    <w:p w:rsidR="005F4197" w:rsidRPr="00DB1158" w:rsidRDefault="005F4197" w:rsidP="00A4691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Минимальный размер платы по договору купли-продажи лесных насаж</w:t>
      </w:r>
      <w:r w:rsidR="003636B0">
        <w:rPr>
          <w:rFonts w:ascii="Times New Roman CYR" w:hAnsi="Times New Roman CYR" w:cs="Times New Roman CYR"/>
          <w:sz w:val="28"/>
          <w:szCs w:val="28"/>
        </w:rPr>
        <w:t xml:space="preserve">дений определяется как </w:t>
      </w:r>
      <w:r w:rsidRPr="00DB1158">
        <w:rPr>
          <w:rFonts w:ascii="Times New Roman CYR" w:hAnsi="Times New Roman CYR" w:cs="Times New Roman CYR"/>
          <w:sz w:val="28"/>
          <w:szCs w:val="28"/>
        </w:rPr>
        <w:t>произведение ставки платы за единицу объема древесины и объема подлежащей заготовке древесины.</w:t>
      </w:r>
    </w:p>
    <w:p w:rsidR="005F4197" w:rsidRPr="00534714" w:rsidRDefault="005F4197" w:rsidP="0053471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Внимательно исследуйте методические указания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w:t>
      </w:r>
      <w:r w:rsidR="00070DFC">
        <w:rPr>
          <w:rFonts w:ascii="Times New Roman CYR" w:hAnsi="Times New Roman CYR" w:cs="Times New Roman CYR"/>
          <w:sz w:val="28"/>
          <w:szCs w:val="28"/>
        </w:rPr>
        <w:t xml:space="preserve">ости, либо права на заключение </w:t>
      </w:r>
      <w:r w:rsidRPr="00DB1158">
        <w:rPr>
          <w:rFonts w:ascii="Times New Roman CYR" w:hAnsi="Times New Roman CYR" w:cs="Times New Roman CYR"/>
          <w:sz w:val="28"/>
          <w:szCs w:val="28"/>
        </w:rPr>
        <w:t>договора купли-продажи лесных насаждений.</w:t>
      </w:r>
    </w:p>
    <w:p w:rsidR="005F4197" w:rsidRPr="00DB1158" w:rsidRDefault="003636B0" w:rsidP="00070DF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Плата за перевод</w:t>
      </w:r>
      <w:r w:rsidR="005F4197" w:rsidRPr="00DB1158">
        <w:rPr>
          <w:rFonts w:ascii="Times New Roman CYR" w:hAnsi="Times New Roman CYR" w:cs="Times New Roman CYR"/>
          <w:sz w:val="28"/>
          <w:szCs w:val="28"/>
        </w:rPr>
        <w:t xml:space="preserve"> лесных земе</w:t>
      </w:r>
      <w:r>
        <w:rPr>
          <w:rFonts w:ascii="Times New Roman CYR" w:hAnsi="Times New Roman CYR" w:cs="Times New Roman CYR"/>
          <w:sz w:val="28"/>
          <w:szCs w:val="28"/>
        </w:rPr>
        <w:t xml:space="preserve">ль в нелесные и перевод земель </w:t>
      </w:r>
      <w:r w:rsidR="005F4197" w:rsidRPr="00DB1158">
        <w:rPr>
          <w:rFonts w:ascii="Times New Roman CYR" w:hAnsi="Times New Roman CYR" w:cs="Times New Roman CYR"/>
          <w:sz w:val="28"/>
          <w:szCs w:val="28"/>
        </w:rPr>
        <w:t>лесного фонда в земли</w:t>
      </w:r>
      <w:r>
        <w:rPr>
          <w:rFonts w:ascii="Times New Roman CYR" w:hAnsi="Times New Roman CYR" w:cs="Times New Roman CYR"/>
          <w:sz w:val="28"/>
          <w:szCs w:val="28"/>
        </w:rPr>
        <w:t xml:space="preserve"> иных категорий являются одним </w:t>
      </w:r>
      <w:r w:rsidR="005F4197" w:rsidRPr="00DB1158">
        <w:rPr>
          <w:rFonts w:ascii="Times New Roman CYR" w:hAnsi="Times New Roman CYR" w:cs="Times New Roman CYR"/>
          <w:sz w:val="28"/>
          <w:szCs w:val="28"/>
        </w:rPr>
        <w:t>и</w:t>
      </w:r>
      <w:r>
        <w:rPr>
          <w:rFonts w:ascii="Times New Roman CYR" w:hAnsi="Times New Roman CYR" w:cs="Times New Roman CYR"/>
          <w:sz w:val="28"/>
          <w:szCs w:val="28"/>
        </w:rPr>
        <w:t xml:space="preserve">з видов доходов </w:t>
      </w:r>
      <w:r w:rsidR="005F4197" w:rsidRPr="00DB1158">
        <w:rPr>
          <w:rFonts w:ascii="Times New Roman CYR" w:hAnsi="Times New Roman CYR" w:cs="Times New Roman CYR"/>
          <w:sz w:val="28"/>
          <w:szCs w:val="28"/>
        </w:rPr>
        <w:t>федерального бюджета Российской Федерации.</w:t>
      </w:r>
    </w:p>
    <w:p w:rsidR="005F4197" w:rsidRPr="00DB1158" w:rsidRDefault="003636B0" w:rsidP="00070DF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Приступая к рассмотрению </w:t>
      </w:r>
      <w:r w:rsidR="00534714">
        <w:rPr>
          <w:rFonts w:ascii="Times New Roman CYR" w:hAnsi="Times New Roman CYR" w:cs="Times New Roman CYR"/>
          <w:sz w:val="28"/>
          <w:szCs w:val="28"/>
        </w:rPr>
        <w:t>оценки лес</w:t>
      </w:r>
      <w:r w:rsidR="005F4197" w:rsidRPr="00DB1158">
        <w:rPr>
          <w:rFonts w:ascii="Times New Roman CYR" w:hAnsi="Times New Roman CYR" w:cs="Times New Roman CYR"/>
          <w:sz w:val="28"/>
          <w:szCs w:val="28"/>
        </w:rPr>
        <w:t>ов, нужно понимать,</w:t>
      </w:r>
      <w:r>
        <w:rPr>
          <w:rFonts w:ascii="Times New Roman CYR" w:hAnsi="Times New Roman CYR" w:cs="Times New Roman CYR"/>
          <w:sz w:val="28"/>
          <w:szCs w:val="28"/>
        </w:rPr>
        <w:t xml:space="preserve"> что к объектам оценки относят </w:t>
      </w:r>
      <w:r w:rsidR="005F4197" w:rsidRPr="00DB1158">
        <w:rPr>
          <w:rFonts w:ascii="Times New Roman CYR" w:hAnsi="Times New Roman CYR" w:cs="Times New Roman CYR"/>
          <w:sz w:val="28"/>
          <w:szCs w:val="28"/>
        </w:rPr>
        <w:t>лесные у</w:t>
      </w:r>
      <w:r>
        <w:rPr>
          <w:rFonts w:ascii="Times New Roman CYR" w:hAnsi="Times New Roman CYR" w:cs="Times New Roman CYR"/>
          <w:sz w:val="28"/>
          <w:szCs w:val="28"/>
        </w:rPr>
        <w:t>ч</w:t>
      </w:r>
      <w:r w:rsidR="005F4197" w:rsidRPr="00DB1158">
        <w:rPr>
          <w:rFonts w:ascii="Times New Roman CYR" w:hAnsi="Times New Roman CYR" w:cs="Times New Roman CYR"/>
          <w:sz w:val="28"/>
          <w:szCs w:val="28"/>
        </w:rPr>
        <w:t>астки и имущественные права, возникающие при использовании лесов.</w:t>
      </w:r>
    </w:p>
    <w:p w:rsidR="005F4197" w:rsidRPr="00DB1158" w:rsidRDefault="005F4197" w:rsidP="00070DFC">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Лес не может быть объектом оценки, поскольку не является вещью, та</w:t>
      </w:r>
      <w:r w:rsidR="00070DFC">
        <w:rPr>
          <w:rFonts w:ascii="Times New Roman CYR" w:hAnsi="Times New Roman CYR" w:cs="Times New Roman CYR"/>
          <w:sz w:val="28"/>
          <w:szCs w:val="28"/>
        </w:rPr>
        <w:t xml:space="preserve">ковой </w:t>
      </w:r>
      <w:r w:rsidR="009D07B6">
        <w:rPr>
          <w:rFonts w:ascii="Times New Roman CYR" w:hAnsi="Times New Roman CYR" w:cs="Times New Roman CYR"/>
          <w:sz w:val="28"/>
          <w:szCs w:val="28"/>
        </w:rPr>
        <w:t xml:space="preserve">в </w:t>
      </w:r>
      <w:r w:rsidRPr="00DB1158">
        <w:rPr>
          <w:rFonts w:ascii="Times New Roman CYR" w:hAnsi="Times New Roman CYR" w:cs="Times New Roman CYR"/>
          <w:sz w:val="28"/>
          <w:szCs w:val="28"/>
        </w:rPr>
        <w:t>лесной сфере выступают только лесной участок или насаждения.</w:t>
      </w:r>
    </w:p>
    <w:p w:rsidR="005F4197" w:rsidRPr="00DB1158" w:rsidRDefault="005F4197" w:rsidP="00070DFC">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Расширение применения договорных начал </w:t>
      </w:r>
      <w:r w:rsidR="00A55F52">
        <w:rPr>
          <w:rFonts w:ascii="Times New Roman CYR" w:hAnsi="Times New Roman CYR" w:cs="Times New Roman CYR"/>
          <w:sz w:val="28"/>
          <w:szCs w:val="28"/>
        </w:rPr>
        <w:t xml:space="preserve">в </w:t>
      </w:r>
      <w:r w:rsidRPr="00DB1158">
        <w:rPr>
          <w:rFonts w:ascii="Times New Roman CYR" w:hAnsi="Times New Roman CYR" w:cs="Times New Roman CYR"/>
          <w:sz w:val="28"/>
          <w:szCs w:val="28"/>
        </w:rPr>
        <w:t>лесной сфере неизбежно заставляет более широко использовать оценку лесных участков, лесных насаждений и арендных прав.</w:t>
      </w:r>
    </w:p>
    <w:p w:rsidR="005F4197" w:rsidRDefault="00534714" w:rsidP="00DB1158">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 2, 3</w:t>
      </w:r>
      <w:r w:rsidR="005F4197" w:rsidRPr="00534714">
        <w:rPr>
          <w:rFonts w:ascii="Times New Roman CYR" w:hAnsi="Times New Roman CYR" w:cs="Times New Roman CYR"/>
          <w:b/>
          <w:sz w:val="28"/>
          <w:szCs w:val="28"/>
        </w:rPr>
        <w:t>]</w:t>
      </w:r>
    </w:p>
    <w:p w:rsidR="00804209" w:rsidRPr="00804209" w:rsidRDefault="00804209"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31264D" w:rsidP="00DE7DCA">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w:t>
      </w:r>
      <w:r w:rsidR="00AA0770">
        <w:rPr>
          <w:rFonts w:ascii="Times New Roman CYR" w:hAnsi="Times New Roman CYR" w:cs="Times New Roman CYR"/>
          <w:sz w:val="28"/>
          <w:szCs w:val="28"/>
        </w:rPr>
        <w:t>.</w:t>
      </w:r>
      <w:r w:rsidR="00DE7DCA">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виды платы за использование лесов.</w:t>
      </w:r>
    </w:p>
    <w:p w:rsidR="005F4197" w:rsidRPr="00DB1158" w:rsidRDefault="0031264D" w:rsidP="00DE7DCA">
      <w:pPr>
        <w:widowControl w:val="0"/>
        <w:tabs>
          <w:tab w:val="left" w:pos="426"/>
        </w:tabs>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2</w:t>
      </w:r>
      <w:r w:rsidR="00AA0770">
        <w:rPr>
          <w:rFonts w:ascii="Times New Roman CYR" w:hAnsi="Times New Roman CYR" w:cs="Times New Roman CYR"/>
          <w:sz w:val="28"/>
          <w:szCs w:val="28"/>
        </w:rPr>
        <w:t>.</w:t>
      </w:r>
      <w:r w:rsidR="00DE7DCA">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Поясните порядок расчета арендной платы и платы по договору купли-продажи лесных насаждений.</w:t>
      </w:r>
    </w:p>
    <w:p w:rsidR="005F4197" w:rsidRPr="00DB1158" w:rsidRDefault="0031264D" w:rsidP="00DE7DCA">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w:t>
      </w:r>
      <w:r w:rsidR="00B21413">
        <w:rPr>
          <w:rFonts w:ascii="Times New Roman CYR" w:hAnsi="Times New Roman CYR" w:cs="Times New Roman CYR"/>
          <w:sz w:val="28"/>
          <w:szCs w:val="28"/>
        </w:rPr>
        <w:t>.</w:t>
      </w:r>
      <w:r w:rsidR="001903ED">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Поясните порядок формирования итоговой цены аукционной единицы.</w:t>
      </w:r>
    </w:p>
    <w:p w:rsidR="005F4197" w:rsidRPr="00DB1158" w:rsidRDefault="0031264D" w:rsidP="00DE7DCA">
      <w:pPr>
        <w:widowControl w:val="0"/>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w:t>
      </w:r>
      <w:r w:rsidR="00B21413">
        <w:rPr>
          <w:rFonts w:ascii="Times New Roman CYR" w:hAnsi="Times New Roman CYR" w:cs="Times New Roman CYR"/>
          <w:sz w:val="28"/>
          <w:szCs w:val="28"/>
        </w:rPr>
        <w:t>.</w:t>
      </w:r>
      <w:r w:rsidR="001903ED">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объекты оценки в лесной сфере.</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D620CE" w:rsidRDefault="00D620CE" w:rsidP="0089724A">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89724A">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Раздел 7. Учёт и анализ внутрихозяйственной деятельности</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856105">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7.1. Основы учёта и отчётности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должен</w:t>
      </w:r>
    </w:p>
    <w:p w:rsidR="00F90BC4" w:rsidRPr="00DB1158" w:rsidRDefault="00F90BC4" w:rsidP="001F5CDD">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уметь:</w:t>
      </w:r>
    </w:p>
    <w:p w:rsidR="00F90BC4" w:rsidRPr="00DB1158" w:rsidRDefault="00F90BC4" w:rsidP="001F5CDD">
      <w:pPr>
        <w:widowControl w:val="0"/>
        <w:autoSpaceDE w:val="0"/>
        <w:autoSpaceDN w:val="0"/>
        <w:adjustRightInd w:val="0"/>
        <w:ind w:left="851" w:hanging="142"/>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AA015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оформлять и заполнять все реквизиты документов первичного,</w:t>
      </w:r>
      <w:r w:rsidRPr="0089724A">
        <w:rPr>
          <w:rFonts w:ascii="Times New Roman CYR" w:hAnsi="Times New Roman CYR" w:cs="Times New Roman CYR"/>
          <w:color w:val="FF0000"/>
          <w:sz w:val="28"/>
          <w:szCs w:val="28"/>
        </w:rPr>
        <w:t xml:space="preserve"> </w:t>
      </w:r>
      <w:r w:rsidRPr="00DB1158">
        <w:rPr>
          <w:rFonts w:ascii="Times New Roman CYR" w:hAnsi="Times New Roman CYR" w:cs="Times New Roman CYR"/>
          <w:sz w:val="28"/>
          <w:szCs w:val="28"/>
        </w:rPr>
        <w:t>учёта в лесничестве и лесопарке;</w:t>
      </w:r>
    </w:p>
    <w:p w:rsidR="005F4197" w:rsidRPr="00E312FF" w:rsidRDefault="00F90BC4" w:rsidP="001F5CDD">
      <w:pPr>
        <w:widowControl w:val="0"/>
        <w:autoSpaceDE w:val="0"/>
        <w:autoSpaceDN w:val="0"/>
        <w:adjustRightInd w:val="0"/>
        <w:ind w:left="851" w:hanging="142"/>
        <w:jc w:val="both"/>
        <w:rPr>
          <w:rFonts w:ascii="Times New Roman CYR" w:hAnsi="Times New Roman CYR" w:cs="Times New Roman CYR"/>
          <w:b/>
          <w:bCs/>
          <w:sz w:val="28"/>
          <w:szCs w:val="28"/>
        </w:rPr>
      </w:pPr>
      <w:r w:rsidRPr="00DB1158">
        <w:rPr>
          <w:rFonts w:ascii="Times New Roman CYR" w:hAnsi="Times New Roman CYR" w:cs="Times New Roman CYR"/>
          <w:sz w:val="28"/>
          <w:szCs w:val="28"/>
        </w:rPr>
        <w:t>-</w:t>
      </w:r>
      <w:r w:rsidR="00AA015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вести журналы и книги учёта работ, реализации продукции</w:t>
      </w:r>
      <w:r w:rsidRPr="00E312FF">
        <w:rPr>
          <w:rFonts w:ascii="Times New Roman CYR" w:hAnsi="Times New Roman CYR" w:cs="Times New Roman CYR"/>
          <w:sz w:val="28"/>
          <w:szCs w:val="28"/>
        </w:rPr>
        <w:t>, табель учёта</w:t>
      </w:r>
      <w:r w:rsidR="0089724A" w:rsidRPr="00E312FF">
        <w:rPr>
          <w:rFonts w:ascii="Times New Roman CYR" w:hAnsi="Times New Roman CYR" w:cs="Times New Roman CYR"/>
          <w:sz w:val="28"/>
          <w:szCs w:val="28"/>
        </w:rPr>
        <w:t xml:space="preserve"> использования</w:t>
      </w:r>
      <w:r w:rsidRPr="00E312FF">
        <w:rPr>
          <w:rFonts w:ascii="Times New Roman CYR" w:hAnsi="Times New Roman CYR" w:cs="Times New Roman CYR"/>
          <w:sz w:val="28"/>
          <w:szCs w:val="28"/>
        </w:rPr>
        <w:t xml:space="preserve"> </w:t>
      </w:r>
      <w:r w:rsidR="0089724A" w:rsidRPr="00E312FF">
        <w:rPr>
          <w:rFonts w:ascii="Times New Roman CYR" w:hAnsi="Times New Roman CYR" w:cs="Times New Roman CYR"/>
          <w:sz w:val="28"/>
          <w:szCs w:val="28"/>
        </w:rPr>
        <w:t>рабочего времени</w:t>
      </w:r>
      <w:r w:rsidR="00DB438B">
        <w:rPr>
          <w:rFonts w:ascii="Times New Roman CYR" w:hAnsi="Times New Roman CYR" w:cs="Times New Roman CYR"/>
          <w:sz w:val="28"/>
          <w:szCs w:val="28"/>
        </w:rPr>
        <w:t>;</w:t>
      </w:r>
    </w:p>
    <w:p w:rsidR="005F4197" w:rsidRPr="00CE7BBE" w:rsidRDefault="005F4197" w:rsidP="001F5CDD">
      <w:pPr>
        <w:widowControl w:val="0"/>
        <w:autoSpaceDE w:val="0"/>
        <w:autoSpaceDN w:val="0"/>
        <w:adjustRightInd w:val="0"/>
        <w:ind w:firstLine="709"/>
        <w:jc w:val="both"/>
        <w:rPr>
          <w:rFonts w:ascii="Times New Roman CYR" w:hAnsi="Times New Roman CYR" w:cs="Times New Roman CYR"/>
          <w:b/>
          <w:bCs/>
          <w:sz w:val="28"/>
          <w:szCs w:val="28"/>
        </w:rPr>
      </w:pPr>
      <w:r w:rsidRPr="00CE7BBE">
        <w:rPr>
          <w:rFonts w:ascii="Times New Roman CYR" w:hAnsi="Times New Roman CYR" w:cs="Times New Roman CYR"/>
          <w:b/>
          <w:bCs/>
          <w:sz w:val="28"/>
          <w:szCs w:val="28"/>
        </w:rPr>
        <w:t>знать:</w:t>
      </w:r>
    </w:p>
    <w:p w:rsidR="001056CC" w:rsidRPr="00DB1158" w:rsidRDefault="001056CC" w:rsidP="001F5CDD">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задачи</w:t>
      </w:r>
      <w:r w:rsidR="0089724A">
        <w:rPr>
          <w:rFonts w:ascii="Times New Roman CYR" w:hAnsi="Times New Roman CYR" w:cs="Times New Roman CYR"/>
          <w:sz w:val="28"/>
          <w:szCs w:val="28"/>
        </w:rPr>
        <w:t xml:space="preserve"> и </w:t>
      </w:r>
      <w:r w:rsidR="0089724A" w:rsidRPr="00CE7BBE">
        <w:rPr>
          <w:rFonts w:ascii="Times New Roman CYR" w:hAnsi="Times New Roman CYR" w:cs="Times New Roman CYR"/>
          <w:sz w:val="28"/>
          <w:szCs w:val="28"/>
        </w:rPr>
        <w:t>значение</w:t>
      </w:r>
      <w:r w:rsidRPr="00CE7BB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учёта;</w:t>
      </w:r>
    </w:p>
    <w:p w:rsidR="005F4197" w:rsidRPr="00DB1158" w:rsidRDefault="005F4197" w:rsidP="001F5CDD">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1056C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виды учёта и документацию хозяйственных операций;</w:t>
      </w:r>
    </w:p>
    <w:p w:rsidR="005F4197" w:rsidRPr="00DB1158" w:rsidRDefault="005F4197" w:rsidP="001F5CDD">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1056C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реквизиты документов, документооборот;</w:t>
      </w:r>
    </w:p>
    <w:p w:rsidR="005F4197" w:rsidRPr="00DB1158" w:rsidRDefault="005F4197" w:rsidP="001F5CDD">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1056C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учёт денежных средств, лесных платежей, основных средств;</w:t>
      </w:r>
    </w:p>
    <w:p w:rsidR="005F4197" w:rsidRPr="00DB1158" w:rsidRDefault="005F4197" w:rsidP="001F5CDD">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1056C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учёт материалов, выполненных работ и продукции;</w:t>
      </w:r>
    </w:p>
    <w:p w:rsidR="005F4197" w:rsidRPr="00DB1158" w:rsidRDefault="005F4197" w:rsidP="001F5CDD">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1056C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учёт выходов на работу и расчётов с работ</w:t>
      </w:r>
      <w:r w:rsidR="0057559D">
        <w:rPr>
          <w:rFonts w:ascii="Times New Roman CYR" w:hAnsi="Times New Roman CYR" w:cs="Times New Roman CYR"/>
          <w:sz w:val="28"/>
          <w:szCs w:val="28"/>
        </w:rPr>
        <w:t>ни</w:t>
      </w:r>
      <w:r w:rsidRPr="00DB1158">
        <w:rPr>
          <w:rFonts w:ascii="Times New Roman CYR" w:hAnsi="Times New Roman CYR" w:cs="Times New Roman CYR"/>
          <w:sz w:val="28"/>
          <w:szCs w:val="28"/>
        </w:rPr>
        <w:t>ками;</w:t>
      </w:r>
    </w:p>
    <w:p w:rsidR="005F4197" w:rsidRPr="00DB1158" w:rsidRDefault="005F4197" w:rsidP="001F5CDD">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1056CC">
        <w:rPr>
          <w:rFonts w:ascii="Times New Roman CYR" w:hAnsi="Times New Roman CYR" w:cs="Times New Roman CYR"/>
          <w:sz w:val="28"/>
          <w:szCs w:val="28"/>
        </w:rPr>
        <w:t xml:space="preserve"> </w:t>
      </w:r>
      <w:r w:rsidR="00F90BC4">
        <w:rPr>
          <w:rFonts w:ascii="Times New Roman CYR" w:hAnsi="Times New Roman CYR" w:cs="Times New Roman CYR"/>
          <w:sz w:val="28"/>
          <w:szCs w:val="28"/>
        </w:rPr>
        <w:t>порядок инвентаризации.</w:t>
      </w:r>
    </w:p>
    <w:p w:rsidR="00534714" w:rsidRDefault="00534714" w:rsidP="00856105">
      <w:pPr>
        <w:widowControl w:val="0"/>
        <w:autoSpaceDE w:val="0"/>
        <w:autoSpaceDN w:val="0"/>
        <w:adjustRightInd w:val="0"/>
        <w:ind w:firstLine="709"/>
        <w:jc w:val="both"/>
        <w:rPr>
          <w:rFonts w:ascii="Times New Roman CYR" w:hAnsi="Times New Roman CYR" w:cs="Times New Roman CYR"/>
          <w:sz w:val="28"/>
          <w:szCs w:val="28"/>
        </w:rPr>
      </w:pPr>
    </w:p>
    <w:p w:rsidR="005F4197" w:rsidRPr="00DB1158" w:rsidRDefault="005F4197" w:rsidP="00BE7BC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о хозяйственном учёте и его виды. Международная система учёта. Документация хозяйственных операций. Виды документов, документооборот. Реквизиты документов и требования, предъявляемые к их составлению. Учёт основных средств, материалов, производственных запасов. Учёт труда и его оплаты. Учёт законченных лесных объектов, работ и готовой продукции, работы транспортных средств. Учёт и хранение денежных средств.</w:t>
      </w:r>
    </w:p>
    <w:p w:rsidR="005F4197" w:rsidRPr="00DB1158" w:rsidRDefault="005F4197" w:rsidP="0085610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Инвентаризация товарно-материальных ценностей, её виды, задачи и порядок проведения.</w:t>
      </w:r>
    </w:p>
    <w:p w:rsidR="005F4197" w:rsidRPr="00DB1158" w:rsidRDefault="005F4197" w:rsidP="00856105">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C066A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Каждое предпр</w:t>
      </w:r>
      <w:r w:rsidR="004B175E">
        <w:rPr>
          <w:rFonts w:ascii="Times New Roman CYR" w:hAnsi="Times New Roman CYR" w:cs="Times New Roman CYR"/>
          <w:sz w:val="28"/>
          <w:szCs w:val="28"/>
        </w:rPr>
        <w:t xml:space="preserve">иятие в процессе материального производства </w:t>
      </w:r>
      <w:r w:rsidRPr="00DB1158">
        <w:rPr>
          <w:rFonts w:ascii="Times New Roman CYR" w:hAnsi="Times New Roman CYR" w:cs="Times New Roman CYR"/>
          <w:sz w:val="28"/>
          <w:szCs w:val="28"/>
        </w:rPr>
        <w:t>совершает различные хозяйственные операции. Чтобы контролировать выполнение плана, следить за правильным использованием средств производства, обеспечивать высокую эффективность производства, необходимо вести постоянный хозяйственный учет.</w:t>
      </w:r>
    </w:p>
    <w:p w:rsidR="005F4197" w:rsidRPr="00DB1158" w:rsidRDefault="005F4197" w:rsidP="00182F41">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Хозяйственный учет – это наблюдение и контроль за ходом производственно</w:t>
      </w:r>
      <w:r w:rsidR="00182F41">
        <w:rPr>
          <w:rFonts w:ascii="Times New Roman CYR" w:hAnsi="Times New Roman CYR" w:cs="Times New Roman CYR"/>
          <w:sz w:val="28"/>
          <w:szCs w:val="28"/>
        </w:rPr>
        <w:t xml:space="preserve">го </w:t>
      </w:r>
      <w:r w:rsidRPr="00DB1158">
        <w:rPr>
          <w:rFonts w:ascii="Times New Roman CYR" w:hAnsi="Times New Roman CYR" w:cs="Times New Roman CYR"/>
          <w:sz w:val="28"/>
          <w:szCs w:val="28"/>
        </w:rPr>
        <w:t>процесса, измерение его результатов и отражение этого процесса в документах.</w:t>
      </w:r>
    </w:p>
    <w:p w:rsidR="005F4197" w:rsidRPr="00DB1158" w:rsidRDefault="005F4197" w:rsidP="002467E7">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Документ – это материальный объект с информацией, закрепленной созданным чело</w:t>
      </w:r>
      <w:r w:rsidR="00993AC7">
        <w:rPr>
          <w:rFonts w:ascii="Times New Roman CYR" w:hAnsi="Times New Roman CYR" w:cs="Times New Roman CYR"/>
          <w:sz w:val="28"/>
          <w:szCs w:val="28"/>
        </w:rPr>
        <w:t xml:space="preserve">веком способом для ее передачи </w:t>
      </w:r>
      <w:r w:rsidRPr="00DB1158">
        <w:rPr>
          <w:rFonts w:ascii="Times New Roman CYR" w:hAnsi="Times New Roman CYR" w:cs="Times New Roman CYR"/>
          <w:sz w:val="28"/>
          <w:szCs w:val="28"/>
        </w:rPr>
        <w:t>во времени и пространстве.</w:t>
      </w:r>
    </w:p>
    <w:p w:rsidR="005F4197" w:rsidRPr="00DB1158" w:rsidRDefault="00DF1B79" w:rsidP="00DF1B7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Бухгалтерский учет представляет собой упорядоченную систему </w:t>
      </w:r>
      <w:r w:rsidR="005F4197" w:rsidRPr="00DB1158">
        <w:rPr>
          <w:rFonts w:ascii="Times New Roman CYR" w:hAnsi="Times New Roman CYR" w:cs="Times New Roman CYR"/>
          <w:sz w:val="28"/>
          <w:szCs w:val="28"/>
        </w:rPr>
        <w:t>сбора, регистра</w:t>
      </w:r>
      <w:r>
        <w:rPr>
          <w:rFonts w:ascii="Times New Roman CYR" w:hAnsi="Times New Roman CYR" w:cs="Times New Roman CYR"/>
          <w:sz w:val="28"/>
          <w:szCs w:val="28"/>
        </w:rPr>
        <w:t xml:space="preserve">ции </w:t>
      </w:r>
      <w:r w:rsidR="005F4197" w:rsidRPr="00DB1158">
        <w:rPr>
          <w:rFonts w:ascii="Times New Roman CYR" w:hAnsi="Times New Roman CYR" w:cs="Times New Roman CYR"/>
          <w:sz w:val="28"/>
          <w:szCs w:val="28"/>
        </w:rPr>
        <w:t>и обобщения информации в денежном выражении об имуществе, обязательс</w:t>
      </w:r>
      <w:r>
        <w:rPr>
          <w:rFonts w:ascii="Times New Roman CYR" w:hAnsi="Times New Roman CYR" w:cs="Times New Roman CYR"/>
          <w:sz w:val="28"/>
          <w:szCs w:val="28"/>
        </w:rPr>
        <w:t xml:space="preserve">твах организаций и их движении путем сплошного, непрерывного </w:t>
      </w:r>
      <w:r w:rsidR="005F4197" w:rsidRPr="00DB1158">
        <w:rPr>
          <w:rFonts w:ascii="Times New Roman CYR" w:hAnsi="Times New Roman CYR" w:cs="Times New Roman CYR"/>
          <w:sz w:val="28"/>
          <w:szCs w:val="28"/>
        </w:rPr>
        <w:t>и документального учета всех хозяйственных операций.</w:t>
      </w:r>
    </w:p>
    <w:p w:rsidR="005F4197" w:rsidRPr="00DB1158" w:rsidRDefault="004E048E" w:rsidP="00DF1B7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Форма документа определяется совокупностью </w:t>
      </w:r>
      <w:r w:rsidR="005F4197" w:rsidRPr="00DB1158">
        <w:rPr>
          <w:rFonts w:ascii="Times New Roman CYR" w:hAnsi="Times New Roman CYR" w:cs="Times New Roman CYR"/>
          <w:sz w:val="28"/>
          <w:szCs w:val="28"/>
        </w:rPr>
        <w:t>показателей (реквизитов) и их расположением в документах.</w:t>
      </w:r>
    </w:p>
    <w:p w:rsidR="005F4197" w:rsidRPr="00DB1158" w:rsidRDefault="004E048E" w:rsidP="00DF1B7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Первичные документы должны быть составлены </w:t>
      </w:r>
      <w:r w:rsidR="009226C9">
        <w:rPr>
          <w:rFonts w:ascii="Times New Roman CYR" w:hAnsi="Times New Roman CYR" w:cs="Times New Roman CYR"/>
          <w:sz w:val="28"/>
          <w:szCs w:val="28"/>
        </w:rPr>
        <w:t>в момент совершения</w:t>
      </w:r>
      <w:r w:rsidR="005F4197" w:rsidRPr="00DB1158">
        <w:rPr>
          <w:rFonts w:ascii="Times New Roman CYR" w:hAnsi="Times New Roman CYR" w:cs="Times New Roman CYR"/>
          <w:sz w:val="28"/>
          <w:szCs w:val="28"/>
        </w:rPr>
        <w:t xml:space="preserve">  операции, а если э</w:t>
      </w:r>
      <w:r w:rsidR="00A31BE3">
        <w:rPr>
          <w:rFonts w:ascii="Times New Roman CYR" w:hAnsi="Times New Roman CYR" w:cs="Times New Roman CYR"/>
          <w:sz w:val="28"/>
          <w:szCs w:val="28"/>
        </w:rPr>
        <w:t>то не представляется возможным,</w:t>
      </w:r>
      <w:r w:rsidR="005F4197" w:rsidRPr="00DB1158">
        <w:rPr>
          <w:rFonts w:ascii="Times New Roman CYR" w:hAnsi="Times New Roman CYR" w:cs="Times New Roman CYR"/>
          <w:sz w:val="28"/>
          <w:szCs w:val="28"/>
        </w:rPr>
        <w:t xml:space="preserve"> непосредственно по окончании операции.</w:t>
      </w:r>
    </w:p>
    <w:p w:rsidR="005F4197" w:rsidRPr="00DB1158" w:rsidRDefault="00DA137E" w:rsidP="00DF1B7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осуществления </w:t>
      </w:r>
      <w:r w:rsidR="005F4197" w:rsidRPr="00DB1158">
        <w:rPr>
          <w:rFonts w:ascii="Times New Roman CYR" w:hAnsi="Times New Roman CYR" w:cs="Times New Roman CYR"/>
          <w:sz w:val="28"/>
          <w:szCs w:val="28"/>
        </w:rPr>
        <w:t>кон</w:t>
      </w:r>
      <w:r>
        <w:rPr>
          <w:rFonts w:ascii="Times New Roman CYR" w:hAnsi="Times New Roman CYR" w:cs="Times New Roman CYR"/>
          <w:sz w:val="28"/>
          <w:szCs w:val="28"/>
        </w:rPr>
        <w:t xml:space="preserve">троля и упорядочения обработки </w:t>
      </w:r>
      <w:r w:rsidR="005F4197" w:rsidRPr="00DB1158">
        <w:rPr>
          <w:rFonts w:ascii="Times New Roman CYR" w:hAnsi="Times New Roman CYR" w:cs="Times New Roman CYR"/>
          <w:sz w:val="28"/>
          <w:szCs w:val="28"/>
        </w:rPr>
        <w:t>данных о хозяйственных операциях на основе первичных учетных документов составляются сводные учетные документы.</w:t>
      </w:r>
    </w:p>
    <w:p w:rsidR="005F4197" w:rsidRPr="00DB1158" w:rsidRDefault="005F4197" w:rsidP="00DF1B7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От</w:t>
      </w:r>
      <w:r w:rsidR="00F83DF3">
        <w:rPr>
          <w:rFonts w:ascii="Times New Roman CYR" w:hAnsi="Times New Roman CYR" w:cs="Times New Roman CYR"/>
          <w:sz w:val="28"/>
          <w:szCs w:val="28"/>
        </w:rPr>
        <w:t xml:space="preserve">ветственность за своевременное </w:t>
      </w:r>
      <w:r w:rsidRPr="00DB1158">
        <w:rPr>
          <w:rFonts w:ascii="Times New Roman CYR" w:hAnsi="Times New Roman CYR" w:cs="Times New Roman CYR"/>
          <w:sz w:val="28"/>
          <w:szCs w:val="28"/>
        </w:rPr>
        <w:t>и качественное создание документов, передачу их в установленные сроки для отражения в бухгалтерском учете, за достоверность содержащихся в документах данных несут лица, создавшие и подписавшие эти документы.</w:t>
      </w:r>
    </w:p>
    <w:p w:rsidR="005F4197" w:rsidRPr="00DB1158" w:rsidRDefault="005F4197" w:rsidP="00DF1B7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Своевре</w:t>
      </w:r>
      <w:r w:rsidR="00480305">
        <w:rPr>
          <w:rFonts w:ascii="Times New Roman CYR" w:hAnsi="Times New Roman CYR" w:cs="Times New Roman CYR"/>
          <w:sz w:val="28"/>
          <w:szCs w:val="28"/>
        </w:rPr>
        <w:t xml:space="preserve">менное </w:t>
      </w:r>
      <w:r w:rsidR="00C64BE0">
        <w:rPr>
          <w:rFonts w:ascii="Times New Roman CYR" w:hAnsi="Times New Roman CYR" w:cs="Times New Roman CYR"/>
          <w:sz w:val="28"/>
          <w:szCs w:val="28"/>
        </w:rPr>
        <w:t xml:space="preserve">и достоверное создание первичных </w:t>
      </w:r>
      <w:r w:rsidRPr="00DB1158">
        <w:rPr>
          <w:rFonts w:ascii="Times New Roman CYR" w:hAnsi="Times New Roman CYR" w:cs="Times New Roman CYR"/>
          <w:sz w:val="28"/>
          <w:szCs w:val="28"/>
        </w:rPr>
        <w:t xml:space="preserve">документов, передача их в установленном порядке и установленные сроки для отражения в бухгалтерском учете </w:t>
      </w:r>
      <w:r w:rsidRPr="00CE7BBE">
        <w:rPr>
          <w:rFonts w:ascii="Times New Roman CYR" w:hAnsi="Times New Roman CYR" w:cs="Times New Roman CYR"/>
          <w:sz w:val="28"/>
          <w:szCs w:val="28"/>
        </w:rPr>
        <w:t>производ</w:t>
      </w:r>
      <w:r w:rsidR="0089724A" w:rsidRPr="00CE7BBE">
        <w:rPr>
          <w:rFonts w:ascii="Times New Roman CYR" w:hAnsi="Times New Roman CYR" w:cs="Times New Roman CYR"/>
          <w:sz w:val="28"/>
          <w:szCs w:val="28"/>
        </w:rPr>
        <w:t>я</w:t>
      </w:r>
      <w:r w:rsidRPr="00CE7BBE">
        <w:rPr>
          <w:rFonts w:ascii="Times New Roman CYR" w:hAnsi="Times New Roman CYR" w:cs="Times New Roman CYR"/>
          <w:sz w:val="28"/>
          <w:szCs w:val="28"/>
        </w:rPr>
        <w:t>тся</w:t>
      </w:r>
      <w:r w:rsidRPr="00DB1158">
        <w:rPr>
          <w:rFonts w:ascii="Times New Roman CYR" w:hAnsi="Times New Roman CYR" w:cs="Times New Roman CYR"/>
          <w:sz w:val="28"/>
          <w:szCs w:val="28"/>
        </w:rPr>
        <w:t xml:space="preserve"> в соответствии с утвержденным графиком документооборота.</w:t>
      </w:r>
    </w:p>
    <w:p w:rsidR="005F4197" w:rsidRPr="00DB1158" w:rsidRDefault="00C64BE0" w:rsidP="00DF1B7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Статистический учет отражает и контролирует </w:t>
      </w:r>
      <w:r w:rsidR="005F4197" w:rsidRPr="00DB1158">
        <w:rPr>
          <w:rFonts w:ascii="Times New Roman CYR" w:hAnsi="Times New Roman CYR" w:cs="Times New Roman CYR"/>
          <w:sz w:val="28"/>
          <w:szCs w:val="28"/>
        </w:rPr>
        <w:t>массовые явления в области лесных отношений, выявляет закономерности их развития.</w:t>
      </w:r>
    </w:p>
    <w:p w:rsidR="005F4197" w:rsidRPr="00DB1158" w:rsidRDefault="005F4197" w:rsidP="00DF1B7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ста</w:t>
      </w:r>
      <w:r w:rsidR="00C64BE0">
        <w:rPr>
          <w:rFonts w:ascii="Times New Roman CYR" w:hAnsi="Times New Roman CYR" w:cs="Times New Roman CYR"/>
          <w:sz w:val="28"/>
          <w:szCs w:val="28"/>
        </w:rPr>
        <w:t xml:space="preserve">тистическом учете используются </w:t>
      </w:r>
      <w:r w:rsidRPr="00DB1158">
        <w:rPr>
          <w:rFonts w:ascii="Times New Roman CYR" w:hAnsi="Times New Roman CYR" w:cs="Times New Roman CYR"/>
          <w:sz w:val="28"/>
          <w:szCs w:val="28"/>
        </w:rPr>
        <w:t>все виды учетных измерителей.</w:t>
      </w:r>
    </w:p>
    <w:p w:rsidR="005F4197" w:rsidRPr="00DB1158" w:rsidRDefault="005F4197" w:rsidP="00DF1B7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Необходимо обратить внимание на статистическую отчетность хозяйствующих субъектов и лесничества.</w:t>
      </w:r>
    </w:p>
    <w:p w:rsidR="005F4197" w:rsidRPr="00534714" w:rsidRDefault="005F4197" w:rsidP="00DB1158">
      <w:pPr>
        <w:widowControl w:val="0"/>
        <w:autoSpaceDE w:val="0"/>
        <w:autoSpaceDN w:val="0"/>
        <w:adjustRightInd w:val="0"/>
        <w:jc w:val="both"/>
        <w:rPr>
          <w:rFonts w:ascii="Times New Roman CYR" w:hAnsi="Times New Roman CYR" w:cs="Times New Roman CYR"/>
          <w:b/>
          <w:sz w:val="28"/>
          <w:szCs w:val="28"/>
        </w:rPr>
      </w:pPr>
      <w:r w:rsidRPr="00534714">
        <w:rPr>
          <w:rFonts w:ascii="Times New Roman CYR" w:hAnsi="Times New Roman CYR" w:cs="Times New Roman CYR"/>
          <w:b/>
          <w:sz w:val="28"/>
          <w:szCs w:val="28"/>
        </w:rPr>
        <w:t>Литература [1,</w:t>
      </w:r>
      <w:r w:rsidR="00534714">
        <w:rPr>
          <w:rFonts w:ascii="Times New Roman CYR" w:hAnsi="Times New Roman CYR" w:cs="Times New Roman CYR"/>
          <w:b/>
          <w:sz w:val="28"/>
          <w:szCs w:val="28"/>
        </w:rPr>
        <w:t xml:space="preserve"> 2, 3</w:t>
      </w:r>
      <w:r w:rsidR="001C7D6F">
        <w:rPr>
          <w:rFonts w:ascii="Times New Roman CYR" w:hAnsi="Times New Roman CYR" w:cs="Times New Roman CYR"/>
          <w:b/>
          <w:sz w:val="28"/>
          <w:szCs w:val="28"/>
        </w:rPr>
        <w:t>, 4</w:t>
      </w:r>
      <w:r w:rsidRPr="00534714">
        <w:rPr>
          <w:rFonts w:ascii="Times New Roman CYR" w:hAnsi="Times New Roman CYR" w:cs="Times New Roman CYR"/>
          <w:b/>
          <w:sz w:val="28"/>
          <w:szCs w:val="28"/>
        </w:rPr>
        <w:t>]</w:t>
      </w:r>
    </w:p>
    <w:p w:rsidR="00F90BC4" w:rsidRDefault="00F90BC4"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31264D" w:rsidP="00A2329F">
      <w:pPr>
        <w:widowControl w:val="0"/>
        <w:tabs>
          <w:tab w:val="left" w:pos="284"/>
        </w:tabs>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1</w:t>
      </w:r>
      <w:r w:rsidR="00766786">
        <w:rPr>
          <w:rFonts w:ascii="Times New Roman CYR" w:hAnsi="Times New Roman CYR" w:cs="Times New Roman CYR"/>
          <w:sz w:val="28"/>
          <w:szCs w:val="28"/>
        </w:rPr>
        <w:t>.</w:t>
      </w:r>
      <w:r w:rsidR="00A2329F">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Дайте определения понятий</w:t>
      </w:r>
      <w:r w:rsidR="00E65AD4">
        <w:rPr>
          <w:rFonts w:ascii="Times New Roman CYR" w:hAnsi="Times New Roman CYR" w:cs="Times New Roman CYR"/>
          <w:sz w:val="28"/>
          <w:szCs w:val="28"/>
        </w:rPr>
        <w:t>:</w:t>
      </w:r>
      <w:r w:rsidR="005F4197" w:rsidRPr="00DB1158">
        <w:rPr>
          <w:rFonts w:ascii="Times New Roman CYR" w:hAnsi="Times New Roman CYR" w:cs="Times New Roman CYR"/>
          <w:sz w:val="28"/>
          <w:szCs w:val="28"/>
        </w:rPr>
        <w:t xml:space="preserve"> «хозяйственный учет», «бухгалтерский учет», «статистический учет».</w:t>
      </w:r>
    </w:p>
    <w:p w:rsidR="005F4197" w:rsidRPr="00DB1158" w:rsidRDefault="0031264D" w:rsidP="00A2329F">
      <w:pPr>
        <w:widowControl w:val="0"/>
        <w:tabs>
          <w:tab w:val="left" w:pos="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r w:rsidR="00766786">
        <w:rPr>
          <w:rFonts w:ascii="Times New Roman CYR" w:hAnsi="Times New Roman CYR" w:cs="Times New Roman CYR"/>
          <w:sz w:val="28"/>
          <w:szCs w:val="28"/>
        </w:rPr>
        <w:t>.</w:t>
      </w:r>
      <w:r w:rsidR="00A2329F">
        <w:rPr>
          <w:rFonts w:ascii="Times New Roman CYR" w:hAnsi="Times New Roman CYR" w:cs="Times New Roman CYR"/>
          <w:sz w:val="28"/>
          <w:szCs w:val="28"/>
        </w:rPr>
        <w:t xml:space="preserve"> </w:t>
      </w:r>
      <w:r w:rsidR="0043139B">
        <w:rPr>
          <w:rFonts w:ascii="Times New Roman CYR" w:hAnsi="Times New Roman CYR" w:cs="Times New Roman CYR"/>
          <w:sz w:val="28"/>
          <w:szCs w:val="28"/>
        </w:rPr>
        <w:t xml:space="preserve">Что предоставляет собой первичный учетный </w:t>
      </w:r>
      <w:r w:rsidR="005F4197" w:rsidRPr="00DB1158">
        <w:rPr>
          <w:rFonts w:ascii="Times New Roman CYR" w:hAnsi="Times New Roman CYR" w:cs="Times New Roman CYR"/>
          <w:sz w:val="28"/>
          <w:szCs w:val="28"/>
        </w:rPr>
        <w:t>документ?</w:t>
      </w:r>
    </w:p>
    <w:p w:rsidR="005F4197" w:rsidRPr="00DB1158" w:rsidRDefault="0031264D" w:rsidP="00A2329F">
      <w:pPr>
        <w:widowControl w:val="0"/>
        <w:tabs>
          <w:tab w:val="left" w:pos="284"/>
        </w:tabs>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3</w:t>
      </w:r>
      <w:r w:rsidR="00766786">
        <w:rPr>
          <w:rFonts w:ascii="Times New Roman CYR" w:hAnsi="Times New Roman CYR" w:cs="Times New Roman CYR"/>
          <w:sz w:val="28"/>
          <w:szCs w:val="28"/>
        </w:rPr>
        <w:t>.</w:t>
      </w:r>
      <w:r w:rsidR="00A2329F">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 xml:space="preserve">Назовите </w:t>
      </w:r>
      <w:r w:rsidR="0043139B">
        <w:rPr>
          <w:rFonts w:ascii="Times New Roman CYR" w:hAnsi="Times New Roman CYR" w:cs="Times New Roman CYR"/>
          <w:sz w:val="28"/>
          <w:szCs w:val="28"/>
        </w:rPr>
        <w:t xml:space="preserve">первичную учетную документацию </w:t>
      </w:r>
      <w:r w:rsidR="005F4197" w:rsidRPr="00DB1158">
        <w:rPr>
          <w:rFonts w:ascii="Times New Roman CYR" w:hAnsi="Times New Roman CYR" w:cs="Times New Roman CYR"/>
          <w:sz w:val="28"/>
          <w:szCs w:val="28"/>
        </w:rPr>
        <w:t>движения основных средств и укажите назначение инвентарной карточки</w:t>
      </w:r>
      <w:r w:rsidR="0060404B">
        <w:rPr>
          <w:rFonts w:ascii="Times New Roman CYR" w:hAnsi="Times New Roman CYR" w:cs="Times New Roman CYR"/>
          <w:sz w:val="28"/>
          <w:szCs w:val="28"/>
        </w:rPr>
        <w:t>.</w:t>
      </w:r>
    </w:p>
    <w:p w:rsidR="005F4197" w:rsidRPr="00DB1158" w:rsidRDefault="0031264D" w:rsidP="00A2329F">
      <w:pPr>
        <w:widowControl w:val="0"/>
        <w:tabs>
          <w:tab w:val="left" w:pos="284"/>
        </w:tabs>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4</w:t>
      </w:r>
      <w:r w:rsidR="00766786">
        <w:rPr>
          <w:rFonts w:ascii="Times New Roman CYR" w:hAnsi="Times New Roman CYR" w:cs="Times New Roman CYR"/>
          <w:sz w:val="28"/>
          <w:szCs w:val="28"/>
        </w:rPr>
        <w:t>.</w:t>
      </w:r>
      <w:r w:rsidR="00A2329F">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первичные документы по поступлению и расходу производственных запасов.</w:t>
      </w:r>
    </w:p>
    <w:p w:rsidR="005F4197" w:rsidRPr="00DB1158" w:rsidRDefault="0031264D" w:rsidP="00A2329F">
      <w:pPr>
        <w:widowControl w:val="0"/>
        <w:tabs>
          <w:tab w:val="left" w:pos="426"/>
          <w:tab w:val="left" w:pos="810"/>
        </w:tabs>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5</w:t>
      </w:r>
      <w:r w:rsidR="00766786">
        <w:rPr>
          <w:rFonts w:ascii="Times New Roman CYR" w:hAnsi="Times New Roman CYR" w:cs="Times New Roman CYR"/>
          <w:sz w:val="28"/>
          <w:szCs w:val="28"/>
        </w:rPr>
        <w:t>.</w:t>
      </w:r>
      <w:r w:rsidR="00A2329F">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Перечислите и охарак</w:t>
      </w:r>
      <w:r w:rsidR="0043139B">
        <w:rPr>
          <w:rFonts w:ascii="Times New Roman CYR" w:hAnsi="Times New Roman CYR" w:cs="Times New Roman CYR"/>
          <w:sz w:val="28"/>
          <w:szCs w:val="28"/>
        </w:rPr>
        <w:t xml:space="preserve">теризуйте назначение первичных </w:t>
      </w:r>
      <w:r w:rsidR="005F4197" w:rsidRPr="00DB1158">
        <w:rPr>
          <w:rFonts w:ascii="Times New Roman CYR" w:hAnsi="Times New Roman CYR" w:cs="Times New Roman CYR"/>
          <w:sz w:val="28"/>
          <w:szCs w:val="28"/>
        </w:rPr>
        <w:t>документов по учету денежных средств.</w:t>
      </w:r>
    </w:p>
    <w:p w:rsidR="005F4197" w:rsidRPr="00DB1158" w:rsidRDefault="0031264D" w:rsidP="00A2329F">
      <w:pPr>
        <w:widowControl w:val="0"/>
        <w:tabs>
          <w:tab w:val="left" w:pos="0"/>
          <w:tab w:val="left" w:pos="81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w:t>
      </w:r>
      <w:r w:rsidR="00766786">
        <w:rPr>
          <w:rFonts w:ascii="Times New Roman CYR" w:hAnsi="Times New Roman CYR" w:cs="Times New Roman CYR"/>
          <w:sz w:val="28"/>
          <w:szCs w:val="28"/>
        </w:rPr>
        <w:t>.</w:t>
      </w:r>
      <w:r w:rsidR="00A2329F">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Перечислите формы первичных документов по учёту денежных средств.</w:t>
      </w:r>
    </w:p>
    <w:p w:rsidR="00DE4E84" w:rsidRPr="005E252C" w:rsidRDefault="00DE4E84" w:rsidP="0043139B">
      <w:pPr>
        <w:widowControl w:val="0"/>
        <w:autoSpaceDE w:val="0"/>
        <w:autoSpaceDN w:val="0"/>
        <w:adjustRightInd w:val="0"/>
        <w:jc w:val="center"/>
        <w:rPr>
          <w:rFonts w:ascii="Times New Roman CYR" w:hAnsi="Times New Roman CYR" w:cs="Times New Roman CYR"/>
          <w:bCs/>
          <w:sz w:val="28"/>
          <w:szCs w:val="28"/>
        </w:rPr>
      </w:pPr>
    </w:p>
    <w:p w:rsidR="005F4197" w:rsidRPr="00DB1158" w:rsidRDefault="005F4197" w:rsidP="0043139B">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Тема 7.2. Анализ производственно</w:t>
      </w:r>
      <w:r w:rsidR="0043139B">
        <w:rPr>
          <w:rFonts w:ascii="Times New Roman CYR" w:hAnsi="Times New Roman CYR" w:cs="Times New Roman CYR"/>
          <w:b/>
          <w:bCs/>
          <w:sz w:val="28"/>
          <w:szCs w:val="28"/>
        </w:rPr>
        <w:t xml:space="preserve"> </w:t>
      </w:r>
      <w:r w:rsidRPr="00DB1158">
        <w:rPr>
          <w:rFonts w:ascii="Times New Roman CYR" w:hAnsi="Times New Roman CYR" w:cs="Times New Roman CYR"/>
          <w:b/>
          <w:bCs/>
          <w:sz w:val="28"/>
          <w:szCs w:val="28"/>
        </w:rPr>
        <w:t>- хозяйственной</w:t>
      </w:r>
    </w:p>
    <w:p w:rsidR="005F4197" w:rsidRPr="00DB1158" w:rsidRDefault="005F4197" w:rsidP="0043139B">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деятельности предприятия</w:t>
      </w:r>
    </w:p>
    <w:p w:rsidR="005F4197" w:rsidRPr="005E252C" w:rsidRDefault="005F4197" w:rsidP="005E252C">
      <w:pPr>
        <w:widowControl w:val="0"/>
        <w:autoSpaceDE w:val="0"/>
        <w:autoSpaceDN w:val="0"/>
        <w:adjustRightInd w:val="0"/>
        <w:jc w:val="center"/>
        <w:rPr>
          <w:rFonts w:ascii="Times New Roman CYR" w:hAnsi="Times New Roman CYR" w:cs="Times New Roman CYR"/>
          <w:bCs/>
          <w:sz w:val="28"/>
          <w:szCs w:val="28"/>
        </w:rPr>
      </w:pPr>
    </w:p>
    <w:p w:rsidR="005F4197" w:rsidRPr="00605B97" w:rsidRDefault="005F4197" w:rsidP="00605B97">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w:t>
      </w:r>
      <w:r w:rsidR="00605B97">
        <w:rPr>
          <w:rFonts w:ascii="Times New Roman CYR" w:hAnsi="Times New Roman CYR" w:cs="Times New Roman CYR"/>
          <w:sz w:val="28"/>
          <w:szCs w:val="28"/>
        </w:rPr>
        <w:t>жен</w:t>
      </w:r>
    </w:p>
    <w:p w:rsidR="005F4197" w:rsidRDefault="005F4197" w:rsidP="00BE7BCA">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605B97" w:rsidRPr="00DB1158" w:rsidRDefault="00605B97" w:rsidP="00BE7BCA">
      <w:pPr>
        <w:widowControl w:val="0"/>
        <w:autoSpaceDE w:val="0"/>
        <w:autoSpaceDN w:val="0"/>
        <w:adjustRightInd w:val="0"/>
        <w:ind w:left="851" w:hanging="142"/>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задачи, цели </w:t>
      </w:r>
      <w:r w:rsidR="0089724A">
        <w:rPr>
          <w:rFonts w:ascii="Times New Roman CYR" w:hAnsi="Times New Roman CYR" w:cs="Times New Roman CYR"/>
          <w:sz w:val="28"/>
          <w:szCs w:val="28"/>
        </w:rPr>
        <w:t xml:space="preserve">и </w:t>
      </w:r>
      <w:r w:rsidR="0089724A" w:rsidRPr="00562AD7">
        <w:rPr>
          <w:rFonts w:ascii="Times New Roman CYR" w:hAnsi="Times New Roman CYR" w:cs="Times New Roman CYR"/>
          <w:sz w:val="28"/>
          <w:szCs w:val="28"/>
        </w:rPr>
        <w:t>значение</w:t>
      </w:r>
      <w:r w:rsidRPr="0089724A">
        <w:rPr>
          <w:rFonts w:ascii="Times New Roman CYR" w:hAnsi="Times New Roman CYR" w:cs="Times New Roman CYR"/>
          <w:color w:val="FF0000"/>
          <w:sz w:val="28"/>
          <w:szCs w:val="28"/>
        </w:rPr>
        <w:t xml:space="preserve"> </w:t>
      </w:r>
      <w:r w:rsidRPr="00DB1158">
        <w:rPr>
          <w:rFonts w:ascii="Times New Roman CYR" w:hAnsi="Times New Roman CYR" w:cs="Times New Roman CYR"/>
          <w:sz w:val="28"/>
          <w:szCs w:val="28"/>
        </w:rPr>
        <w:t>анализа производственной, хозяйственной и финансовой деятельности;</w:t>
      </w:r>
    </w:p>
    <w:p w:rsidR="005F4197" w:rsidRPr="00DB1158" w:rsidRDefault="00511582" w:rsidP="00BE7BCA">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009E56C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методы </w:t>
      </w:r>
      <w:r w:rsidR="005F4197" w:rsidRPr="00DB1158">
        <w:rPr>
          <w:rFonts w:ascii="Times New Roman CYR" w:hAnsi="Times New Roman CYR" w:cs="Times New Roman CYR"/>
          <w:sz w:val="28"/>
          <w:szCs w:val="28"/>
        </w:rPr>
        <w:t>и виды анализа текущей деятельности;</w:t>
      </w:r>
    </w:p>
    <w:p w:rsidR="005F4197" w:rsidRPr="00DB1158" w:rsidRDefault="005F4197" w:rsidP="00BE7BC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r w:rsidR="009E56C9">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анализ выполнения лесных планов и регламентов.</w:t>
      </w:r>
    </w:p>
    <w:p w:rsidR="005F4197" w:rsidRPr="00DB1158" w:rsidRDefault="005F4197" w:rsidP="0089724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Задачи, методы и виды анализа производственной, хозяйственной и финансовой деятельности. Анализ использования производс</w:t>
      </w:r>
      <w:r w:rsidR="00605B97">
        <w:rPr>
          <w:rFonts w:ascii="Times New Roman CYR" w:hAnsi="Times New Roman CYR" w:cs="Times New Roman CYR"/>
          <w:sz w:val="28"/>
          <w:szCs w:val="28"/>
        </w:rPr>
        <w:t xml:space="preserve">твенных средств, лесных </w:t>
      </w:r>
      <w:r w:rsidRPr="00DB1158">
        <w:rPr>
          <w:rFonts w:ascii="Times New Roman CYR" w:hAnsi="Times New Roman CYR" w:cs="Times New Roman CYR"/>
          <w:sz w:val="28"/>
          <w:szCs w:val="28"/>
        </w:rPr>
        <w:t>и трудовых ресурсов. Анализ выполнения производственных заданий и лесных платежей. Анализ основных технико-экономических показателей.</w:t>
      </w:r>
    </w:p>
    <w:p w:rsidR="00706998" w:rsidRPr="005E252C" w:rsidRDefault="00706998" w:rsidP="0060404B">
      <w:pPr>
        <w:widowControl w:val="0"/>
        <w:autoSpaceDE w:val="0"/>
        <w:autoSpaceDN w:val="0"/>
        <w:adjustRightInd w:val="0"/>
        <w:ind w:firstLine="708"/>
        <w:jc w:val="center"/>
        <w:rPr>
          <w:rFonts w:ascii="Times New Roman CYR" w:hAnsi="Times New Roman CYR" w:cs="Times New Roman CYR"/>
          <w:bCs/>
          <w:sz w:val="28"/>
          <w:szCs w:val="28"/>
        </w:rPr>
      </w:pPr>
    </w:p>
    <w:p w:rsidR="005F4197" w:rsidRPr="00DB1158" w:rsidRDefault="005F4197" w:rsidP="0060404B">
      <w:pPr>
        <w:widowControl w:val="0"/>
        <w:autoSpaceDE w:val="0"/>
        <w:autoSpaceDN w:val="0"/>
        <w:adjustRightInd w:val="0"/>
        <w:ind w:firstLine="708"/>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F4197" w:rsidRPr="005E252C" w:rsidRDefault="005F4197" w:rsidP="005E252C">
      <w:pPr>
        <w:widowControl w:val="0"/>
        <w:autoSpaceDE w:val="0"/>
        <w:autoSpaceDN w:val="0"/>
        <w:adjustRightInd w:val="0"/>
        <w:jc w:val="center"/>
        <w:rPr>
          <w:rFonts w:ascii="Times New Roman CYR" w:hAnsi="Times New Roman CYR" w:cs="Times New Roman CYR"/>
          <w:bCs/>
          <w:sz w:val="28"/>
          <w:szCs w:val="28"/>
        </w:rPr>
      </w:pPr>
    </w:p>
    <w:p w:rsidR="005F4197" w:rsidRPr="00DB1158" w:rsidRDefault="005F4197" w:rsidP="005E252C">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Анализ хозяйственной деятельности предприятия является необходимым условием грамотного принятия управленческих и предпринимательских решений.</w:t>
      </w:r>
    </w:p>
    <w:p w:rsidR="005F4197" w:rsidRPr="00DB1158" w:rsidRDefault="005F4197" w:rsidP="005E252C">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Под экономическим анализом понимают получение необходимой информации в виде отдельных показателей, характеризующих успешность работы предприятия или отдельного производства.</w:t>
      </w:r>
    </w:p>
    <w:p w:rsidR="005F4197" w:rsidRPr="00DB1158" w:rsidRDefault="005F4197" w:rsidP="005E252C">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Основная задача экон</w:t>
      </w:r>
      <w:r w:rsidR="00635F5B">
        <w:rPr>
          <w:rFonts w:ascii="Times New Roman CYR" w:hAnsi="Times New Roman CYR" w:cs="Times New Roman CYR"/>
          <w:sz w:val="28"/>
          <w:szCs w:val="28"/>
        </w:rPr>
        <w:t xml:space="preserve">омического анализа заключается </w:t>
      </w:r>
      <w:r w:rsidRPr="00DB1158">
        <w:rPr>
          <w:rFonts w:ascii="Times New Roman CYR" w:hAnsi="Times New Roman CYR" w:cs="Times New Roman CYR"/>
          <w:sz w:val="28"/>
          <w:szCs w:val="28"/>
        </w:rPr>
        <w:t>в выявлении внутренних резервов предприятия и определении путей улучшения его работы.</w:t>
      </w:r>
    </w:p>
    <w:p w:rsidR="005F4197" w:rsidRPr="00DB1158" w:rsidRDefault="005F4197" w:rsidP="005E252C">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 организации экономического анализа производственно-хозяйственной дея</w:t>
      </w:r>
      <w:r w:rsidR="00635F5B">
        <w:rPr>
          <w:rFonts w:ascii="Times New Roman CYR" w:hAnsi="Times New Roman CYR" w:cs="Times New Roman CYR"/>
          <w:sz w:val="28"/>
          <w:szCs w:val="28"/>
        </w:rPr>
        <w:t>тельности</w:t>
      </w:r>
      <w:r w:rsidRPr="00DB1158">
        <w:rPr>
          <w:rFonts w:ascii="Times New Roman CYR" w:hAnsi="Times New Roman CYR" w:cs="Times New Roman CYR"/>
          <w:sz w:val="28"/>
          <w:szCs w:val="28"/>
        </w:rPr>
        <w:t xml:space="preserve"> важно уст</w:t>
      </w:r>
      <w:r w:rsidR="00635F5B">
        <w:rPr>
          <w:rFonts w:ascii="Times New Roman CYR" w:hAnsi="Times New Roman CYR" w:cs="Times New Roman CYR"/>
          <w:sz w:val="28"/>
          <w:szCs w:val="28"/>
        </w:rPr>
        <w:t xml:space="preserve">ановить, какие показатели </w:t>
      </w:r>
      <w:r w:rsidRPr="00DB1158">
        <w:rPr>
          <w:rFonts w:ascii="Times New Roman CYR" w:hAnsi="Times New Roman CYR" w:cs="Times New Roman CYR"/>
          <w:sz w:val="28"/>
          <w:szCs w:val="28"/>
        </w:rPr>
        <w:t>на данный отрезок времени</w:t>
      </w:r>
      <w:r w:rsidR="00635F5B">
        <w:rPr>
          <w:rFonts w:ascii="Times New Roman CYR" w:hAnsi="Times New Roman CYR" w:cs="Times New Roman CYR"/>
          <w:sz w:val="28"/>
          <w:szCs w:val="28"/>
        </w:rPr>
        <w:t xml:space="preserve"> являются ведущими, по которым должна производиться </w:t>
      </w:r>
      <w:r w:rsidRPr="00DB1158">
        <w:rPr>
          <w:rFonts w:ascii="Times New Roman CYR" w:hAnsi="Times New Roman CYR" w:cs="Times New Roman CYR"/>
          <w:sz w:val="28"/>
          <w:szCs w:val="28"/>
        </w:rPr>
        <w:t>оценка результатов.</w:t>
      </w:r>
    </w:p>
    <w:p w:rsidR="005F4197" w:rsidRPr="00DB1158" w:rsidRDefault="005F4197" w:rsidP="005E252C">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Важнейшим экономическим результатом рыночной деятельности предприятия с учетом долговременной перспективы его развития является получение максимальной прибыли на вложенный капитал.</w:t>
      </w:r>
    </w:p>
    <w:p w:rsidR="005F4197" w:rsidRPr="00DB1158" w:rsidRDefault="005F4197" w:rsidP="005E252C">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Основным итоговым финансовым документом предприятия является  бухгалтерский баланс. Он позволяе</w:t>
      </w:r>
      <w:r w:rsidR="00B00074">
        <w:rPr>
          <w:rFonts w:ascii="Times New Roman CYR" w:hAnsi="Times New Roman CYR" w:cs="Times New Roman CYR"/>
          <w:sz w:val="28"/>
          <w:szCs w:val="28"/>
        </w:rPr>
        <w:t xml:space="preserve">т оценить финансовое состояние </w:t>
      </w:r>
      <w:r w:rsidRPr="00DB1158">
        <w:rPr>
          <w:rFonts w:ascii="Times New Roman CYR" w:hAnsi="Times New Roman CYR" w:cs="Times New Roman CYR"/>
          <w:sz w:val="28"/>
          <w:szCs w:val="28"/>
        </w:rPr>
        <w:t>предприятия, проанализировать наличие, размещение и пользование ресурсов, опреде</w:t>
      </w:r>
      <w:r w:rsidR="00635F5B">
        <w:rPr>
          <w:rFonts w:ascii="Times New Roman CYR" w:hAnsi="Times New Roman CYR" w:cs="Times New Roman CYR"/>
          <w:sz w:val="28"/>
          <w:szCs w:val="28"/>
        </w:rPr>
        <w:t xml:space="preserve">лить уровень </w:t>
      </w:r>
      <w:r w:rsidRPr="00DB1158">
        <w:rPr>
          <w:rFonts w:ascii="Times New Roman CYR" w:hAnsi="Times New Roman CYR" w:cs="Times New Roman CYR"/>
          <w:sz w:val="28"/>
          <w:szCs w:val="28"/>
        </w:rPr>
        <w:t>финансовой устойчивости предприятия и ликвидность баланса.</w:t>
      </w:r>
    </w:p>
    <w:p w:rsidR="005F4197" w:rsidRPr="00DB1158" w:rsidRDefault="005F4197" w:rsidP="005E252C">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анализа производственного и финансового состояния предприятия приме</w:t>
      </w:r>
      <w:r w:rsidR="00AF7581">
        <w:rPr>
          <w:rFonts w:ascii="Times New Roman CYR" w:hAnsi="Times New Roman CYR" w:cs="Times New Roman CYR"/>
          <w:sz w:val="28"/>
          <w:szCs w:val="28"/>
        </w:rPr>
        <w:t xml:space="preserve">няют различные методы </w:t>
      </w:r>
      <w:r w:rsidRPr="00DB1158">
        <w:rPr>
          <w:rFonts w:ascii="Times New Roman CYR" w:hAnsi="Times New Roman CYR" w:cs="Times New Roman CYR"/>
          <w:sz w:val="28"/>
          <w:szCs w:val="28"/>
        </w:rPr>
        <w:t>и показатели.</w:t>
      </w:r>
    </w:p>
    <w:p w:rsidR="005F4197" w:rsidRPr="00DB1158" w:rsidRDefault="005F4197" w:rsidP="005E252C">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Прежде всего, эта систем</w:t>
      </w:r>
      <w:r w:rsidR="00635F5B">
        <w:rPr>
          <w:rFonts w:ascii="Times New Roman CYR" w:hAnsi="Times New Roman CYR" w:cs="Times New Roman CYR"/>
          <w:sz w:val="28"/>
          <w:szCs w:val="28"/>
        </w:rPr>
        <w:t>а показателей, характеризующая</w:t>
      </w:r>
      <w:r w:rsidRPr="00DB1158">
        <w:rPr>
          <w:rFonts w:ascii="Times New Roman CYR" w:hAnsi="Times New Roman CYR" w:cs="Times New Roman CYR"/>
          <w:sz w:val="28"/>
          <w:szCs w:val="28"/>
        </w:rPr>
        <w:t xml:space="preserve"> эффективность использования ресурсов, их отдачу; показатели рентабельности; показа</w:t>
      </w:r>
      <w:r w:rsidR="00CE5CE2">
        <w:rPr>
          <w:rFonts w:ascii="Times New Roman CYR" w:hAnsi="Times New Roman CYR" w:cs="Times New Roman CYR"/>
          <w:sz w:val="28"/>
          <w:szCs w:val="28"/>
        </w:rPr>
        <w:t xml:space="preserve">тели, отражающие рыночную, </w:t>
      </w:r>
      <w:r w:rsidRPr="00DB1158">
        <w:rPr>
          <w:rFonts w:ascii="Times New Roman CYR" w:hAnsi="Times New Roman CYR" w:cs="Times New Roman CYR"/>
          <w:sz w:val="28"/>
          <w:szCs w:val="28"/>
        </w:rPr>
        <w:t>предпринимательскую активность предприятия; система показателей платежеспособности и финансовой устойчивости предприятия.</w:t>
      </w:r>
    </w:p>
    <w:p w:rsidR="005F4197" w:rsidRDefault="00534714" w:rsidP="005E252C">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Литература [1, 2, 3</w:t>
      </w:r>
      <w:r w:rsidR="005F4197" w:rsidRPr="00534714">
        <w:rPr>
          <w:rFonts w:ascii="Times New Roman CYR" w:hAnsi="Times New Roman CYR" w:cs="Times New Roman CYR"/>
          <w:b/>
          <w:sz w:val="28"/>
          <w:szCs w:val="28"/>
        </w:rPr>
        <w:t>]</w:t>
      </w:r>
    </w:p>
    <w:p w:rsidR="00260C22" w:rsidRPr="00260C22" w:rsidRDefault="00260C22" w:rsidP="005E252C">
      <w:pPr>
        <w:widowControl w:val="0"/>
        <w:autoSpaceDE w:val="0"/>
        <w:autoSpaceDN w:val="0"/>
        <w:adjustRightInd w:val="0"/>
        <w:jc w:val="both"/>
        <w:rPr>
          <w:rFonts w:ascii="Times New Roman CYR" w:hAnsi="Times New Roman CYR" w:cs="Times New Roman CYR"/>
          <w:sz w:val="28"/>
          <w:szCs w:val="28"/>
        </w:rPr>
      </w:pPr>
    </w:p>
    <w:p w:rsidR="005F4197" w:rsidRDefault="005F4197" w:rsidP="005E252C">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для самоконтроля</w:t>
      </w:r>
    </w:p>
    <w:p w:rsidR="005F4197" w:rsidRPr="00DB1158" w:rsidRDefault="0031264D" w:rsidP="00864623">
      <w:pPr>
        <w:widowControl w:val="0"/>
        <w:tabs>
          <w:tab w:val="left" w:pos="42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EB7F0D">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основные задачи и методы анализа производственно-хозяйственной деятельности предприятия.</w:t>
      </w:r>
    </w:p>
    <w:p w:rsidR="005F4197" w:rsidRPr="00DB1158" w:rsidRDefault="0031264D" w:rsidP="005E252C">
      <w:pPr>
        <w:widowControl w:val="0"/>
        <w:tabs>
          <w:tab w:val="left" w:pos="42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00EB7F0D">
        <w:rPr>
          <w:rFonts w:ascii="Times New Roman CYR" w:hAnsi="Times New Roman CYR" w:cs="Times New Roman CYR"/>
          <w:sz w:val="28"/>
          <w:szCs w:val="28"/>
        </w:rPr>
        <w:t>.</w:t>
      </w:r>
      <w:r w:rsidR="000F7FE6">
        <w:rPr>
          <w:rFonts w:ascii="Times New Roman CYR" w:hAnsi="Times New Roman CYR" w:cs="Times New Roman CYR"/>
          <w:sz w:val="28"/>
          <w:szCs w:val="28"/>
        </w:rPr>
        <w:t xml:space="preserve"> </w:t>
      </w:r>
      <w:r w:rsidR="0042371A">
        <w:rPr>
          <w:rFonts w:ascii="Times New Roman CYR" w:hAnsi="Times New Roman CYR" w:cs="Times New Roman CYR"/>
          <w:sz w:val="28"/>
          <w:szCs w:val="28"/>
        </w:rPr>
        <w:t>В чем состоя</w:t>
      </w:r>
      <w:r w:rsidR="005F4197" w:rsidRPr="00DB1158">
        <w:rPr>
          <w:rFonts w:ascii="Times New Roman CYR" w:hAnsi="Times New Roman CYR" w:cs="Times New Roman CYR"/>
          <w:sz w:val="28"/>
          <w:szCs w:val="28"/>
        </w:rPr>
        <w:t>т цел</w:t>
      </w:r>
      <w:r w:rsidR="005A11C0">
        <w:rPr>
          <w:rFonts w:ascii="Times New Roman CYR" w:hAnsi="Times New Roman CYR" w:cs="Times New Roman CYR"/>
          <w:sz w:val="28"/>
          <w:szCs w:val="28"/>
        </w:rPr>
        <w:t xml:space="preserve">и и задачи анализа финансового </w:t>
      </w:r>
      <w:r w:rsidR="005F4197" w:rsidRPr="00DB1158">
        <w:rPr>
          <w:rFonts w:ascii="Times New Roman CYR" w:hAnsi="Times New Roman CYR" w:cs="Times New Roman CYR"/>
          <w:sz w:val="28"/>
          <w:szCs w:val="28"/>
        </w:rPr>
        <w:t>состояния предприятия?</w:t>
      </w:r>
    </w:p>
    <w:p w:rsidR="005F4197" w:rsidRPr="00DB1158" w:rsidRDefault="0031264D" w:rsidP="00864623">
      <w:pPr>
        <w:widowControl w:val="0"/>
        <w:tabs>
          <w:tab w:val="left" w:pos="42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w:t>
      </w:r>
      <w:r w:rsidR="00EB7F0D">
        <w:rPr>
          <w:rFonts w:ascii="Times New Roman CYR" w:hAnsi="Times New Roman CYR" w:cs="Times New Roman CYR"/>
          <w:sz w:val="28"/>
          <w:szCs w:val="28"/>
        </w:rPr>
        <w:t>.</w:t>
      </w:r>
      <w:r w:rsidR="000F7FE6">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Укажите показатели, характеризующ</w:t>
      </w:r>
      <w:r w:rsidR="005A11C0">
        <w:rPr>
          <w:rFonts w:ascii="Times New Roman CYR" w:hAnsi="Times New Roman CYR" w:cs="Times New Roman CYR"/>
          <w:sz w:val="28"/>
          <w:szCs w:val="28"/>
        </w:rPr>
        <w:t xml:space="preserve">ие эффективность использования </w:t>
      </w:r>
      <w:r w:rsidR="005F4197" w:rsidRPr="00DB1158">
        <w:rPr>
          <w:rFonts w:ascii="Times New Roman CYR" w:hAnsi="Times New Roman CYR" w:cs="Times New Roman CYR"/>
          <w:sz w:val="28"/>
          <w:szCs w:val="28"/>
        </w:rPr>
        <w:t>ресурсов.</w:t>
      </w:r>
    </w:p>
    <w:p w:rsidR="005F4197" w:rsidRPr="00DB1158" w:rsidRDefault="0031264D" w:rsidP="00F007B0">
      <w:pPr>
        <w:widowControl w:val="0"/>
        <w:tabs>
          <w:tab w:val="left" w:pos="426"/>
        </w:tabs>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4</w:t>
      </w:r>
      <w:r w:rsidR="00EB7F0D">
        <w:rPr>
          <w:rFonts w:ascii="Times New Roman CYR" w:hAnsi="Times New Roman CYR" w:cs="Times New Roman CYR"/>
          <w:sz w:val="28"/>
          <w:szCs w:val="28"/>
        </w:rPr>
        <w:t>.</w:t>
      </w:r>
      <w:r w:rsidR="000F7FE6">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группу показателей, характеризующих платежеспособность предприятия.</w:t>
      </w:r>
    </w:p>
    <w:p w:rsidR="005F4197" w:rsidRPr="00DB1158" w:rsidRDefault="0031264D" w:rsidP="0004136A">
      <w:pPr>
        <w:widowControl w:val="0"/>
        <w:tabs>
          <w:tab w:val="left" w:pos="426"/>
        </w:tabs>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5</w:t>
      </w:r>
      <w:r w:rsidR="00EB7F0D">
        <w:rPr>
          <w:rFonts w:ascii="Times New Roman CYR" w:hAnsi="Times New Roman CYR" w:cs="Times New Roman CYR"/>
          <w:sz w:val="28"/>
          <w:szCs w:val="28"/>
        </w:rPr>
        <w:t>.</w:t>
      </w:r>
      <w:r w:rsidR="000F7FE6">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Назовите группу показателей, характеризующих финансовую устойчивости предприятия.</w:t>
      </w:r>
    </w:p>
    <w:p w:rsidR="00742FDF" w:rsidRDefault="008C6B5F" w:rsidP="00742FD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8. Менеджмент</w:t>
      </w:r>
    </w:p>
    <w:p w:rsidR="008C6B5F" w:rsidRPr="0094512E" w:rsidRDefault="008C6B5F" w:rsidP="00742FDF">
      <w:pPr>
        <w:widowControl w:val="0"/>
        <w:autoSpaceDE w:val="0"/>
        <w:autoSpaceDN w:val="0"/>
        <w:adjustRightInd w:val="0"/>
        <w:jc w:val="center"/>
        <w:rPr>
          <w:rFonts w:ascii="Times New Roman CYR" w:hAnsi="Times New Roman CYR" w:cs="Times New Roman CYR"/>
          <w:bCs/>
          <w:sz w:val="28"/>
          <w:szCs w:val="28"/>
        </w:rPr>
      </w:pPr>
    </w:p>
    <w:p w:rsidR="008C6B5F" w:rsidRPr="00DB1158" w:rsidRDefault="008C6B5F" w:rsidP="008C6B5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Тема 8.1. Цели, задачи, функции и цикл менеджмента</w:t>
      </w:r>
    </w:p>
    <w:p w:rsidR="008C6B5F" w:rsidRPr="000055AC" w:rsidRDefault="008C6B5F" w:rsidP="008C6B5F">
      <w:pPr>
        <w:widowControl w:val="0"/>
        <w:autoSpaceDE w:val="0"/>
        <w:autoSpaceDN w:val="0"/>
        <w:adjustRightInd w:val="0"/>
        <w:jc w:val="both"/>
        <w:rPr>
          <w:rFonts w:ascii="Times New Roman CYR" w:hAnsi="Times New Roman CYR" w:cs="Times New Roman CYR"/>
          <w:bCs/>
          <w:sz w:val="28"/>
          <w:szCs w:val="28"/>
        </w:rPr>
      </w:pPr>
    </w:p>
    <w:p w:rsidR="00B56007" w:rsidRPr="00605B97" w:rsidRDefault="00B56007" w:rsidP="00F966B7">
      <w:pPr>
        <w:widowControl w:val="0"/>
        <w:autoSpaceDE w:val="0"/>
        <w:autoSpaceDN w:val="0"/>
        <w:adjustRightInd w:val="0"/>
        <w:ind w:firstLine="709"/>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w:t>
      </w:r>
      <w:r>
        <w:rPr>
          <w:rFonts w:ascii="Times New Roman CYR" w:hAnsi="Times New Roman CYR" w:cs="Times New Roman CYR"/>
          <w:sz w:val="28"/>
          <w:szCs w:val="28"/>
        </w:rPr>
        <w:t>жен</w:t>
      </w:r>
    </w:p>
    <w:p w:rsidR="0051753F" w:rsidRPr="0051753F" w:rsidRDefault="00B56007" w:rsidP="00F966B7">
      <w:pPr>
        <w:widowControl w:val="0"/>
        <w:autoSpaceDE w:val="0"/>
        <w:autoSpaceDN w:val="0"/>
        <w:adjustRightInd w:val="0"/>
        <w:ind w:firstLine="709"/>
        <w:rPr>
          <w:rFonts w:ascii="Arial" w:hAnsi="Arial" w:cs="Arial"/>
          <w:sz w:val="28"/>
          <w:szCs w:val="28"/>
        </w:rPr>
      </w:pPr>
      <w:r w:rsidRPr="00DB1158">
        <w:rPr>
          <w:rFonts w:ascii="Times New Roman CYR" w:hAnsi="Times New Roman CYR" w:cs="Times New Roman CYR"/>
          <w:b/>
          <w:bCs/>
          <w:sz w:val="28"/>
          <w:szCs w:val="28"/>
        </w:rPr>
        <w:t>знать:</w:t>
      </w:r>
    </w:p>
    <w:p w:rsidR="0051753F" w:rsidRPr="0051753F" w:rsidRDefault="0051753F" w:rsidP="00F966B7">
      <w:pPr>
        <w:ind w:firstLine="709"/>
        <w:rPr>
          <w:sz w:val="28"/>
          <w:szCs w:val="28"/>
        </w:rPr>
      </w:pPr>
      <w:r>
        <w:rPr>
          <w:sz w:val="28"/>
          <w:szCs w:val="28"/>
        </w:rPr>
        <w:t xml:space="preserve">- функции менеджмента;  </w:t>
      </w:r>
    </w:p>
    <w:p w:rsidR="00565DD5" w:rsidRDefault="0051753F" w:rsidP="00F966B7">
      <w:pPr>
        <w:ind w:firstLine="709"/>
        <w:rPr>
          <w:b/>
          <w:bCs/>
          <w:sz w:val="28"/>
          <w:szCs w:val="28"/>
        </w:rPr>
      </w:pPr>
      <w:r>
        <w:rPr>
          <w:sz w:val="28"/>
          <w:szCs w:val="28"/>
        </w:rPr>
        <w:t>- цели и задачи управления организациями;</w:t>
      </w:r>
      <w:r w:rsidR="007E6397">
        <w:rPr>
          <w:b/>
          <w:bCs/>
          <w:sz w:val="28"/>
          <w:szCs w:val="28"/>
        </w:rPr>
        <w:t xml:space="preserve"> </w:t>
      </w:r>
    </w:p>
    <w:p w:rsidR="00534714" w:rsidRDefault="007E6397" w:rsidP="00F966B7">
      <w:pPr>
        <w:ind w:firstLine="709"/>
        <w:rPr>
          <w:bCs/>
          <w:sz w:val="28"/>
          <w:szCs w:val="28"/>
        </w:rPr>
      </w:pPr>
      <w:r>
        <w:rPr>
          <w:bCs/>
          <w:sz w:val="28"/>
          <w:szCs w:val="28"/>
        </w:rPr>
        <w:t>- цикл менеджмента.</w:t>
      </w:r>
    </w:p>
    <w:p w:rsidR="00613A92" w:rsidRDefault="00A90520" w:rsidP="00AF0A38">
      <w:pPr>
        <w:widowControl w:val="0"/>
        <w:autoSpaceDE w:val="0"/>
        <w:autoSpaceDN w:val="0"/>
        <w:adjustRightInd w:val="0"/>
        <w:ind w:firstLine="708"/>
        <w:jc w:val="both"/>
        <w:rPr>
          <w:bCs/>
          <w:sz w:val="28"/>
          <w:szCs w:val="28"/>
        </w:rPr>
      </w:pPr>
      <w:r>
        <w:rPr>
          <w:bCs/>
          <w:sz w:val="28"/>
          <w:szCs w:val="28"/>
        </w:rPr>
        <w:t>Понятие менеджмента.</w:t>
      </w:r>
      <w:r w:rsidR="00613A92">
        <w:rPr>
          <w:bCs/>
          <w:sz w:val="28"/>
          <w:szCs w:val="28"/>
        </w:rPr>
        <w:t xml:space="preserve"> Менеджмент как особый вид, профессиональной деятельности. Цели и задачи управления организациями. Особенности управления организациями различных организационно-правовых форм. Функции менеджм</w:t>
      </w:r>
      <w:r w:rsidR="00565DD5">
        <w:rPr>
          <w:bCs/>
          <w:sz w:val="28"/>
          <w:szCs w:val="28"/>
        </w:rPr>
        <w:t>ен</w:t>
      </w:r>
      <w:r w:rsidR="00613A92">
        <w:rPr>
          <w:bCs/>
          <w:sz w:val="28"/>
          <w:szCs w:val="28"/>
        </w:rPr>
        <w:t>та. Цикл менеджмента (планирование, организация, мотивация и контроль</w:t>
      </w:r>
      <w:r w:rsidR="00613A92" w:rsidRPr="003F21D2">
        <w:rPr>
          <w:bCs/>
          <w:sz w:val="28"/>
          <w:szCs w:val="28"/>
        </w:rPr>
        <w:t>)</w:t>
      </w:r>
      <w:r w:rsidR="00015FE5">
        <w:rPr>
          <w:bCs/>
          <w:sz w:val="28"/>
          <w:szCs w:val="28"/>
        </w:rPr>
        <w:t>.</w:t>
      </w:r>
      <w:r w:rsidR="00613A92">
        <w:rPr>
          <w:bCs/>
          <w:sz w:val="28"/>
          <w:szCs w:val="28"/>
        </w:rPr>
        <w:t xml:space="preserve"> </w:t>
      </w:r>
      <w:r w:rsidR="00015FE5">
        <w:rPr>
          <w:bCs/>
          <w:sz w:val="28"/>
          <w:szCs w:val="28"/>
        </w:rPr>
        <w:t>О</w:t>
      </w:r>
      <w:r w:rsidR="00F23768">
        <w:rPr>
          <w:bCs/>
          <w:sz w:val="28"/>
          <w:szCs w:val="28"/>
        </w:rPr>
        <w:t xml:space="preserve">сновы управленческой деятельности. </w:t>
      </w:r>
      <w:r w:rsidR="00613A92">
        <w:rPr>
          <w:bCs/>
          <w:sz w:val="28"/>
          <w:szCs w:val="28"/>
        </w:rPr>
        <w:t>Характеристик</w:t>
      </w:r>
      <w:r w:rsidR="001329D6">
        <w:rPr>
          <w:bCs/>
          <w:sz w:val="28"/>
          <w:szCs w:val="28"/>
        </w:rPr>
        <w:t xml:space="preserve">а функций цикла. Взаимосвязь и </w:t>
      </w:r>
      <w:r w:rsidR="00613A92">
        <w:rPr>
          <w:bCs/>
          <w:sz w:val="28"/>
          <w:szCs w:val="28"/>
        </w:rPr>
        <w:t>взаимообусловленность функций управленческого цикла.</w:t>
      </w:r>
    </w:p>
    <w:p w:rsidR="00C7572A" w:rsidRDefault="00613A92" w:rsidP="00AF0A38">
      <w:pPr>
        <w:widowControl w:val="0"/>
        <w:autoSpaceDE w:val="0"/>
        <w:autoSpaceDN w:val="0"/>
        <w:adjustRightInd w:val="0"/>
        <w:ind w:firstLine="708"/>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A3E74" w:rsidRPr="00DB1158" w:rsidRDefault="005A3E74" w:rsidP="005A3E74">
      <w:pPr>
        <w:widowControl w:val="0"/>
        <w:autoSpaceDE w:val="0"/>
        <w:autoSpaceDN w:val="0"/>
        <w:adjustRightInd w:val="0"/>
        <w:jc w:val="both"/>
        <w:rPr>
          <w:rFonts w:ascii="Times New Roman CYR" w:hAnsi="Times New Roman CYR" w:cs="Times New Roman CYR"/>
          <w:sz w:val="28"/>
          <w:szCs w:val="28"/>
        </w:rPr>
      </w:pPr>
    </w:p>
    <w:p w:rsidR="009E4D5B" w:rsidRPr="00A76063" w:rsidRDefault="005A3E74" w:rsidP="00AF0A38">
      <w:pPr>
        <w:widowControl w:val="0"/>
        <w:autoSpaceDE w:val="0"/>
        <w:autoSpaceDN w:val="0"/>
        <w:adjustRightInd w:val="0"/>
        <w:ind w:firstLine="708"/>
        <w:jc w:val="both"/>
        <w:rPr>
          <w:rFonts w:ascii="Times New Roman CYR" w:hAnsi="Times New Roman CYR" w:cs="Times New Roman CYR"/>
          <w:sz w:val="28"/>
          <w:szCs w:val="28"/>
        </w:rPr>
      </w:pPr>
      <w:r w:rsidRPr="00A76063">
        <w:rPr>
          <w:rFonts w:ascii="Times New Roman CYR" w:hAnsi="Times New Roman CYR" w:cs="Times New Roman CYR"/>
          <w:sz w:val="28"/>
          <w:szCs w:val="28"/>
        </w:rPr>
        <w:t>Приступая к изучению данной темы, следует усвоить следующие основные понятия:</w:t>
      </w:r>
    </w:p>
    <w:p w:rsidR="005A3E74" w:rsidRPr="00A76063" w:rsidRDefault="00BF5529" w:rsidP="00AF0A3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Менеджмент –</w:t>
      </w:r>
      <w:r w:rsidR="005A3E74" w:rsidRPr="00A76063">
        <w:rPr>
          <w:rFonts w:ascii="Times New Roman CYR" w:hAnsi="Times New Roman CYR" w:cs="Times New Roman CYR"/>
          <w:sz w:val="28"/>
          <w:szCs w:val="28"/>
        </w:rPr>
        <w:t xml:space="preserve"> система программно-целевого управления, перспективного и текущего планирования</w:t>
      </w:r>
      <w:r w:rsidR="00C82921" w:rsidRPr="00A76063">
        <w:rPr>
          <w:rFonts w:ascii="Times New Roman CYR" w:hAnsi="Times New Roman CYR" w:cs="Times New Roman CYR"/>
          <w:sz w:val="28"/>
          <w:szCs w:val="28"/>
        </w:rPr>
        <w:t>, организации производства и реализации продукции. Она изучает наиболее рациональную организацию и управление производством, коллективом.</w:t>
      </w:r>
    </w:p>
    <w:p w:rsidR="00C82921" w:rsidRPr="003F21D2" w:rsidRDefault="00C82921" w:rsidP="005A3E74">
      <w:pPr>
        <w:widowControl w:val="0"/>
        <w:autoSpaceDE w:val="0"/>
        <w:autoSpaceDN w:val="0"/>
        <w:adjustRightInd w:val="0"/>
        <w:ind w:firstLine="708"/>
        <w:rPr>
          <w:rFonts w:ascii="Times New Roman CYR" w:hAnsi="Times New Roman CYR" w:cs="Times New Roman CYR"/>
          <w:sz w:val="28"/>
          <w:szCs w:val="28"/>
        </w:rPr>
      </w:pPr>
      <w:r w:rsidRPr="003F21D2">
        <w:rPr>
          <w:rFonts w:ascii="Times New Roman CYR" w:hAnsi="Times New Roman CYR" w:cs="Times New Roman CYR"/>
          <w:sz w:val="28"/>
          <w:szCs w:val="28"/>
        </w:rPr>
        <w:t>Цели менеджмента:</w:t>
      </w:r>
    </w:p>
    <w:p w:rsidR="00C82921" w:rsidRPr="00A76063" w:rsidRDefault="00C82921" w:rsidP="005A3E74">
      <w:pPr>
        <w:widowControl w:val="0"/>
        <w:autoSpaceDE w:val="0"/>
        <w:autoSpaceDN w:val="0"/>
        <w:adjustRightInd w:val="0"/>
        <w:ind w:firstLine="708"/>
        <w:rPr>
          <w:rFonts w:ascii="Times New Roman CYR" w:hAnsi="Times New Roman CYR" w:cs="Times New Roman CYR"/>
          <w:sz w:val="28"/>
          <w:szCs w:val="28"/>
        </w:rPr>
      </w:pPr>
      <w:r w:rsidRPr="00A76063">
        <w:rPr>
          <w:rFonts w:ascii="Times New Roman CYR" w:hAnsi="Times New Roman CYR" w:cs="Times New Roman CYR"/>
          <w:sz w:val="28"/>
          <w:szCs w:val="28"/>
        </w:rPr>
        <w:t>- получение (увеличение) прибыли;</w:t>
      </w:r>
    </w:p>
    <w:p w:rsidR="00C82921" w:rsidRPr="00A76063" w:rsidRDefault="00C82921" w:rsidP="005A3E74">
      <w:pPr>
        <w:widowControl w:val="0"/>
        <w:autoSpaceDE w:val="0"/>
        <w:autoSpaceDN w:val="0"/>
        <w:adjustRightInd w:val="0"/>
        <w:ind w:firstLine="708"/>
        <w:rPr>
          <w:rFonts w:ascii="Times New Roman CYR" w:hAnsi="Times New Roman CYR" w:cs="Times New Roman CYR"/>
          <w:sz w:val="28"/>
          <w:szCs w:val="28"/>
        </w:rPr>
      </w:pPr>
      <w:r w:rsidRPr="00A76063">
        <w:rPr>
          <w:rFonts w:ascii="Times New Roman CYR" w:hAnsi="Times New Roman CYR" w:cs="Times New Roman CYR"/>
          <w:sz w:val="28"/>
          <w:szCs w:val="28"/>
        </w:rPr>
        <w:t>- повышение эффективности хозяйствования;</w:t>
      </w:r>
    </w:p>
    <w:p w:rsidR="00C82921" w:rsidRPr="00A76063" w:rsidRDefault="00C82921" w:rsidP="005A3E74">
      <w:pPr>
        <w:widowControl w:val="0"/>
        <w:autoSpaceDE w:val="0"/>
        <w:autoSpaceDN w:val="0"/>
        <w:adjustRightInd w:val="0"/>
        <w:ind w:firstLine="708"/>
        <w:rPr>
          <w:rFonts w:ascii="Times New Roman CYR" w:hAnsi="Times New Roman CYR" w:cs="Times New Roman CYR"/>
          <w:sz w:val="28"/>
          <w:szCs w:val="28"/>
        </w:rPr>
      </w:pPr>
      <w:r w:rsidRPr="00A76063">
        <w:rPr>
          <w:rFonts w:ascii="Times New Roman CYR" w:hAnsi="Times New Roman CYR" w:cs="Times New Roman CYR"/>
          <w:sz w:val="28"/>
          <w:szCs w:val="28"/>
        </w:rPr>
        <w:t>- удовлетворение потребностей рынка;</w:t>
      </w:r>
    </w:p>
    <w:p w:rsidR="00C82921" w:rsidRDefault="00C82921" w:rsidP="005A3E74">
      <w:pPr>
        <w:widowControl w:val="0"/>
        <w:autoSpaceDE w:val="0"/>
        <w:autoSpaceDN w:val="0"/>
        <w:adjustRightInd w:val="0"/>
        <w:ind w:firstLine="708"/>
        <w:rPr>
          <w:rFonts w:ascii="Times New Roman CYR" w:hAnsi="Times New Roman CYR" w:cs="Times New Roman CYR"/>
          <w:sz w:val="28"/>
          <w:szCs w:val="28"/>
        </w:rPr>
      </w:pPr>
      <w:r w:rsidRPr="00A76063">
        <w:rPr>
          <w:rFonts w:ascii="Times New Roman CYR" w:hAnsi="Times New Roman CYR" w:cs="Times New Roman CYR"/>
          <w:sz w:val="28"/>
          <w:szCs w:val="28"/>
        </w:rPr>
        <w:t xml:space="preserve">- решение социальных вопросов. </w:t>
      </w:r>
    </w:p>
    <w:p w:rsidR="00C82921" w:rsidRPr="003F21D2" w:rsidRDefault="00C82921" w:rsidP="005A3E74">
      <w:pPr>
        <w:widowControl w:val="0"/>
        <w:autoSpaceDE w:val="0"/>
        <w:autoSpaceDN w:val="0"/>
        <w:adjustRightInd w:val="0"/>
        <w:ind w:firstLine="708"/>
        <w:rPr>
          <w:bCs/>
          <w:sz w:val="28"/>
          <w:szCs w:val="28"/>
        </w:rPr>
      </w:pPr>
      <w:r w:rsidRPr="003F21D2">
        <w:rPr>
          <w:bCs/>
          <w:sz w:val="28"/>
          <w:szCs w:val="28"/>
        </w:rPr>
        <w:t>Задачи менеджмента:</w:t>
      </w:r>
    </w:p>
    <w:p w:rsidR="00C82921" w:rsidRPr="00A76063" w:rsidRDefault="00C82921" w:rsidP="005A3E74">
      <w:pPr>
        <w:widowControl w:val="0"/>
        <w:autoSpaceDE w:val="0"/>
        <w:autoSpaceDN w:val="0"/>
        <w:adjustRightInd w:val="0"/>
        <w:ind w:firstLine="708"/>
        <w:rPr>
          <w:bCs/>
          <w:sz w:val="28"/>
          <w:szCs w:val="28"/>
        </w:rPr>
      </w:pPr>
      <w:r w:rsidRPr="00A76063">
        <w:rPr>
          <w:bCs/>
          <w:sz w:val="28"/>
          <w:szCs w:val="28"/>
        </w:rPr>
        <w:t>- организация производства конкурентоспособных товаров;</w:t>
      </w:r>
    </w:p>
    <w:p w:rsidR="00C82921" w:rsidRPr="00A76063" w:rsidRDefault="00C82921" w:rsidP="005A3E74">
      <w:pPr>
        <w:widowControl w:val="0"/>
        <w:autoSpaceDE w:val="0"/>
        <w:autoSpaceDN w:val="0"/>
        <w:adjustRightInd w:val="0"/>
        <w:ind w:firstLine="708"/>
        <w:rPr>
          <w:bCs/>
          <w:sz w:val="28"/>
          <w:szCs w:val="28"/>
        </w:rPr>
      </w:pPr>
      <w:r w:rsidRPr="00A76063">
        <w:rPr>
          <w:bCs/>
          <w:sz w:val="28"/>
          <w:szCs w:val="28"/>
        </w:rPr>
        <w:t>- совершенствование производственного процесса;</w:t>
      </w:r>
    </w:p>
    <w:p w:rsidR="00C82921" w:rsidRPr="00A76063" w:rsidRDefault="00C82921" w:rsidP="005A3E74">
      <w:pPr>
        <w:widowControl w:val="0"/>
        <w:autoSpaceDE w:val="0"/>
        <w:autoSpaceDN w:val="0"/>
        <w:adjustRightInd w:val="0"/>
        <w:ind w:firstLine="708"/>
        <w:rPr>
          <w:bCs/>
          <w:sz w:val="28"/>
          <w:szCs w:val="28"/>
        </w:rPr>
      </w:pPr>
      <w:r w:rsidRPr="00A76063">
        <w:rPr>
          <w:bCs/>
          <w:sz w:val="28"/>
          <w:szCs w:val="28"/>
        </w:rPr>
        <w:t>- внедрение новейших технологий;</w:t>
      </w:r>
    </w:p>
    <w:p w:rsidR="00C82921" w:rsidRPr="00A76063" w:rsidRDefault="00C82921" w:rsidP="005A3E74">
      <w:pPr>
        <w:widowControl w:val="0"/>
        <w:autoSpaceDE w:val="0"/>
        <w:autoSpaceDN w:val="0"/>
        <w:adjustRightInd w:val="0"/>
        <w:ind w:firstLine="708"/>
        <w:rPr>
          <w:bCs/>
          <w:sz w:val="28"/>
          <w:szCs w:val="28"/>
        </w:rPr>
      </w:pPr>
      <w:r w:rsidRPr="00A76063">
        <w:rPr>
          <w:bCs/>
          <w:sz w:val="28"/>
          <w:szCs w:val="28"/>
        </w:rPr>
        <w:t>- повышение качества продукции;</w:t>
      </w:r>
    </w:p>
    <w:p w:rsidR="00C82921" w:rsidRDefault="00C82921" w:rsidP="005A3E74">
      <w:pPr>
        <w:widowControl w:val="0"/>
        <w:autoSpaceDE w:val="0"/>
        <w:autoSpaceDN w:val="0"/>
        <w:adjustRightInd w:val="0"/>
        <w:ind w:firstLine="708"/>
        <w:rPr>
          <w:bCs/>
          <w:sz w:val="28"/>
          <w:szCs w:val="28"/>
        </w:rPr>
      </w:pPr>
      <w:r w:rsidRPr="00A76063">
        <w:rPr>
          <w:bCs/>
          <w:sz w:val="28"/>
          <w:szCs w:val="28"/>
        </w:rPr>
        <w:t>- снижение затрат на производство.</w:t>
      </w:r>
    </w:p>
    <w:p w:rsidR="00C82921" w:rsidRPr="003F21D2" w:rsidRDefault="00C82921" w:rsidP="005A3E74">
      <w:pPr>
        <w:widowControl w:val="0"/>
        <w:autoSpaceDE w:val="0"/>
        <w:autoSpaceDN w:val="0"/>
        <w:adjustRightInd w:val="0"/>
        <w:ind w:firstLine="708"/>
        <w:rPr>
          <w:bCs/>
          <w:sz w:val="28"/>
          <w:szCs w:val="28"/>
        </w:rPr>
      </w:pPr>
      <w:r w:rsidRPr="003F21D2">
        <w:rPr>
          <w:bCs/>
          <w:sz w:val="28"/>
          <w:szCs w:val="28"/>
        </w:rPr>
        <w:t>Основные функции менеджмента:</w:t>
      </w:r>
    </w:p>
    <w:p w:rsidR="00C82921" w:rsidRPr="00A76063" w:rsidRDefault="00A60554" w:rsidP="005A3E74">
      <w:pPr>
        <w:widowControl w:val="0"/>
        <w:autoSpaceDE w:val="0"/>
        <w:autoSpaceDN w:val="0"/>
        <w:adjustRightInd w:val="0"/>
        <w:ind w:firstLine="708"/>
        <w:rPr>
          <w:bCs/>
          <w:sz w:val="28"/>
          <w:szCs w:val="28"/>
        </w:rPr>
      </w:pPr>
      <w:r w:rsidRPr="00A76063">
        <w:rPr>
          <w:bCs/>
          <w:sz w:val="28"/>
          <w:szCs w:val="28"/>
        </w:rPr>
        <w:t>- планирование;</w:t>
      </w:r>
    </w:p>
    <w:p w:rsidR="00A60554" w:rsidRPr="00A76063" w:rsidRDefault="00A60554" w:rsidP="005A3E74">
      <w:pPr>
        <w:widowControl w:val="0"/>
        <w:autoSpaceDE w:val="0"/>
        <w:autoSpaceDN w:val="0"/>
        <w:adjustRightInd w:val="0"/>
        <w:ind w:firstLine="708"/>
        <w:rPr>
          <w:bCs/>
          <w:sz w:val="28"/>
          <w:szCs w:val="28"/>
        </w:rPr>
      </w:pPr>
      <w:r w:rsidRPr="00A76063">
        <w:rPr>
          <w:bCs/>
          <w:sz w:val="28"/>
          <w:szCs w:val="28"/>
        </w:rPr>
        <w:t>- организационная;</w:t>
      </w:r>
    </w:p>
    <w:p w:rsidR="00A60554" w:rsidRPr="00A76063" w:rsidRDefault="00A60554" w:rsidP="005A3E74">
      <w:pPr>
        <w:widowControl w:val="0"/>
        <w:autoSpaceDE w:val="0"/>
        <w:autoSpaceDN w:val="0"/>
        <w:adjustRightInd w:val="0"/>
        <w:ind w:firstLine="708"/>
        <w:rPr>
          <w:bCs/>
          <w:sz w:val="28"/>
          <w:szCs w:val="28"/>
        </w:rPr>
      </w:pPr>
      <w:r w:rsidRPr="00A76063">
        <w:rPr>
          <w:bCs/>
          <w:sz w:val="28"/>
          <w:szCs w:val="28"/>
        </w:rPr>
        <w:t>- координационная;</w:t>
      </w:r>
    </w:p>
    <w:p w:rsidR="00A60554" w:rsidRPr="00A76063" w:rsidRDefault="00A60554" w:rsidP="005A3E74">
      <w:pPr>
        <w:widowControl w:val="0"/>
        <w:autoSpaceDE w:val="0"/>
        <w:autoSpaceDN w:val="0"/>
        <w:adjustRightInd w:val="0"/>
        <w:ind w:firstLine="708"/>
        <w:rPr>
          <w:bCs/>
          <w:sz w:val="28"/>
          <w:szCs w:val="28"/>
        </w:rPr>
      </w:pPr>
      <w:r w:rsidRPr="00A76063">
        <w:rPr>
          <w:bCs/>
          <w:sz w:val="28"/>
          <w:szCs w:val="28"/>
        </w:rPr>
        <w:t>- мотивация труда;</w:t>
      </w:r>
    </w:p>
    <w:p w:rsidR="00A60554" w:rsidRDefault="00A60554" w:rsidP="008006C9">
      <w:pPr>
        <w:widowControl w:val="0"/>
        <w:autoSpaceDE w:val="0"/>
        <w:autoSpaceDN w:val="0"/>
        <w:adjustRightInd w:val="0"/>
        <w:ind w:firstLine="709"/>
        <w:rPr>
          <w:bCs/>
          <w:sz w:val="28"/>
          <w:szCs w:val="28"/>
        </w:rPr>
      </w:pPr>
      <w:r w:rsidRPr="00A76063">
        <w:rPr>
          <w:bCs/>
          <w:sz w:val="28"/>
          <w:szCs w:val="28"/>
        </w:rPr>
        <w:t>- контрольная.</w:t>
      </w:r>
    </w:p>
    <w:p w:rsidR="00262A02" w:rsidRPr="00262A02" w:rsidRDefault="00262A02" w:rsidP="001516D2">
      <w:pPr>
        <w:ind w:firstLine="709"/>
        <w:rPr>
          <w:sz w:val="28"/>
          <w:szCs w:val="28"/>
        </w:rPr>
      </w:pPr>
      <w:r w:rsidRPr="00262A02">
        <w:rPr>
          <w:sz w:val="28"/>
          <w:szCs w:val="28"/>
        </w:rPr>
        <w:t>Контроль - процесс определения, оценки и информации об отклонениях действительных значений от заданных или их совпадении и результатах анализа.</w:t>
      </w:r>
      <w:r w:rsidR="008006C9">
        <w:rPr>
          <w:sz w:val="28"/>
          <w:szCs w:val="28"/>
        </w:rPr>
        <w:t xml:space="preserve"> </w:t>
      </w:r>
      <w:r w:rsidRPr="00262A02">
        <w:rPr>
          <w:sz w:val="28"/>
          <w:szCs w:val="28"/>
        </w:rPr>
        <w:t>Контрол</w:t>
      </w:r>
      <w:r>
        <w:rPr>
          <w:sz w:val="28"/>
          <w:szCs w:val="28"/>
        </w:rPr>
        <w:t xml:space="preserve">ировать можно цели, </w:t>
      </w:r>
      <w:r w:rsidRPr="00262A02">
        <w:rPr>
          <w:sz w:val="28"/>
          <w:szCs w:val="28"/>
        </w:rPr>
        <w:t>х</w:t>
      </w:r>
      <w:r>
        <w:rPr>
          <w:sz w:val="28"/>
          <w:szCs w:val="28"/>
        </w:rPr>
        <w:t>од выполнения план</w:t>
      </w:r>
      <w:r w:rsidRPr="00262A02">
        <w:rPr>
          <w:sz w:val="28"/>
          <w:szCs w:val="28"/>
        </w:rPr>
        <w:t>, прогно</w:t>
      </w:r>
      <w:r w:rsidR="00952FF0">
        <w:rPr>
          <w:sz w:val="28"/>
          <w:szCs w:val="28"/>
        </w:rPr>
        <w:t>зы</w:t>
      </w:r>
      <w:r w:rsidRPr="00262A02">
        <w:rPr>
          <w:sz w:val="28"/>
          <w:szCs w:val="28"/>
        </w:rPr>
        <w:t>, развитие про</w:t>
      </w:r>
      <w:r>
        <w:rPr>
          <w:sz w:val="28"/>
          <w:szCs w:val="28"/>
        </w:rPr>
        <w:t>цес</w:t>
      </w:r>
      <w:r w:rsidR="00952FF0">
        <w:rPr>
          <w:sz w:val="28"/>
          <w:szCs w:val="28"/>
        </w:rPr>
        <w:t>са</w:t>
      </w:r>
      <w:r w:rsidRPr="00262A02">
        <w:rPr>
          <w:sz w:val="28"/>
          <w:szCs w:val="28"/>
        </w:rPr>
        <w:t>.</w:t>
      </w:r>
    </w:p>
    <w:p w:rsidR="00262A02" w:rsidRDefault="00262A02" w:rsidP="001516D2">
      <w:pPr>
        <w:ind w:firstLine="709"/>
        <w:rPr>
          <w:sz w:val="28"/>
          <w:szCs w:val="28"/>
        </w:rPr>
      </w:pPr>
      <w:r w:rsidRPr="00262A02">
        <w:rPr>
          <w:sz w:val="28"/>
          <w:szCs w:val="28"/>
        </w:rPr>
        <w:t>Предметом контроля может быть не только исполнительская деятельность, но и работа менеджера. Контрольная информация используется в процессе регулирования. Таким образом, говорят о целесообразности объединения планирования и контроля в единую систему управ</w:t>
      </w:r>
      <w:r w:rsidR="00F53E31">
        <w:rPr>
          <w:sz w:val="28"/>
          <w:szCs w:val="28"/>
        </w:rPr>
        <w:t>ления</w:t>
      </w:r>
      <w:r>
        <w:rPr>
          <w:sz w:val="28"/>
          <w:szCs w:val="28"/>
        </w:rPr>
        <w:t>:</w:t>
      </w:r>
    </w:p>
    <w:p w:rsidR="00262A02" w:rsidRDefault="00262A02" w:rsidP="008C6FB6">
      <w:pPr>
        <w:ind w:firstLine="709"/>
        <w:rPr>
          <w:sz w:val="28"/>
          <w:szCs w:val="28"/>
        </w:rPr>
      </w:pPr>
      <w:r>
        <w:rPr>
          <w:sz w:val="28"/>
          <w:szCs w:val="28"/>
        </w:rPr>
        <w:t>-</w:t>
      </w:r>
      <w:r w:rsidRPr="00262A02">
        <w:rPr>
          <w:sz w:val="28"/>
          <w:szCs w:val="28"/>
        </w:rPr>
        <w:t xml:space="preserve"> планирование,</w:t>
      </w:r>
    </w:p>
    <w:p w:rsidR="00262A02" w:rsidRDefault="00262A02" w:rsidP="008C6FB6">
      <w:pPr>
        <w:ind w:firstLine="709"/>
        <w:rPr>
          <w:sz w:val="28"/>
          <w:szCs w:val="28"/>
        </w:rPr>
      </w:pPr>
      <w:r>
        <w:rPr>
          <w:sz w:val="28"/>
          <w:szCs w:val="28"/>
        </w:rPr>
        <w:t>-</w:t>
      </w:r>
      <w:r w:rsidRPr="00262A02">
        <w:rPr>
          <w:sz w:val="28"/>
          <w:szCs w:val="28"/>
        </w:rPr>
        <w:t xml:space="preserve"> контроль,</w:t>
      </w:r>
    </w:p>
    <w:p w:rsidR="00262A02" w:rsidRDefault="00262A02" w:rsidP="008C6FB6">
      <w:pPr>
        <w:ind w:firstLine="709"/>
        <w:rPr>
          <w:sz w:val="28"/>
          <w:szCs w:val="28"/>
        </w:rPr>
      </w:pPr>
      <w:r>
        <w:rPr>
          <w:sz w:val="28"/>
          <w:szCs w:val="28"/>
        </w:rPr>
        <w:t>-</w:t>
      </w:r>
      <w:r w:rsidRPr="00262A02">
        <w:rPr>
          <w:sz w:val="28"/>
          <w:szCs w:val="28"/>
        </w:rPr>
        <w:t xml:space="preserve"> отчетность,</w:t>
      </w:r>
    </w:p>
    <w:p w:rsidR="00262A02" w:rsidRDefault="00262A02" w:rsidP="008C6FB6">
      <w:pPr>
        <w:ind w:firstLine="709"/>
        <w:rPr>
          <w:sz w:val="28"/>
          <w:szCs w:val="28"/>
        </w:rPr>
      </w:pPr>
      <w:r>
        <w:rPr>
          <w:sz w:val="28"/>
          <w:szCs w:val="28"/>
        </w:rPr>
        <w:t>-</w:t>
      </w:r>
      <w:r w:rsidRPr="00262A02">
        <w:rPr>
          <w:sz w:val="28"/>
          <w:szCs w:val="28"/>
        </w:rPr>
        <w:t xml:space="preserve"> менеджмент</w:t>
      </w:r>
      <w:r>
        <w:rPr>
          <w:sz w:val="28"/>
          <w:szCs w:val="28"/>
        </w:rPr>
        <w:t>.</w:t>
      </w:r>
    </w:p>
    <w:p w:rsidR="00976516" w:rsidRPr="00976516" w:rsidRDefault="00335006" w:rsidP="006C755C">
      <w:pPr>
        <w:shd w:val="clear" w:color="auto" w:fill="FFFFFF"/>
        <w:autoSpaceDE w:val="0"/>
        <w:autoSpaceDN w:val="0"/>
        <w:adjustRightInd w:val="0"/>
        <w:ind w:firstLine="709"/>
        <w:contextualSpacing/>
        <w:jc w:val="both"/>
        <w:rPr>
          <w:sz w:val="28"/>
          <w:szCs w:val="28"/>
        </w:rPr>
      </w:pPr>
      <w:r>
        <w:rPr>
          <w:color w:val="000000"/>
          <w:sz w:val="28"/>
          <w:szCs w:val="28"/>
        </w:rPr>
        <w:t>Контроль –</w:t>
      </w:r>
      <w:r w:rsidR="00976516" w:rsidRPr="00976516">
        <w:rPr>
          <w:color w:val="000000"/>
          <w:sz w:val="28"/>
          <w:szCs w:val="28"/>
        </w:rPr>
        <w:t xml:space="preserve"> это процесс обеспечения достижения организацией своих целей.</w:t>
      </w:r>
    </w:p>
    <w:p w:rsidR="00976516" w:rsidRPr="00976516" w:rsidRDefault="00976516" w:rsidP="006C755C">
      <w:pPr>
        <w:shd w:val="clear" w:color="auto" w:fill="FFFFFF"/>
        <w:autoSpaceDE w:val="0"/>
        <w:autoSpaceDN w:val="0"/>
        <w:adjustRightInd w:val="0"/>
        <w:ind w:firstLine="709"/>
        <w:contextualSpacing/>
        <w:jc w:val="both"/>
        <w:rPr>
          <w:sz w:val="28"/>
          <w:szCs w:val="28"/>
        </w:rPr>
      </w:pPr>
      <w:r w:rsidRPr="00976516">
        <w:rPr>
          <w:iCs/>
          <w:color w:val="000000"/>
          <w:sz w:val="28"/>
          <w:szCs w:val="28"/>
        </w:rPr>
        <w:t xml:space="preserve">Процесс контроля </w:t>
      </w:r>
      <w:r w:rsidRPr="00976516">
        <w:rPr>
          <w:color w:val="000000"/>
          <w:sz w:val="28"/>
          <w:szCs w:val="28"/>
        </w:rPr>
        <w:t>состоит из установки стандартов, измерения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w:t>
      </w:r>
    </w:p>
    <w:p w:rsidR="00976516" w:rsidRDefault="00444A76" w:rsidP="006C755C">
      <w:pPr>
        <w:shd w:val="clear" w:color="auto" w:fill="FFFFFF"/>
        <w:autoSpaceDE w:val="0"/>
        <w:autoSpaceDN w:val="0"/>
        <w:adjustRightInd w:val="0"/>
        <w:ind w:firstLine="709"/>
        <w:contextualSpacing/>
        <w:jc w:val="both"/>
        <w:rPr>
          <w:color w:val="000000"/>
        </w:rPr>
      </w:pPr>
      <w:r w:rsidRPr="00444A76">
        <w:rPr>
          <w:noProof/>
          <w:color w:val="000000"/>
          <w:sz w:val="28"/>
          <w:szCs w:val="28"/>
        </w:rPr>
        <w:pict>
          <v:group id="_x0000_s1026" editas="canvas" style="position:absolute;left:0;text-align:left;margin-left:4.15pt;margin-top:76.8pt;width:460.8pt;height:149.4pt;z-index:251657216" coordorigin="2019,4192" coordsize="7093,2299">
            <o:lock v:ext="edit" aspectratio="t"/>
            <v:shape id="_x0000_s1027" type="#_x0000_t75" style="position:absolute;left:2019;top:4192;width:7093;height:2299" o:preferrelative="f">
              <v:fill o:detectmouseclick="t"/>
              <v:path o:extrusionok="t" o:connecttype="none"/>
              <o:lock v:ext="edit" text="t"/>
            </v:shape>
            <v:group id="_x0000_s1028" style="position:absolute;left:2184;top:4384;width:6788;height:1663" coordorigin="2425,6207" coordsize="6918,1672">
              <v:roundrect id="_x0000_s1029" style="position:absolute;left:2566;top:6207;width:1836;height:558" arcsize="10923f">
                <v:textbox style="mso-next-textbox:#_x0000_s1029">
                  <w:txbxContent>
                    <w:p w:rsidR="0082734E" w:rsidRPr="00BC6940" w:rsidRDefault="0082734E" w:rsidP="00976516">
                      <w:pPr>
                        <w:jc w:val="center"/>
                        <w:rPr>
                          <w:rFonts w:ascii="Arial" w:hAnsi="Arial" w:cs="Arial"/>
                        </w:rPr>
                      </w:pPr>
                      <w:r w:rsidRPr="00BC6940">
                        <w:rPr>
                          <w:rFonts w:ascii="Arial" w:hAnsi="Arial" w:cs="Arial"/>
                        </w:rPr>
                        <w:t>Предварительный контроль</w:t>
                      </w:r>
                    </w:p>
                  </w:txbxContent>
                </v:textbox>
              </v:roundrect>
              <v:roundrect id="_x0000_s1030" style="position:absolute;left:7225;top:6207;width:1836;height:559" arcsize="10923f">
                <v:textbox style="mso-next-textbox:#_x0000_s1030">
                  <w:txbxContent>
                    <w:p w:rsidR="0082734E" w:rsidRPr="00BC6940" w:rsidRDefault="0082734E" w:rsidP="00976516">
                      <w:pPr>
                        <w:jc w:val="center"/>
                        <w:rPr>
                          <w:rFonts w:ascii="Arial" w:hAnsi="Arial" w:cs="Arial"/>
                        </w:rPr>
                      </w:pPr>
                      <w:r w:rsidRPr="00BC6940">
                        <w:rPr>
                          <w:rFonts w:ascii="Arial" w:hAnsi="Arial" w:cs="Arial"/>
                        </w:rPr>
                        <w:t>Заключительный контроль</w:t>
                      </w:r>
                    </w:p>
                  </w:txbxContent>
                </v:textbox>
              </v:roundrect>
              <v:roundrect id="_x0000_s1031" style="position:absolute;left:4825;top:6207;width:1836;height:558" arcsize="10923f">
                <v:textbox style="mso-next-textbox:#_x0000_s1031">
                  <w:txbxContent>
                    <w:p w:rsidR="0082734E" w:rsidRPr="00BC6940" w:rsidRDefault="0082734E" w:rsidP="00976516">
                      <w:pPr>
                        <w:jc w:val="center"/>
                        <w:rPr>
                          <w:rFonts w:ascii="Arial" w:hAnsi="Arial" w:cs="Arial"/>
                        </w:rPr>
                      </w:pPr>
                      <w:r w:rsidRPr="00BC6940">
                        <w:rPr>
                          <w:rFonts w:ascii="Arial" w:hAnsi="Arial" w:cs="Arial"/>
                        </w:rPr>
                        <w:t>Текущий</w:t>
                      </w:r>
                    </w:p>
                    <w:p w:rsidR="0082734E" w:rsidRPr="00BC6940" w:rsidRDefault="0082734E" w:rsidP="00976516">
                      <w:pPr>
                        <w:jc w:val="center"/>
                        <w:rPr>
                          <w:rFonts w:ascii="Arial" w:hAnsi="Arial" w:cs="Arial"/>
                        </w:rPr>
                      </w:pPr>
                      <w:r w:rsidRPr="00BC6940">
                        <w:rPr>
                          <w:rFonts w:ascii="Arial" w:hAnsi="Arial" w:cs="Arial"/>
                        </w:rPr>
                        <w:t>контроль</w:t>
                      </w:r>
                    </w:p>
                  </w:txbxContent>
                </v:textbox>
              </v:roundrect>
              <v:line id="_x0000_s1032" style="position:absolute" from="2425,7044" to="9343,7044"/>
              <v:line id="_x0000_s1033" style="position:absolute" from="2425,6765" to="2425,7322"/>
              <v:line id="_x0000_s1034" style="position:absolute" from="9343,6765" to="9343,7322"/>
              <v:oval id="_x0000_s1035" style="position:absolute;left:4825;top:7322;width:2400;height:557">
                <v:textbox style="mso-next-textbox:#_x0000_s1035">
                  <w:txbxContent>
                    <w:p w:rsidR="0082734E" w:rsidRPr="00BC6940" w:rsidRDefault="0082734E" w:rsidP="00976516">
                      <w:pPr>
                        <w:jc w:val="center"/>
                        <w:rPr>
                          <w:rFonts w:ascii="Arial" w:hAnsi="Arial" w:cs="Arial"/>
                        </w:rPr>
                      </w:pPr>
                      <w:r w:rsidRPr="00BC6940">
                        <w:rPr>
                          <w:rFonts w:ascii="Arial" w:hAnsi="Arial" w:cs="Arial"/>
                        </w:rPr>
                        <w:t>время</w:t>
                      </w:r>
                    </w:p>
                  </w:txbxContent>
                </v:textbox>
              </v:oval>
            </v:group>
            <w10:wrap type="topAndBottom"/>
          </v:group>
        </w:pict>
      </w:r>
      <w:r w:rsidR="00976516" w:rsidRPr="00976516">
        <w:rPr>
          <w:color w:val="000000"/>
          <w:sz w:val="28"/>
          <w:szCs w:val="28"/>
        </w:rPr>
        <w:t xml:space="preserve">Одна из </w:t>
      </w:r>
      <w:r w:rsidR="00976516" w:rsidRPr="00976516">
        <w:rPr>
          <w:iCs/>
          <w:color w:val="000000"/>
          <w:sz w:val="28"/>
          <w:szCs w:val="28"/>
        </w:rPr>
        <w:t xml:space="preserve">важнейших причин необходимости осуществления контроля </w:t>
      </w:r>
      <w:r w:rsidR="00976516" w:rsidRPr="00976516">
        <w:rPr>
          <w:color w:val="000000"/>
          <w:sz w:val="28"/>
          <w:szCs w:val="28"/>
        </w:rPr>
        <w:t>состоит в том, что любая организация, безусловно, обязана обладать способностью вовремя фиксировать свои ошибки и исправлять их до того, как они повредят достижению целей организации.</w:t>
      </w:r>
    </w:p>
    <w:p w:rsidR="009C301E" w:rsidRPr="009C301E" w:rsidRDefault="009C301E" w:rsidP="009C301E">
      <w:pPr>
        <w:shd w:val="clear" w:color="auto" w:fill="FFFFFF"/>
        <w:autoSpaceDE w:val="0"/>
        <w:autoSpaceDN w:val="0"/>
        <w:adjustRightInd w:val="0"/>
        <w:ind w:firstLine="708"/>
        <w:contextualSpacing/>
        <w:jc w:val="both"/>
        <w:rPr>
          <w:sz w:val="28"/>
          <w:szCs w:val="28"/>
        </w:rPr>
      </w:pPr>
      <w:r>
        <w:rPr>
          <w:color w:val="000000"/>
          <w:sz w:val="28"/>
          <w:szCs w:val="28"/>
        </w:rPr>
        <w:t>П</w:t>
      </w:r>
      <w:r w:rsidRPr="009C301E">
        <w:rPr>
          <w:color w:val="000000"/>
          <w:sz w:val="28"/>
          <w:szCs w:val="28"/>
        </w:rPr>
        <w:t>редварительный контроль использ</w:t>
      </w:r>
      <w:r w:rsidR="00D71A59">
        <w:rPr>
          <w:color w:val="000000"/>
          <w:sz w:val="28"/>
          <w:szCs w:val="28"/>
        </w:rPr>
        <w:t>уется в трех ключевых областях –</w:t>
      </w:r>
      <w:r w:rsidRPr="009C301E">
        <w:rPr>
          <w:color w:val="000000"/>
          <w:sz w:val="28"/>
          <w:szCs w:val="28"/>
        </w:rPr>
        <w:t xml:space="preserve"> по отношению к </w:t>
      </w:r>
      <w:r w:rsidRPr="009C301E">
        <w:rPr>
          <w:iCs/>
          <w:color w:val="000000"/>
          <w:sz w:val="28"/>
          <w:szCs w:val="28"/>
        </w:rPr>
        <w:t>человеческим, материальным и финансовым ресурсам.</w:t>
      </w:r>
    </w:p>
    <w:p w:rsidR="009C301E" w:rsidRPr="009C301E" w:rsidRDefault="009C301E" w:rsidP="00343A98">
      <w:pPr>
        <w:shd w:val="clear" w:color="auto" w:fill="FFFFFF"/>
        <w:autoSpaceDE w:val="0"/>
        <w:autoSpaceDN w:val="0"/>
        <w:adjustRightInd w:val="0"/>
        <w:ind w:firstLine="709"/>
        <w:contextualSpacing/>
        <w:jc w:val="both"/>
        <w:rPr>
          <w:sz w:val="28"/>
          <w:szCs w:val="28"/>
        </w:rPr>
      </w:pPr>
      <w:r w:rsidRPr="009C301E">
        <w:rPr>
          <w:iCs/>
          <w:color w:val="000000"/>
          <w:sz w:val="28"/>
          <w:szCs w:val="28"/>
        </w:rPr>
        <w:t xml:space="preserve">Человеческие ресурсы. </w:t>
      </w:r>
      <w:r w:rsidRPr="009C301E">
        <w:rPr>
          <w:color w:val="000000"/>
          <w:sz w:val="28"/>
          <w:szCs w:val="28"/>
        </w:rPr>
        <w:t>Предварительный контроль достигается за счет тщательного анализа тех деловых и профессиональных знаний и навыков, которые необходимы для выполнения тех или иных должностных обязанностей и отбора наиболее подготовленных и квалифицированных людей.</w:t>
      </w:r>
    </w:p>
    <w:p w:rsidR="009C301E" w:rsidRPr="009C301E" w:rsidRDefault="009C301E" w:rsidP="009C301E">
      <w:pPr>
        <w:shd w:val="clear" w:color="auto" w:fill="FFFFFF"/>
        <w:autoSpaceDE w:val="0"/>
        <w:autoSpaceDN w:val="0"/>
        <w:adjustRightInd w:val="0"/>
        <w:ind w:firstLine="708"/>
        <w:contextualSpacing/>
        <w:jc w:val="both"/>
        <w:rPr>
          <w:sz w:val="28"/>
          <w:szCs w:val="28"/>
        </w:rPr>
      </w:pPr>
      <w:r w:rsidRPr="009C301E">
        <w:rPr>
          <w:iCs/>
          <w:color w:val="000000"/>
          <w:sz w:val="28"/>
          <w:szCs w:val="28"/>
        </w:rPr>
        <w:t xml:space="preserve">Материальные ресурсы. </w:t>
      </w:r>
      <w:r w:rsidRPr="009C301E">
        <w:rPr>
          <w:color w:val="000000"/>
          <w:sz w:val="28"/>
          <w:szCs w:val="28"/>
        </w:rPr>
        <w:t>Контроль осуществляется путем выработки стандартов минимально допустимых уровней качества и проведения физических проверок соответствия поступающих материалов этим требованиям.</w:t>
      </w:r>
    </w:p>
    <w:p w:rsidR="009C301E" w:rsidRPr="009C301E" w:rsidRDefault="009C301E" w:rsidP="009C301E">
      <w:pPr>
        <w:shd w:val="clear" w:color="auto" w:fill="FFFFFF"/>
        <w:autoSpaceDE w:val="0"/>
        <w:autoSpaceDN w:val="0"/>
        <w:adjustRightInd w:val="0"/>
        <w:ind w:firstLine="708"/>
        <w:contextualSpacing/>
        <w:jc w:val="both"/>
        <w:rPr>
          <w:sz w:val="28"/>
          <w:szCs w:val="28"/>
        </w:rPr>
      </w:pPr>
      <w:r w:rsidRPr="009C301E">
        <w:rPr>
          <w:iCs/>
          <w:color w:val="000000"/>
          <w:sz w:val="28"/>
          <w:szCs w:val="28"/>
        </w:rPr>
        <w:t xml:space="preserve">Финансовые ресурсы. </w:t>
      </w:r>
      <w:r w:rsidRPr="009C301E">
        <w:rPr>
          <w:color w:val="000000"/>
          <w:sz w:val="28"/>
          <w:szCs w:val="28"/>
        </w:rPr>
        <w:t>Важнейшим средством предварительного контроля является бюджет. Он дает уверенность: когда организации потребуются наличные средства, эти средства у нее будут. Бюджет не позволяет организации исчерпать свои наличные средства до конца.</w:t>
      </w:r>
    </w:p>
    <w:p w:rsidR="009C301E" w:rsidRPr="009C301E" w:rsidRDefault="009C301E" w:rsidP="009C301E">
      <w:pPr>
        <w:shd w:val="clear" w:color="auto" w:fill="FFFFFF"/>
        <w:autoSpaceDE w:val="0"/>
        <w:autoSpaceDN w:val="0"/>
        <w:adjustRightInd w:val="0"/>
        <w:ind w:firstLine="708"/>
        <w:contextualSpacing/>
        <w:jc w:val="both"/>
        <w:rPr>
          <w:sz w:val="28"/>
          <w:szCs w:val="28"/>
        </w:rPr>
      </w:pPr>
      <w:r w:rsidRPr="009C301E">
        <w:rPr>
          <w:bCs/>
          <w:color w:val="000000"/>
          <w:sz w:val="28"/>
          <w:szCs w:val="28"/>
        </w:rPr>
        <w:t xml:space="preserve">Текущий контроль </w:t>
      </w:r>
      <w:r w:rsidRPr="009C301E">
        <w:rPr>
          <w:color w:val="000000"/>
          <w:sz w:val="28"/>
          <w:szCs w:val="28"/>
        </w:rPr>
        <w:t>базируется на измерении фактических результатов, полученных после проведения работы, направленной на достижение желаемых целей. Для того чтобы осуществить текущий контроль таким образом, аппарату управления необходима обратная связь.</w:t>
      </w:r>
    </w:p>
    <w:p w:rsidR="009C301E" w:rsidRPr="009C301E" w:rsidRDefault="009C301E" w:rsidP="009C301E">
      <w:pPr>
        <w:shd w:val="clear" w:color="auto" w:fill="FFFFFF"/>
        <w:autoSpaceDE w:val="0"/>
        <w:autoSpaceDN w:val="0"/>
        <w:adjustRightInd w:val="0"/>
        <w:ind w:firstLine="708"/>
        <w:contextualSpacing/>
        <w:jc w:val="both"/>
        <w:rPr>
          <w:color w:val="000000"/>
          <w:sz w:val="28"/>
          <w:szCs w:val="28"/>
        </w:rPr>
      </w:pPr>
      <w:r w:rsidRPr="009C301E">
        <w:rPr>
          <w:bCs/>
          <w:color w:val="000000"/>
          <w:sz w:val="28"/>
          <w:szCs w:val="28"/>
        </w:rPr>
        <w:t xml:space="preserve">Заключительный контроль </w:t>
      </w:r>
      <w:r w:rsidRPr="009C301E">
        <w:rPr>
          <w:color w:val="000000"/>
          <w:sz w:val="28"/>
          <w:szCs w:val="28"/>
        </w:rPr>
        <w:t xml:space="preserve">используется после того, как работа выполнена. Он имеет две важные функции: </w:t>
      </w:r>
    </w:p>
    <w:p w:rsidR="009C301E" w:rsidRPr="009C301E" w:rsidRDefault="009C301E" w:rsidP="009C301E">
      <w:pPr>
        <w:shd w:val="clear" w:color="auto" w:fill="FFFFFF"/>
        <w:autoSpaceDE w:val="0"/>
        <w:autoSpaceDN w:val="0"/>
        <w:adjustRightInd w:val="0"/>
        <w:ind w:firstLine="708"/>
        <w:contextualSpacing/>
        <w:jc w:val="both"/>
        <w:rPr>
          <w:color w:val="000000"/>
          <w:sz w:val="28"/>
          <w:szCs w:val="28"/>
        </w:rPr>
      </w:pPr>
      <w:r w:rsidRPr="009C301E">
        <w:rPr>
          <w:color w:val="000000"/>
          <w:sz w:val="28"/>
          <w:szCs w:val="28"/>
        </w:rPr>
        <w:t>1) заключительный контроль дает руководству организации информацию, необходимую для планирования в случае, если аналогичные работы предполагается проводить в будущем;</w:t>
      </w:r>
    </w:p>
    <w:p w:rsidR="009C301E" w:rsidRPr="009C301E" w:rsidRDefault="009C301E" w:rsidP="009C301E">
      <w:pPr>
        <w:shd w:val="clear" w:color="auto" w:fill="FFFFFF"/>
        <w:autoSpaceDE w:val="0"/>
        <w:autoSpaceDN w:val="0"/>
        <w:adjustRightInd w:val="0"/>
        <w:ind w:firstLine="708"/>
        <w:contextualSpacing/>
        <w:jc w:val="both"/>
        <w:rPr>
          <w:color w:val="000000"/>
          <w:sz w:val="28"/>
          <w:szCs w:val="28"/>
        </w:rPr>
      </w:pPr>
      <w:r w:rsidRPr="009C301E">
        <w:rPr>
          <w:color w:val="000000"/>
          <w:sz w:val="28"/>
          <w:szCs w:val="28"/>
        </w:rPr>
        <w:t>2) способствует мотивации.</w:t>
      </w:r>
    </w:p>
    <w:p w:rsidR="009C301E" w:rsidRPr="009C301E" w:rsidRDefault="009C301E" w:rsidP="009C301E">
      <w:pPr>
        <w:shd w:val="clear" w:color="auto" w:fill="FFFFFF"/>
        <w:autoSpaceDE w:val="0"/>
        <w:autoSpaceDN w:val="0"/>
        <w:adjustRightInd w:val="0"/>
        <w:ind w:firstLine="708"/>
        <w:contextualSpacing/>
        <w:jc w:val="both"/>
        <w:rPr>
          <w:sz w:val="28"/>
          <w:szCs w:val="28"/>
        </w:rPr>
      </w:pPr>
      <w:r w:rsidRPr="009C301E">
        <w:rPr>
          <w:iCs/>
          <w:color w:val="000000"/>
          <w:sz w:val="28"/>
          <w:szCs w:val="28"/>
        </w:rPr>
        <w:t xml:space="preserve">В процедуре контроля </w:t>
      </w:r>
      <w:r w:rsidRPr="009C301E">
        <w:rPr>
          <w:color w:val="000000"/>
          <w:sz w:val="28"/>
          <w:szCs w:val="28"/>
        </w:rPr>
        <w:t>есть три четко различимых этапа:</w:t>
      </w:r>
    </w:p>
    <w:p w:rsidR="009C301E" w:rsidRPr="009C301E" w:rsidRDefault="009C301E" w:rsidP="00B42D42">
      <w:pPr>
        <w:shd w:val="clear" w:color="auto" w:fill="FFFFFF"/>
        <w:autoSpaceDE w:val="0"/>
        <w:autoSpaceDN w:val="0"/>
        <w:adjustRightInd w:val="0"/>
        <w:ind w:firstLine="709"/>
        <w:contextualSpacing/>
        <w:jc w:val="both"/>
        <w:rPr>
          <w:sz w:val="28"/>
          <w:szCs w:val="28"/>
        </w:rPr>
      </w:pPr>
      <w:r w:rsidRPr="009C301E">
        <w:rPr>
          <w:color w:val="000000"/>
          <w:sz w:val="28"/>
          <w:szCs w:val="28"/>
        </w:rPr>
        <w:t>• выработка стандартов и критериев;</w:t>
      </w:r>
    </w:p>
    <w:p w:rsidR="009C301E" w:rsidRPr="009C301E" w:rsidRDefault="009C301E" w:rsidP="00B42D42">
      <w:pPr>
        <w:shd w:val="clear" w:color="auto" w:fill="FFFFFF"/>
        <w:autoSpaceDE w:val="0"/>
        <w:autoSpaceDN w:val="0"/>
        <w:adjustRightInd w:val="0"/>
        <w:ind w:firstLine="709"/>
        <w:contextualSpacing/>
        <w:jc w:val="both"/>
        <w:rPr>
          <w:sz w:val="28"/>
          <w:szCs w:val="28"/>
        </w:rPr>
      </w:pPr>
      <w:r w:rsidRPr="009C301E">
        <w:rPr>
          <w:color w:val="000000"/>
          <w:sz w:val="28"/>
          <w:szCs w:val="28"/>
        </w:rPr>
        <w:t>• сопоставление реальных результатов со стандартами и критериями;</w:t>
      </w:r>
    </w:p>
    <w:p w:rsidR="009C301E" w:rsidRPr="009C301E" w:rsidRDefault="009C301E" w:rsidP="00B42D42">
      <w:pPr>
        <w:shd w:val="clear" w:color="auto" w:fill="FFFFFF"/>
        <w:autoSpaceDE w:val="0"/>
        <w:autoSpaceDN w:val="0"/>
        <w:adjustRightInd w:val="0"/>
        <w:ind w:firstLine="709"/>
        <w:contextualSpacing/>
        <w:jc w:val="both"/>
        <w:rPr>
          <w:color w:val="000000"/>
          <w:sz w:val="28"/>
          <w:szCs w:val="28"/>
        </w:rPr>
      </w:pPr>
      <w:r w:rsidRPr="009C301E">
        <w:rPr>
          <w:color w:val="000000"/>
          <w:sz w:val="28"/>
          <w:szCs w:val="28"/>
        </w:rPr>
        <w:t>• принятие необходимых корректирующих действий.</w:t>
      </w:r>
    </w:p>
    <w:p w:rsidR="005C35AB" w:rsidRDefault="005C35AB" w:rsidP="00262A02">
      <w:pPr>
        <w:pStyle w:val="ab"/>
        <w:rPr>
          <w:sz w:val="28"/>
          <w:szCs w:val="28"/>
        </w:rPr>
        <w:sectPr w:rsidR="005C35AB" w:rsidSect="00B8364F">
          <w:headerReference w:type="even" r:id="rId22"/>
          <w:headerReference w:type="default" r:id="rId23"/>
          <w:footerReference w:type="even" r:id="rId24"/>
          <w:footerReference w:type="default" r:id="rId25"/>
          <w:headerReference w:type="first" r:id="rId26"/>
          <w:footerReference w:type="first" r:id="rId27"/>
          <w:pgSz w:w="11794" w:h="16500" w:code="1"/>
          <w:pgMar w:top="1134" w:right="1134" w:bottom="1134" w:left="1134" w:header="720" w:footer="720" w:gutter="0"/>
          <w:cols w:space="720"/>
          <w:noEndnote/>
          <w:titlePg/>
          <w:docGrid w:linePitch="326"/>
        </w:sectPr>
      </w:pPr>
    </w:p>
    <w:p w:rsidR="009C301E" w:rsidRPr="00F5375A" w:rsidRDefault="006A7675" w:rsidP="00C14481">
      <w:pPr>
        <w:pStyle w:val="ab"/>
        <w:jc w:val="center"/>
        <w:rPr>
          <w:b/>
          <w:bCs/>
          <w:color w:val="000000"/>
          <w:sz w:val="28"/>
          <w:szCs w:val="28"/>
        </w:rPr>
      </w:pPr>
      <w:r w:rsidRPr="00F5375A">
        <w:rPr>
          <w:b/>
          <w:color w:val="000000"/>
          <w:sz w:val="28"/>
          <w:szCs w:val="28"/>
        </w:rPr>
        <w:t>Процесс</w:t>
      </w:r>
      <w:r w:rsidR="009C301E" w:rsidRPr="00F5375A">
        <w:rPr>
          <w:b/>
          <w:color w:val="000000"/>
          <w:sz w:val="28"/>
          <w:szCs w:val="28"/>
        </w:rPr>
        <w:t xml:space="preserve"> </w:t>
      </w:r>
      <w:r w:rsidR="009C301E" w:rsidRPr="00F5375A">
        <w:rPr>
          <w:b/>
          <w:bCs/>
          <w:color w:val="000000"/>
          <w:sz w:val="28"/>
          <w:szCs w:val="28"/>
        </w:rPr>
        <w:t>контроля</w:t>
      </w:r>
    </w:p>
    <w:p w:rsidR="00262A02" w:rsidRDefault="00444A76" w:rsidP="00352B3D">
      <w:pPr>
        <w:pStyle w:val="ab"/>
        <w:ind w:firstLine="709"/>
        <w:rPr>
          <w:sz w:val="28"/>
          <w:szCs w:val="28"/>
        </w:rPr>
      </w:pPr>
      <w:r>
        <w:rPr>
          <w:noProof/>
          <w:sz w:val="28"/>
          <w:szCs w:val="28"/>
        </w:rPr>
        <w:pict>
          <v:group id="_x0000_s1140" editas="canvas" style="position:absolute;left:0;text-align:left;margin-left:-36.8pt;margin-top:22.1pt;width:533.45pt;height:280.65pt;z-index:251658240" coordorigin="1351,8475" coordsize="8211,4320">
            <o:lock v:ext="edit" aspectratio="t"/>
            <v:shape id="_x0000_s1141" type="#_x0000_t75" style="position:absolute;left:1351;top:8475;width:8211;height:4320" o:preferrelative="f">
              <v:fill o:detectmouseclick="t"/>
              <v:path o:extrusionok="t" o:connecttype="none"/>
              <o:lock v:ext="edit" text="t"/>
            </v:shape>
            <v:rect id="_x0000_s1142" style="position:absolute;left:3065;top:8544;width:3113;height:3903" fillcolor="#f2f2f2">
              <v:textbox style="mso-next-textbox:#_x0000_s1142" inset="1mm,1mm,1mm,1mm">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Этап 2.</w:t>
                    </w:r>
                  </w:p>
                  <w:p w:rsidR="0082734E" w:rsidRPr="004031FD" w:rsidRDefault="0082734E" w:rsidP="009C301E">
                    <w:pPr>
                      <w:jc w:val="center"/>
                      <w:rPr>
                        <w:rFonts w:ascii="Arial" w:hAnsi="Arial" w:cs="Arial"/>
                        <w:sz w:val="20"/>
                        <w:szCs w:val="20"/>
                      </w:rPr>
                    </w:pPr>
                    <w:r w:rsidRPr="004031FD">
                      <w:rPr>
                        <w:rFonts w:ascii="Arial" w:hAnsi="Arial" w:cs="Arial"/>
                        <w:sz w:val="20"/>
                        <w:szCs w:val="20"/>
                      </w:rPr>
                      <w:t>Сравните результаты со стандартами</w:t>
                    </w:r>
                  </w:p>
                </w:txbxContent>
              </v:textbox>
            </v:rect>
            <v:rect id="_x0000_s1143" style="position:absolute;left:6459;top:8544;width:3103;height:3903" fillcolor="#f2f2f2">
              <v:textbox style="mso-next-textbox:#_x0000_s1143" inset="1mm,1mm,1mm,1mm">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 xml:space="preserve">Этап 3. Действия    </w:t>
                    </w:r>
                  </w:p>
                  <w:p w:rsidR="0082734E" w:rsidRPr="004031FD" w:rsidRDefault="0082734E" w:rsidP="009C301E">
                    <w:pPr>
                      <w:rPr>
                        <w:rFonts w:ascii="Arial" w:hAnsi="Arial" w:cs="Arial"/>
                        <w:sz w:val="20"/>
                        <w:szCs w:val="20"/>
                      </w:rPr>
                    </w:pPr>
                    <w:r w:rsidRPr="004031FD">
                      <w:rPr>
                        <w:rFonts w:ascii="Arial" w:hAnsi="Arial" w:cs="Arial"/>
                        <w:sz w:val="20"/>
                        <w:szCs w:val="20"/>
                      </w:rPr>
                      <w:t xml:space="preserve">                   </w:t>
                    </w:r>
                  </w:p>
                  <w:p w:rsidR="0082734E" w:rsidRPr="004031FD" w:rsidRDefault="0082734E" w:rsidP="009C301E">
                    <w:pPr>
                      <w:rPr>
                        <w:rFonts w:ascii="Arial" w:hAnsi="Arial" w:cs="Arial"/>
                        <w:sz w:val="20"/>
                        <w:szCs w:val="20"/>
                      </w:rPr>
                    </w:pPr>
                  </w:p>
                  <w:p w:rsidR="0082734E" w:rsidRPr="004031FD" w:rsidRDefault="0082734E" w:rsidP="009C301E">
                    <w:pPr>
                      <w:rPr>
                        <w:rFonts w:ascii="Arial" w:hAnsi="Arial" w:cs="Arial"/>
                        <w:sz w:val="20"/>
                        <w:szCs w:val="20"/>
                      </w:rPr>
                    </w:pPr>
                    <w:r w:rsidRPr="004031FD">
                      <w:rPr>
                        <w:rFonts w:ascii="Arial" w:hAnsi="Arial" w:cs="Arial"/>
                        <w:sz w:val="20"/>
                        <w:szCs w:val="20"/>
                      </w:rPr>
                      <w:t xml:space="preserve">   </w:t>
                    </w:r>
                  </w:p>
                </w:txbxContent>
              </v:textbox>
            </v:rect>
            <v:rect id="_x0000_s1144" style="position:absolute;left:8183;top:9365;width:1235;height:462;v-text-anchor:middle">
              <v:textbox style="mso-next-textbox:#_x0000_s1144"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Ничего не предпринимайте</w:t>
                    </w:r>
                  </w:p>
                </w:txbxContent>
              </v:textbox>
            </v:rect>
            <v:roundrect id="_x0000_s1145" style="position:absolute;left:6647;top:9307;width:1051;height:600;v-text-anchor:middle" arcsize="10923f">
              <v:textbox style="mso-next-textbox:#_x0000_s1145"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Достигнуты ли цели?</w:t>
                    </w:r>
                  </w:p>
                </w:txbxContent>
              </v:textbox>
            </v:roundrect>
            <v:rect id="_x0000_s1146" style="position:absolute;left:1441;top:8823;width:1235;height:877;v-text-anchor:middle">
              <v:textbox style="mso-next-textbox:#_x0000_s1146"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Планирование цели и стратегические планы</w:t>
                    </w:r>
                  </w:p>
                </w:txbxContent>
              </v:textbox>
            </v:rect>
            <v:rect id="_x0000_s1147" style="position:absolute;left:1441;top:11789;width:1362;height:658;v-text-anchor:middle">
              <v:textbox style="mso-next-textbox:#_x0000_s1147"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Определите показатели результативности</w:t>
                    </w:r>
                  </w:p>
                </w:txbxContent>
              </v:textbox>
            </v:rect>
            <v:rect id="_x0000_s1148" style="position:absolute;left:6705;top:11593;width:1154;height:462;v-text-anchor:middle">
              <v:textbox style="mso-next-textbox:#_x0000_s1148"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Пересмотрите стандарты</w:t>
                    </w:r>
                  </w:p>
                </w:txbxContent>
              </v:textbox>
            </v:rect>
            <v:rect id="_x0000_s1149" style="position:absolute;left:8206;top:11616;width:1212;height:462;v-text-anchor:middle">
              <v:textbox style="mso-next-textbox:#_x0000_s1149"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Устраните отклонения</w:t>
                    </w:r>
                  </w:p>
                </w:txbxContent>
              </v:textbox>
            </v:rect>
            <v:rect id="_x0000_s1150" style="position:absolute;left:8183;top:10346;width:1235;height:612;v-text-anchor:middle">
              <v:textbox style="mso-next-textbox:#_x0000_s1150"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Устраните причину отклонений</w:t>
                    </w:r>
                  </w:p>
                </w:txbxContent>
              </v:textbox>
            </v:rect>
            <v:roundrect id="_x0000_s1151" style="position:absolute;left:6647;top:10311;width:1132;height:705;v-text-anchor:middle" arcsize="10923f">
              <v:textbox style="mso-next-textbox:#_x0000_s1151"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Реалистичны ли стандарты?</w:t>
                    </w:r>
                  </w:p>
                </w:txbxContent>
              </v:textbox>
            </v:roundrect>
            <v:rect id="_x0000_s1152" style="position:absolute;left:3288;top:10612;width:1235;height:634;v-text-anchor:middle">
              <v:textbox style="mso-next-textbox:#_x0000_s1152"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Сравните результаты со стандартами</w:t>
                    </w:r>
                  </w:p>
                </w:txbxContent>
              </v:textbox>
            </v:rect>
            <v:rect id="_x0000_s1153" style="position:absolute;left:4685;top:10612;width:1235;height:877;v-text-anchor:middle">
              <v:textbox style="mso-next-textbox:#_x0000_s1153"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Сообщите полученные данные сотрудникам</w:t>
                    </w:r>
                  </w:p>
                </w:txbxContent>
              </v:textbox>
            </v:rect>
            <v:rect id="_x0000_s1154" style="position:absolute;left:3288;top:9284;width:1039;height:877;v-text-anchor:middle">
              <v:textbox style="mso-next-textbox:#_x0000_s1154"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Установите масштаб допустимых отклонений</w:t>
                    </w:r>
                  </w:p>
                </w:txbxContent>
              </v:textbox>
            </v:rect>
            <v:rect id="_x0000_s1155" style="position:absolute;left:4881;top:9284;width:1039;height:877;v-text-anchor:middle">
              <v:textbox style="mso-next-textbox:#_x0000_s1155"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Оцените точность и значимость информации</w:t>
                    </w:r>
                  </w:p>
                </w:txbxContent>
              </v:textbox>
            </v:rect>
            <v:group id="_x0000_s1156" style="position:absolute;left:1980;top:9042;width:6753;height:3186" coordorigin="1470,5895" coordsize="8775,4140">
              <v:group id="_x0000_s1157" style="position:absolute;left:1470;top:6585;width:8775;height:3450" coordorigin="1470,6585" coordsize="8775,3450">
                <v:group id="_x0000_s1158" style="position:absolute;left:1470;top:6585;width:8775;height:3255" coordorigin="1470,6585" coordsize="8775,3255">
                  <v:group id="_x0000_s1159" style="position:absolute;left:1470;top:6585;width:6065;height:3255" coordorigin="1470,6585" coordsize="6065,3255">
                    <v:group id="_x0000_s1160" style="position:absolute;left:1470;top:6751;width:4365;height:3089" coordorigin="1470,6751" coordsize="4365,3089">
                      <v:shapetype id="_x0000_t32" coordsize="21600,21600" o:spt="32" o:oned="t" path="m,l21600,21600e" filled="f">
                        <v:path arrowok="t" fillok="f" o:connecttype="none"/>
                        <o:lock v:ext="edit" shapetype="t"/>
                      </v:shapetype>
                      <v:shape id="_x0000_s1161" type="#_x0000_t32" style="position:absolute;left:1470;top:6751;width:1;height:2714" o:connectortype="straight">
                        <v:stroke endarrow="block"/>
                      </v:shape>
                      <v:group id="_x0000_s1162" style="position:absolute;left:2540;top:7350;width:3295;height:2490" coordorigin="2540,7350" coordsize="3295,2490">
                        <v:group id="_x0000_s1163" style="position:absolute;left:2540;top:9075;width:3176;height:765" coordorigin="2540,9075" coordsize="3176,765">
                          <v:shape id="_x0000_s1164" type="#_x0000_t32" style="position:absolute;left:5715;top:9075;width:1;height:765;flip:y" o:connectortype="straight">
                            <v:stroke endarrow="block"/>
                          </v:shape>
                          <v:shape id="_x0000_s1165" type="#_x0000_t32" style="position:absolute;left:2540;top:9840;width:3175;height:0;flip:x" o:connectortype="straight"/>
                        </v:group>
                        <v:shape id="_x0000_s1166" type="#_x0000_t32" style="position:absolute;left:5820;top:7350;width:15;height:585;flip:x y" o:connectortype="straight">
                          <v:stroke endarrow="block"/>
                        </v:shape>
                        <v:shape id="_x0000_s1167" type="#_x0000_t32" style="position:absolute;left:4305;top:7350;width:935;height:585;flip:x y" o:connectortype="straight">
                          <v:stroke endarrow="block"/>
                        </v:shape>
                      </v:group>
                    </v:group>
                    <v:shape id="_x0000_s1168" type="#_x0000_t32" style="position:absolute;left:6590;top:6585;width:945;height:0" o:connectortype="straight">
                      <v:stroke endarrow="block"/>
                    </v:shape>
                    <v:shape id="_x0000_s1169" type="#_x0000_t32" style="position:absolute;left:3810;top:7350;width:0;height:585" o:connectortype="straight">
                      <v:stroke endarrow="block"/>
                    </v:shape>
                    <v:shape id="_x0000_s1170" type="#_x0000_t32" style="position:absolute;left:3810;top:8760;width:1;height:600" o:connectortype="straight"/>
                    <v:shape id="_x0000_s1171" type="#_x0000_t32" style="position:absolute;left:3810;top:9360;width:1430;height:0" o:connectortype="straight"/>
                    <v:shape id="_x0000_s1172" type="#_x0000_t32" style="position:absolute;left:5240;top:9075;width:0;height:285;flip:y" o:connectortype="straight">
                      <v:stroke endarrow="block"/>
                    </v:shape>
                  </v:group>
                  <v:shape id="_x0000_s1173" type="#_x0000_t32" style="position:absolute;left:8190;top:7020;width:0;height:525" o:connectortype="straight">
                    <v:stroke endarrow="block"/>
                  </v:shape>
                  <v:shape id="_x0000_s1174" type="#_x0000_t32" style="position:absolute;left:8190;top:8460;width:0;height:750" o:connectortype="straight">
                    <v:stroke endarrow="block"/>
                  </v:shape>
                  <v:shape id="_x0000_s1175" type="#_x0000_t32" style="position:absolute;left:8900;top:6585;width:495;height:0" o:connectortype="straight">
                    <v:stroke endarrow="block"/>
                  </v:shape>
                  <v:shape id="_x0000_s1176" type="#_x0000_t32" style="position:absolute;left:9005;top:7935;width:525;height:0" o:connectortype="straight">
                    <v:stroke endarrow="block"/>
                  </v:shape>
                  <v:shape id="_x0000_s1177" type="#_x0000_t32" style="position:absolute;left:10245;top:8385;width:0;height:855" o:connectortype="straight">
                    <v:stroke endarrow="block"/>
                  </v:shape>
                </v:group>
                <v:shape id="_x0000_s1178" type="#_x0000_t32" style="position:absolute;left:10245;top:9840;width:0;height:195" o:connectortype="straight"/>
                <v:shape id="_x0000_s1179" type="#_x0000_t32" style="position:absolute;left:3630;top:10035;width:6615;height:0;flip:x" o:connectortype="straight"/>
                <v:shape id="_x0000_s1180" type="#_x0000_t32" style="position:absolute;left:3630;top:8760;width:0;height:1275;flip:y" o:connectortype="straight">
                  <v:stroke endarrow="block"/>
                </v:shape>
              </v:group>
              <v:shape id="_x0000_s1181" type="#_x0000_t32" style="position:absolute;left:10140;top:5895;width:0;height:420;flip:y" o:connectortype="straight"/>
            </v:group>
            <v:shape id="_x0000_s1182" type="#_x0000_t32" style="position:absolute;left:2803;top:11905;width:3902;height:0;flip:x" o:connectortype="straight">
              <v:stroke endarrow="block"/>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83" type="#_x0000_t21" style="position:absolute;left:1441;top:10531;width:1188;height:854;v-text-anchor:middle" adj="2432" fillcolor="#f2f2f2">
              <v:textbox style="mso-next-textbox:#_x0000_s1183"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Этап 1. Определение стандартов</w:t>
                    </w:r>
                  </w:p>
                </w:txbxContent>
              </v:textbox>
            </v:shape>
            <v:group id="_x0000_s1184" style="position:absolute;left:2938;top:9042;width:5714;height:1847" coordorigin="2715,5895" coordsize="7425,2400">
              <v:shape id="_x0000_s1185" type="#_x0000_t32" style="position:absolute;left:2715;top:5895;width:7425;height:0;flip:x" o:connectortype="straight"/>
              <v:shape id="_x0000_s1186" type="#_x0000_t32" style="position:absolute;left:2715;top:5895;width:0;height:2400" o:connectortype="straight"/>
              <v:shape id="_x0000_s1187" type="#_x0000_t32" style="position:absolute;left:2715;top:8295;width:455;height:0" o:connectortype="straight">
                <v:stroke endarrow="block"/>
              </v:shape>
            </v:group>
            <v:roundrect id="_x0000_s1188" style="position:absolute;left:7698;top:9284;width:354;height:248;v-text-anchor:middle" arcsize="10923f" filled="f" stroked="f">
              <v:textbox style="mso-next-textbox:#_x0000_s1188"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Да</w:t>
                    </w:r>
                  </w:p>
                </w:txbxContent>
              </v:textbox>
            </v:roundrect>
            <v:roundrect id="_x0000_s1189" style="position:absolute;left:6705;top:9989;width:354;height:246;v-text-anchor:middle" arcsize="10923f" filled="f" stroked="f">
              <v:textbox style="mso-next-textbox:#_x0000_s1189"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Нет</w:t>
                    </w:r>
                  </w:p>
                </w:txbxContent>
              </v:textbox>
            </v:roundrect>
            <v:roundrect id="_x0000_s1190" style="position:absolute;left:7779;top:10346;width:354;height:246;v-text-anchor:middle" arcsize="10923f" filled="f" stroked="f">
              <v:textbox style="mso-next-textbox:#_x0000_s1190"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Да</w:t>
                    </w:r>
                  </w:p>
                </w:txbxContent>
              </v:textbox>
            </v:roundrect>
            <v:roundrect id="_x0000_s1191" style="position:absolute;left:6736;top:11171;width:354;height:246;v-text-anchor:middle" arcsize="10923f" filled="f" stroked="f">
              <v:textbox style="mso-next-textbox:#_x0000_s1191" inset="0,0,0,0">
                <w:txbxContent>
                  <w:p w:rsidR="0082734E" w:rsidRPr="004031FD" w:rsidRDefault="0082734E" w:rsidP="009C301E">
                    <w:pPr>
                      <w:jc w:val="center"/>
                      <w:rPr>
                        <w:rFonts w:ascii="Arial" w:hAnsi="Arial" w:cs="Arial"/>
                        <w:sz w:val="20"/>
                        <w:szCs w:val="20"/>
                      </w:rPr>
                    </w:pPr>
                    <w:r w:rsidRPr="004031FD">
                      <w:rPr>
                        <w:rFonts w:ascii="Arial" w:hAnsi="Arial" w:cs="Arial"/>
                        <w:sz w:val="20"/>
                        <w:szCs w:val="20"/>
                      </w:rPr>
                      <w:t>Нет</w:t>
                    </w:r>
                  </w:p>
                </w:txbxContent>
              </v:textbox>
            </v:roundrect>
            <w10:wrap type="topAndBottom"/>
          </v:group>
        </w:pict>
      </w:r>
      <w:r w:rsidR="00262A02" w:rsidRPr="00262A02">
        <w:rPr>
          <w:sz w:val="28"/>
          <w:szCs w:val="28"/>
        </w:rPr>
        <w:t>Процесс контроля в общем случае должен пройти следующие стадии:</w:t>
      </w:r>
    </w:p>
    <w:p w:rsidR="00352B3D" w:rsidRDefault="00C313FC" w:rsidP="00B200FC">
      <w:pPr>
        <w:pStyle w:val="ab"/>
        <w:spacing w:before="0" w:beforeAutospacing="0" w:after="0" w:afterAutospacing="0"/>
        <w:rPr>
          <w:sz w:val="28"/>
          <w:szCs w:val="28"/>
        </w:rPr>
      </w:pPr>
      <w:r>
        <w:rPr>
          <w:sz w:val="28"/>
          <w:szCs w:val="28"/>
        </w:rPr>
        <w:t xml:space="preserve">1. </w:t>
      </w:r>
      <w:r w:rsidR="00262A02" w:rsidRPr="00262A02">
        <w:rPr>
          <w:sz w:val="28"/>
          <w:szCs w:val="28"/>
        </w:rPr>
        <w:t>Определение концеп</w:t>
      </w:r>
      <w:r w:rsidR="00861CFC">
        <w:rPr>
          <w:sz w:val="28"/>
          <w:szCs w:val="28"/>
        </w:rPr>
        <w:t>ции контроля</w:t>
      </w:r>
      <w:r w:rsidR="00352B3D">
        <w:rPr>
          <w:sz w:val="28"/>
          <w:szCs w:val="28"/>
        </w:rPr>
        <w:t>.</w:t>
      </w:r>
    </w:p>
    <w:p w:rsidR="00352B3D" w:rsidRDefault="00C313FC" w:rsidP="00B200FC">
      <w:pPr>
        <w:pStyle w:val="ab"/>
        <w:spacing w:before="0" w:beforeAutospacing="0" w:after="0" w:afterAutospacing="0"/>
        <w:rPr>
          <w:sz w:val="28"/>
          <w:szCs w:val="28"/>
        </w:rPr>
      </w:pPr>
      <w:r>
        <w:rPr>
          <w:sz w:val="28"/>
          <w:szCs w:val="28"/>
        </w:rPr>
        <w:t xml:space="preserve">2. </w:t>
      </w:r>
      <w:r w:rsidR="00262A02" w:rsidRPr="00262A02">
        <w:rPr>
          <w:sz w:val="28"/>
          <w:szCs w:val="28"/>
        </w:rPr>
        <w:t>Определение цели контроля (решение о целесообразности, правильности, регулярности, эффективности процесса управления);</w:t>
      </w:r>
      <w:r w:rsidR="00262A02" w:rsidRPr="00262A02">
        <w:rPr>
          <w:sz w:val="28"/>
          <w:szCs w:val="28"/>
        </w:rPr>
        <w:br/>
        <w:t>3. Планирование проверки:</w:t>
      </w:r>
    </w:p>
    <w:p w:rsidR="00352B3D" w:rsidRDefault="00C313FC" w:rsidP="00B200FC">
      <w:pPr>
        <w:pStyle w:val="ab"/>
        <w:spacing w:before="0" w:beforeAutospacing="0" w:after="0" w:afterAutospacing="0"/>
        <w:rPr>
          <w:sz w:val="28"/>
          <w:szCs w:val="28"/>
        </w:rPr>
      </w:pPr>
      <w:r>
        <w:rPr>
          <w:sz w:val="28"/>
          <w:szCs w:val="28"/>
        </w:rPr>
        <w:t xml:space="preserve">- </w:t>
      </w:r>
      <w:r w:rsidR="00262A02" w:rsidRPr="00262A02">
        <w:rPr>
          <w:sz w:val="28"/>
          <w:szCs w:val="28"/>
        </w:rPr>
        <w:t>объекты контроля (потенциалы, методы, результаты, показатели и т.д.);</w:t>
      </w:r>
    </w:p>
    <w:p w:rsidR="00352B3D" w:rsidRDefault="00262A02" w:rsidP="00B200FC">
      <w:pPr>
        <w:pStyle w:val="ab"/>
        <w:spacing w:before="0" w:beforeAutospacing="0" w:after="0" w:afterAutospacing="0"/>
        <w:rPr>
          <w:sz w:val="28"/>
          <w:szCs w:val="28"/>
        </w:rPr>
      </w:pPr>
      <w:r w:rsidRPr="00262A02">
        <w:rPr>
          <w:sz w:val="28"/>
          <w:szCs w:val="28"/>
        </w:rPr>
        <w:t>- проверяемые нормы (этические, правовые, производственные);</w:t>
      </w:r>
    </w:p>
    <w:p w:rsidR="002F2B95" w:rsidRDefault="00262A02" w:rsidP="00B200FC">
      <w:pPr>
        <w:pStyle w:val="ab"/>
        <w:spacing w:before="0" w:beforeAutospacing="0" w:after="0" w:afterAutospacing="0"/>
        <w:rPr>
          <w:sz w:val="28"/>
          <w:szCs w:val="28"/>
        </w:rPr>
      </w:pPr>
      <w:r w:rsidRPr="00262A02">
        <w:rPr>
          <w:sz w:val="28"/>
          <w:szCs w:val="28"/>
        </w:rPr>
        <w:t>- субъекты контроля (внутренние или внешние органы контроля);</w:t>
      </w:r>
    </w:p>
    <w:p w:rsidR="00352B3D" w:rsidRDefault="00262A02" w:rsidP="00B200FC">
      <w:pPr>
        <w:pStyle w:val="ab"/>
        <w:spacing w:before="0" w:beforeAutospacing="0" w:after="0" w:afterAutospacing="0"/>
        <w:rPr>
          <w:sz w:val="28"/>
          <w:szCs w:val="28"/>
        </w:rPr>
      </w:pPr>
      <w:r w:rsidRPr="00262A02">
        <w:rPr>
          <w:sz w:val="28"/>
          <w:szCs w:val="28"/>
        </w:rPr>
        <w:t>- методы контроля;</w:t>
      </w:r>
    </w:p>
    <w:p w:rsidR="00352B3D" w:rsidRDefault="00C313FC" w:rsidP="00C313FC">
      <w:pPr>
        <w:pStyle w:val="ab"/>
        <w:spacing w:before="0" w:beforeAutospacing="0" w:after="0" w:afterAutospacing="0"/>
        <w:ind w:left="142" w:hanging="142"/>
        <w:rPr>
          <w:sz w:val="28"/>
          <w:szCs w:val="28"/>
        </w:rPr>
      </w:pPr>
      <w:r>
        <w:rPr>
          <w:sz w:val="28"/>
          <w:szCs w:val="28"/>
        </w:rPr>
        <w:t xml:space="preserve">- </w:t>
      </w:r>
      <w:r w:rsidR="00262A02" w:rsidRPr="00262A02">
        <w:rPr>
          <w:sz w:val="28"/>
          <w:szCs w:val="28"/>
        </w:rPr>
        <w:t>объем и средства контроля (полный, сплошной, выборочный, ручные, автоматические, компьютеризированные);</w:t>
      </w:r>
    </w:p>
    <w:p w:rsidR="00352B3D" w:rsidRDefault="00262A02" w:rsidP="00B200FC">
      <w:pPr>
        <w:pStyle w:val="ab"/>
        <w:spacing w:before="0" w:beforeAutospacing="0" w:after="0" w:afterAutospacing="0"/>
        <w:rPr>
          <w:sz w:val="28"/>
          <w:szCs w:val="28"/>
        </w:rPr>
      </w:pPr>
      <w:r w:rsidRPr="00262A02">
        <w:rPr>
          <w:sz w:val="28"/>
          <w:szCs w:val="28"/>
        </w:rPr>
        <w:t>- сроки и продолжительность проверок;</w:t>
      </w:r>
    </w:p>
    <w:p w:rsidR="00352B3D" w:rsidRDefault="00262A02" w:rsidP="00B200FC">
      <w:pPr>
        <w:pStyle w:val="ab"/>
        <w:spacing w:before="0" w:beforeAutospacing="0" w:after="0" w:afterAutospacing="0"/>
        <w:rPr>
          <w:sz w:val="28"/>
          <w:szCs w:val="28"/>
        </w:rPr>
      </w:pPr>
      <w:r w:rsidRPr="00262A02">
        <w:rPr>
          <w:sz w:val="28"/>
          <w:szCs w:val="28"/>
        </w:rPr>
        <w:t>- последовательность, методики и допуски проверок.</w:t>
      </w:r>
    </w:p>
    <w:p w:rsidR="00352B3D" w:rsidRDefault="00262A02" w:rsidP="00B200FC">
      <w:pPr>
        <w:pStyle w:val="ab"/>
        <w:spacing w:before="0" w:beforeAutospacing="0" w:after="0" w:afterAutospacing="0"/>
        <w:rPr>
          <w:sz w:val="28"/>
          <w:szCs w:val="28"/>
        </w:rPr>
      </w:pPr>
      <w:r w:rsidRPr="00262A02">
        <w:rPr>
          <w:sz w:val="28"/>
          <w:szCs w:val="28"/>
        </w:rPr>
        <w:t>4. Определение значени</w:t>
      </w:r>
      <w:r w:rsidR="00352B3D">
        <w:rPr>
          <w:sz w:val="28"/>
          <w:szCs w:val="28"/>
        </w:rPr>
        <w:t>й действительных и предписанных.</w:t>
      </w:r>
    </w:p>
    <w:p w:rsidR="00352B3D" w:rsidRDefault="008F2367" w:rsidP="001479CE">
      <w:pPr>
        <w:pStyle w:val="ab"/>
        <w:spacing w:before="0" w:beforeAutospacing="0" w:after="0" w:afterAutospacing="0"/>
        <w:ind w:left="284" w:hanging="284"/>
        <w:rPr>
          <w:sz w:val="28"/>
          <w:szCs w:val="28"/>
        </w:rPr>
      </w:pPr>
      <w:r>
        <w:rPr>
          <w:sz w:val="28"/>
          <w:szCs w:val="28"/>
        </w:rPr>
        <w:t xml:space="preserve">5. </w:t>
      </w:r>
      <w:r w:rsidR="00262A02" w:rsidRPr="00262A02">
        <w:rPr>
          <w:sz w:val="28"/>
          <w:szCs w:val="28"/>
        </w:rPr>
        <w:t>Установление идентичности расхождений (обна</w:t>
      </w:r>
      <w:r w:rsidR="00352B3D">
        <w:rPr>
          <w:sz w:val="28"/>
          <w:szCs w:val="28"/>
        </w:rPr>
        <w:t>ружение, количественная оценка).</w:t>
      </w:r>
    </w:p>
    <w:p w:rsidR="00352B3D" w:rsidRDefault="00262A02" w:rsidP="00B200FC">
      <w:pPr>
        <w:pStyle w:val="ab"/>
        <w:spacing w:before="0" w:beforeAutospacing="0" w:after="0" w:afterAutospacing="0"/>
        <w:rPr>
          <w:sz w:val="28"/>
          <w:szCs w:val="28"/>
        </w:rPr>
      </w:pPr>
      <w:r w:rsidRPr="00262A02">
        <w:rPr>
          <w:sz w:val="28"/>
          <w:szCs w:val="28"/>
        </w:rPr>
        <w:t>6. Выработк</w:t>
      </w:r>
      <w:r w:rsidR="00352B3D">
        <w:rPr>
          <w:sz w:val="28"/>
          <w:szCs w:val="28"/>
        </w:rPr>
        <w:t>а решения, определение его веса.</w:t>
      </w:r>
    </w:p>
    <w:p w:rsidR="00352B3D" w:rsidRDefault="00352B3D" w:rsidP="00B200FC">
      <w:pPr>
        <w:pStyle w:val="ab"/>
        <w:spacing w:before="0" w:beforeAutospacing="0" w:after="0" w:afterAutospacing="0"/>
        <w:rPr>
          <w:sz w:val="28"/>
          <w:szCs w:val="28"/>
        </w:rPr>
      </w:pPr>
      <w:r>
        <w:rPr>
          <w:sz w:val="28"/>
          <w:szCs w:val="28"/>
        </w:rPr>
        <w:t>7. Документирование решения.</w:t>
      </w:r>
    </w:p>
    <w:p w:rsidR="00352B3D" w:rsidRDefault="00262A02" w:rsidP="00B200FC">
      <w:pPr>
        <w:pStyle w:val="ab"/>
        <w:spacing w:before="0" w:beforeAutospacing="0" w:after="0" w:afterAutospacing="0"/>
        <w:rPr>
          <w:sz w:val="28"/>
          <w:szCs w:val="28"/>
        </w:rPr>
      </w:pPr>
      <w:r w:rsidRPr="00262A02">
        <w:rPr>
          <w:sz w:val="28"/>
          <w:szCs w:val="28"/>
        </w:rPr>
        <w:t>8. М</w:t>
      </w:r>
      <w:r w:rsidR="00352B3D">
        <w:rPr>
          <w:sz w:val="28"/>
          <w:szCs w:val="28"/>
        </w:rPr>
        <w:t>етапроверка (проверка проверки).</w:t>
      </w:r>
    </w:p>
    <w:p w:rsidR="00B200FC" w:rsidRDefault="00262A02" w:rsidP="00B200FC">
      <w:pPr>
        <w:pStyle w:val="ab"/>
        <w:spacing w:before="0" w:beforeAutospacing="0" w:after="0" w:afterAutospacing="0"/>
        <w:rPr>
          <w:sz w:val="28"/>
          <w:szCs w:val="28"/>
        </w:rPr>
      </w:pPr>
      <w:r w:rsidRPr="00262A02">
        <w:rPr>
          <w:sz w:val="28"/>
          <w:szCs w:val="28"/>
        </w:rPr>
        <w:t>9. Сообщение решения (устное, письменный отчет)</w:t>
      </w:r>
      <w:r w:rsidR="00B200FC">
        <w:rPr>
          <w:sz w:val="28"/>
          <w:szCs w:val="28"/>
        </w:rPr>
        <w:t>.</w:t>
      </w:r>
    </w:p>
    <w:p w:rsidR="00262A02" w:rsidRPr="00262A02" w:rsidRDefault="004745D4" w:rsidP="00B200FC">
      <w:pPr>
        <w:pStyle w:val="ab"/>
        <w:spacing w:before="0" w:beforeAutospacing="0" w:after="0" w:afterAutospacing="0"/>
        <w:rPr>
          <w:sz w:val="28"/>
          <w:szCs w:val="28"/>
        </w:rPr>
      </w:pPr>
      <w:r>
        <w:rPr>
          <w:sz w:val="28"/>
          <w:szCs w:val="28"/>
        </w:rPr>
        <w:t xml:space="preserve">10. </w:t>
      </w:r>
      <w:r w:rsidR="00262A02" w:rsidRPr="00262A02">
        <w:rPr>
          <w:sz w:val="28"/>
          <w:szCs w:val="28"/>
        </w:rPr>
        <w:t>Оценка решения (анализ отклонений, локализация причин, установление ответственности, исследование возможностей исправления, меры по устранению недостатков).</w:t>
      </w:r>
    </w:p>
    <w:p w:rsidR="00262A02" w:rsidRPr="00262A02" w:rsidRDefault="00262A02" w:rsidP="00BF4B7A">
      <w:pPr>
        <w:pStyle w:val="ab"/>
        <w:ind w:firstLine="709"/>
        <w:rPr>
          <w:sz w:val="28"/>
          <w:szCs w:val="28"/>
        </w:rPr>
      </w:pPr>
      <w:r w:rsidRPr="00262A02">
        <w:rPr>
          <w:sz w:val="28"/>
          <w:szCs w:val="28"/>
        </w:rPr>
        <w:t xml:space="preserve">Для принятия решения о контроле и организации процессов контроля могут иметь значение ряд критериев: его эффективность, эффект влияния на людей, задачи </w:t>
      </w:r>
      <w:r w:rsidR="0044735E">
        <w:rPr>
          <w:sz w:val="28"/>
          <w:szCs w:val="28"/>
        </w:rPr>
        <w:t>контроля и его границы</w:t>
      </w:r>
      <w:r w:rsidRPr="00262A02">
        <w:rPr>
          <w:sz w:val="28"/>
          <w:szCs w:val="28"/>
        </w:rPr>
        <w:t>.</w:t>
      </w:r>
    </w:p>
    <w:tbl>
      <w:tblPr>
        <w:tblW w:w="0" w:type="auto"/>
        <w:tblInd w:w="2235" w:type="dxa"/>
        <w:tblBorders>
          <w:top w:val="single" w:sz="18" w:space="0" w:color="auto"/>
          <w:left w:val="single" w:sz="18" w:space="0" w:color="auto"/>
          <w:bottom w:val="single" w:sz="18" w:space="0" w:color="auto"/>
          <w:right w:val="single" w:sz="18" w:space="0" w:color="auto"/>
        </w:tblBorders>
        <w:tblLook w:val="04A0"/>
      </w:tblPr>
      <w:tblGrid>
        <w:gridCol w:w="5103"/>
      </w:tblGrid>
      <w:tr w:rsidR="00B42F9B" w:rsidRPr="005746EA" w:rsidTr="005746EA">
        <w:tc>
          <w:tcPr>
            <w:tcW w:w="5103" w:type="dxa"/>
          </w:tcPr>
          <w:p w:rsidR="00B42F9B" w:rsidRPr="005746EA" w:rsidRDefault="00B42F9B" w:rsidP="005746EA">
            <w:pPr>
              <w:widowControl w:val="0"/>
              <w:autoSpaceDE w:val="0"/>
              <w:autoSpaceDN w:val="0"/>
              <w:adjustRightInd w:val="0"/>
              <w:jc w:val="center"/>
              <w:rPr>
                <w:bCs/>
                <w:sz w:val="28"/>
                <w:szCs w:val="28"/>
              </w:rPr>
            </w:pPr>
            <w:r w:rsidRPr="005746EA">
              <w:rPr>
                <w:bCs/>
                <w:sz w:val="28"/>
                <w:szCs w:val="28"/>
              </w:rPr>
              <w:t>Критерии для решения о контроле</w:t>
            </w:r>
          </w:p>
        </w:tc>
      </w:tr>
    </w:tbl>
    <w:p w:rsidR="0044735E" w:rsidRDefault="00E367BB" w:rsidP="0044735E">
      <w:pPr>
        <w:keepNext/>
        <w:widowControl w:val="0"/>
        <w:autoSpaceDE w:val="0"/>
        <w:autoSpaceDN w:val="0"/>
        <w:adjustRightInd w:val="0"/>
      </w:pPr>
      <w:r>
        <w:rPr>
          <w:noProof/>
          <w:sz w:val="28"/>
          <w:szCs w:val="28"/>
        </w:rPr>
        <w:drawing>
          <wp:inline distT="0" distB="0" distL="0" distR="0">
            <wp:extent cx="6324600" cy="269748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t="11720"/>
                    <a:stretch>
                      <a:fillRect/>
                    </a:stretch>
                  </pic:blipFill>
                  <pic:spPr bwMode="auto">
                    <a:xfrm>
                      <a:off x="0" y="0"/>
                      <a:ext cx="6324600" cy="2697480"/>
                    </a:xfrm>
                    <a:prstGeom prst="rect">
                      <a:avLst/>
                    </a:prstGeom>
                    <a:noFill/>
                    <a:ln w="9525">
                      <a:noFill/>
                      <a:miter lim="800000"/>
                      <a:headEnd/>
                      <a:tailEnd/>
                    </a:ln>
                  </pic:spPr>
                </pic:pic>
              </a:graphicData>
            </a:graphic>
          </wp:inline>
        </w:drawing>
      </w:r>
    </w:p>
    <w:p w:rsidR="00262A02" w:rsidRPr="00A165B8" w:rsidRDefault="0044735E" w:rsidP="00AA1262">
      <w:pPr>
        <w:pStyle w:val="ae"/>
        <w:ind w:left="4254"/>
        <w:rPr>
          <w:bCs w:val="0"/>
          <w:sz w:val="24"/>
          <w:szCs w:val="24"/>
        </w:rPr>
      </w:pPr>
      <w:r w:rsidRPr="00A165B8">
        <w:rPr>
          <w:sz w:val="24"/>
          <w:szCs w:val="24"/>
        </w:rPr>
        <w:t xml:space="preserve">Рисунок </w:t>
      </w:r>
      <w:r w:rsidR="00444A76" w:rsidRPr="00A165B8">
        <w:rPr>
          <w:sz w:val="24"/>
          <w:szCs w:val="24"/>
        </w:rPr>
        <w:fldChar w:fldCharType="begin"/>
      </w:r>
      <w:r w:rsidRPr="00A165B8">
        <w:rPr>
          <w:sz w:val="24"/>
          <w:szCs w:val="24"/>
        </w:rPr>
        <w:instrText xml:space="preserve"> SEQ Рисунок \* ARABIC </w:instrText>
      </w:r>
      <w:r w:rsidR="00444A76" w:rsidRPr="00A165B8">
        <w:rPr>
          <w:sz w:val="24"/>
          <w:szCs w:val="24"/>
        </w:rPr>
        <w:fldChar w:fldCharType="separate"/>
      </w:r>
      <w:r w:rsidR="008F5484">
        <w:rPr>
          <w:noProof/>
          <w:sz w:val="24"/>
          <w:szCs w:val="24"/>
        </w:rPr>
        <w:t>1</w:t>
      </w:r>
      <w:r w:rsidR="00444A76" w:rsidRPr="00A165B8">
        <w:rPr>
          <w:sz w:val="24"/>
          <w:szCs w:val="24"/>
        </w:rPr>
        <w:fldChar w:fldCharType="end"/>
      </w:r>
    </w:p>
    <w:p w:rsidR="00262A02" w:rsidRDefault="00262A02" w:rsidP="00F90BC4">
      <w:pPr>
        <w:widowControl w:val="0"/>
        <w:autoSpaceDE w:val="0"/>
        <w:autoSpaceDN w:val="0"/>
        <w:adjustRightInd w:val="0"/>
        <w:rPr>
          <w:bCs/>
          <w:sz w:val="28"/>
          <w:szCs w:val="28"/>
        </w:rPr>
      </w:pPr>
    </w:p>
    <w:p w:rsidR="00AA1262" w:rsidRDefault="00AA1262" w:rsidP="00DC45E2">
      <w:pPr>
        <w:pStyle w:val="ab"/>
        <w:spacing w:before="0" w:beforeAutospacing="0" w:after="0" w:afterAutospacing="0"/>
        <w:ind w:firstLine="709"/>
        <w:jc w:val="both"/>
        <w:rPr>
          <w:sz w:val="28"/>
          <w:szCs w:val="28"/>
        </w:rPr>
      </w:pPr>
    </w:p>
    <w:p w:rsidR="00173786" w:rsidRPr="00173786" w:rsidRDefault="00AB6ECE" w:rsidP="00DC45E2">
      <w:pPr>
        <w:pStyle w:val="ab"/>
        <w:spacing w:before="0" w:beforeAutospacing="0" w:after="0" w:afterAutospacing="0"/>
        <w:ind w:firstLine="709"/>
        <w:jc w:val="both"/>
        <w:rPr>
          <w:sz w:val="28"/>
          <w:szCs w:val="28"/>
        </w:rPr>
      </w:pPr>
      <w:r>
        <w:rPr>
          <w:sz w:val="28"/>
          <w:szCs w:val="28"/>
        </w:rPr>
        <w:t xml:space="preserve">Методы управления это – </w:t>
      </w:r>
      <w:r w:rsidR="00173786" w:rsidRPr="00173786">
        <w:rPr>
          <w:sz w:val="28"/>
          <w:szCs w:val="28"/>
        </w:rPr>
        <w:t>система приемов и способов воздействия на исполнителей с помощью конкретного соизмерения затрат и результатов (материальное стимулирование и санкции, финансирование и кредитование, зарплата, себестоимость, прибыль, цена). При этом следует учесть, что кроме сугубо личных участник процесса преследует и общественные, и групповые цели.</w:t>
      </w:r>
    </w:p>
    <w:p w:rsidR="00173786" w:rsidRDefault="00173786" w:rsidP="00DC45E2">
      <w:pPr>
        <w:pStyle w:val="ab"/>
        <w:spacing w:before="0" w:beforeAutospacing="0" w:after="0" w:afterAutospacing="0"/>
        <w:ind w:firstLine="709"/>
        <w:jc w:val="both"/>
        <w:rPr>
          <w:sz w:val="28"/>
          <w:szCs w:val="28"/>
        </w:rPr>
      </w:pPr>
      <w:r w:rsidRPr="00173786">
        <w:rPr>
          <w:sz w:val="28"/>
          <w:szCs w:val="28"/>
        </w:rPr>
        <w:t>В качестве основных методов управления здесь выступает система заработной платы и премирования, которая должна быть максимально связана с результатами деятельности исполнителя.</w:t>
      </w:r>
    </w:p>
    <w:p w:rsidR="00173786" w:rsidRPr="00173786" w:rsidRDefault="00173786" w:rsidP="00F47CF2">
      <w:pPr>
        <w:pStyle w:val="ab"/>
        <w:spacing w:before="0" w:beforeAutospacing="0" w:after="0" w:afterAutospacing="0"/>
        <w:ind w:firstLine="709"/>
        <w:jc w:val="both"/>
        <w:rPr>
          <w:sz w:val="28"/>
          <w:szCs w:val="28"/>
        </w:rPr>
      </w:pPr>
      <w:r w:rsidRPr="00173786">
        <w:rPr>
          <w:sz w:val="28"/>
          <w:szCs w:val="28"/>
        </w:rPr>
        <w:t>Оплату труда менеджера целесообразно связать с результатами его деятельности в сфере ответственности или с результатами деятельности всей фирмы.</w:t>
      </w:r>
    </w:p>
    <w:p w:rsidR="00173786" w:rsidRPr="00173786" w:rsidRDefault="00173786" w:rsidP="00F47CF2">
      <w:pPr>
        <w:ind w:firstLine="709"/>
        <w:jc w:val="both"/>
        <w:rPr>
          <w:bCs/>
          <w:sz w:val="28"/>
          <w:szCs w:val="28"/>
        </w:rPr>
      </w:pPr>
      <w:r w:rsidRPr="00173786">
        <w:rPr>
          <w:bCs/>
          <w:sz w:val="28"/>
          <w:szCs w:val="28"/>
        </w:rPr>
        <w:t>Социально-психологические методы управления</w:t>
      </w:r>
      <w:r>
        <w:rPr>
          <w:bCs/>
          <w:sz w:val="28"/>
          <w:szCs w:val="28"/>
        </w:rPr>
        <w:t>.</w:t>
      </w:r>
    </w:p>
    <w:p w:rsidR="00173786" w:rsidRPr="00173786" w:rsidRDefault="00173786" w:rsidP="00F47CF2">
      <w:pPr>
        <w:ind w:firstLine="709"/>
        <w:jc w:val="both"/>
        <w:rPr>
          <w:sz w:val="28"/>
          <w:szCs w:val="28"/>
        </w:rPr>
      </w:pPr>
      <w:r>
        <w:rPr>
          <w:sz w:val="28"/>
          <w:szCs w:val="28"/>
        </w:rPr>
        <w:t>У</w:t>
      </w:r>
      <w:r w:rsidRPr="00173786">
        <w:rPr>
          <w:sz w:val="28"/>
          <w:szCs w:val="28"/>
        </w:rPr>
        <w:t>частниками проце</w:t>
      </w:r>
      <w:r w:rsidR="006F3E1C">
        <w:rPr>
          <w:sz w:val="28"/>
          <w:szCs w:val="28"/>
        </w:rPr>
        <w:t>сса управления являются люди, поэтому</w:t>
      </w:r>
      <w:r w:rsidRPr="00173786">
        <w:rPr>
          <w:sz w:val="28"/>
          <w:szCs w:val="28"/>
        </w:rPr>
        <w:t xml:space="preserve"> социальные отношения и отражающие их соответствующие методы управления важны и тесно связаны с другими методами управления.</w:t>
      </w:r>
    </w:p>
    <w:p w:rsidR="009B022F" w:rsidRDefault="00173786" w:rsidP="0046543C">
      <w:pPr>
        <w:ind w:firstLine="709"/>
        <w:rPr>
          <w:sz w:val="28"/>
          <w:szCs w:val="28"/>
        </w:rPr>
      </w:pPr>
      <w:r w:rsidRPr="00173786">
        <w:rPr>
          <w:sz w:val="28"/>
          <w:szCs w:val="28"/>
        </w:rPr>
        <w:t>К ним относятся:</w:t>
      </w:r>
    </w:p>
    <w:p w:rsidR="009B022F" w:rsidRPr="0046543C" w:rsidRDefault="00173786" w:rsidP="0046543C">
      <w:pPr>
        <w:ind w:firstLine="709"/>
        <w:rPr>
          <w:sz w:val="28"/>
          <w:szCs w:val="28"/>
        </w:rPr>
      </w:pPr>
      <w:r w:rsidRPr="0046543C">
        <w:rPr>
          <w:sz w:val="28"/>
          <w:szCs w:val="28"/>
        </w:rPr>
        <w:t>- моральное поощрение,</w:t>
      </w:r>
    </w:p>
    <w:p w:rsidR="009B022F" w:rsidRDefault="00173786" w:rsidP="0046543C">
      <w:pPr>
        <w:ind w:firstLine="709"/>
        <w:rPr>
          <w:sz w:val="28"/>
          <w:szCs w:val="28"/>
        </w:rPr>
      </w:pPr>
      <w:r w:rsidRPr="00173786">
        <w:rPr>
          <w:sz w:val="28"/>
          <w:szCs w:val="28"/>
        </w:rPr>
        <w:t>- социальное планирование,</w:t>
      </w:r>
    </w:p>
    <w:p w:rsidR="009B022F" w:rsidRDefault="00173786" w:rsidP="0046543C">
      <w:pPr>
        <w:ind w:firstLine="709"/>
        <w:rPr>
          <w:sz w:val="28"/>
          <w:szCs w:val="28"/>
        </w:rPr>
      </w:pPr>
      <w:r w:rsidRPr="00173786">
        <w:rPr>
          <w:sz w:val="28"/>
          <w:szCs w:val="28"/>
        </w:rPr>
        <w:t>- убеждение,</w:t>
      </w:r>
    </w:p>
    <w:p w:rsidR="009B022F" w:rsidRDefault="00173786" w:rsidP="0046543C">
      <w:pPr>
        <w:ind w:firstLine="709"/>
        <w:rPr>
          <w:sz w:val="28"/>
          <w:szCs w:val="28"/>
        </w:rPr>
      </w:pPr>
      <w:r w:rsidRPr="00173786">
        <w:rPr>
          <w:sz w:val="28"/>
          <w:szCs w:val="28"/>
        </w:rPr>
        <w:t>- внушение,</w:t>
      </w:r>
    </w:p>
    <w:p w:rsidR="009B022F" w:rsidRDefault="00173786" w:rsidP="0046543C">
      <w:pPr>
        <w:ind w:firstLine="709"/>
        <w:rPr>
          <w:sz w:val="28"/>
          <w:szCs w:val="28"/>
        </w:rPr>
      </w:pPr>
      <w:r w:rsidRPr="00173786">
        <w:rPr>
          <w:sz w:val="28"/>
          <w:szCs w:val="28"/>
        </w:rPr>
        <w:t>- личный пример,</w:t>
      </w:r>
    </w:p>
    <w:p w:rsidR="00173786" w:rsidRPr="00173786" w:rsidRDefault="00173786" w:rsidP="0046543C">
      <w:pPr>
        <w:ind w:firstLine="709"/>
        <w:rPr>
          <w:sz w:val="28"/>
          <w:szCs w:val="28"/>
        </w:rPr>
      </w:pPr>
      <w:r w:rsidRPr="00173786">
        <w:rPr>
          <w:sz w:val="28"/>
          <w:szCs w:val="28"/>
        </w:rPr>
        <w:t>- регулирование межличностных и межгрупповых отношений,</w:t>
      </w:r>
    </w:p>
    <w:p w:rsidR="00AF0A38" w:rsidRPr="003401D5" w:rsidRDefault="00AF0A38" w:rsidP="00AF0A38">
      <w:pPr>
        <w:rPr>
          <w:sz w:val="16"/>
          <w:szCs w:val="16"/>
        </w:rPr>
      </w:pPr>
    </w:p>
    <w:p w:rsidR="00364EF6" w:rsidRDefault="00364EF6" w:rsidP="00DD6657">
      <w:pPr>
        <w:pStyle w:val="ab"/>
        <w:spacing w:before="0" w:beforeAutospacing="0" w:after="0" w:afterAutospacing="0"/>
        <w:ind w:firstLine="709"/>
        <w:rPr>
          <w:sz w:val="28"/>
          <w:szCs w:val="28"/>
        </w:rPr>
      </w:pPr>
      <w:r w:rsidRPr="00364EF6">
        <w:rPr>
          <w:sz w:val="28"/>
          <w:szCs w:val="28"/>
        </w:rPr>
        <w:t>Организационная ст</w:t>
      </w:r>
      <w:r>
        <w:rPr>
          <w:sz w:val="28"/>
          <w:szCs w:val="28"/>
        </w:rPr>
        <w:t>руктура</w:t>
      </w:r>
      <w:r w:rsidRPr="00364EF6">
        <w:rPr>
          <w:sz w:val="28"/>
          <w:szCs w:val="28"/>
        </w:rPr>
        <w:t xml:space="preserve"> - форма разделения труда по управлению производством.</w:t>
      </w:r>
    </w:p>
    <w:p w:rsidR="008D2FF7" w:rsidRDefault="00364EF6" w:rsidP="00DD6657">
      <w:pPr>
        <w:pStyle w:val="ab"/>
        <w:spacing w:before="0" w:beforeAutospacing="0" w:after="0" w:afterAutospacing="0"/>
        <w:ind w:firstLine="709"/>
        <w:rPr>
          <w:sz w:val="28"/>
          <w:szCs w:val="28"/>
        </w:rPr>
      </w:pPr>
      <w:r w:rsidRPr="00364EF6">
        <w:rPr>
          <w:sz w:val="28"/>
          <w:szCs w:val="28"/>
        </w:rPr>
        <w:t>Каждое подразделение и должность создаются для выполнения определенного набора функций управления или работ.</w:t>
      </w:r>
    </w:p>
    <w:p w:rsidR="00364EF6" w:rsidRPr="00364EF6" w:rsidRDefault="00364EF6" w:rsidP="00DD6657">
      <w:pPr>
        <w:pStyle w:val="ab"/>
        <w:spacing w:before="0" w:beforeAutospacing="0" w:after="0" w:afterAutospacing="0"/>
        <w:ind w:firstLine="709"/>
        <w:rPr>
          <w:sz w:val="28"/>
          <w:szCs w:val="28"/>
        </w:rPr>
      </w:pPr>
      <w:r w:rsidRPr="00364EF6">
        <w:rPr>
          <w:sz w:val="28"/>
          <w:szCs w:val="28"/>
        </w:rPr>
        <w:t>Для выполнения функций подразделения их должностные лица наделяются определенными правами на распоряжения ресурсами и несут ответственность за выполнение закрепленных за подразделением функций.</w:t>
      </w:r>
    </w:p>
    <w:p w:rsidR="00364EF6" w:rsidRPr="00364EF6" w:rsidRDefault="00364EF6" w:rsidP="00DD6657">
      <w:pPr>
        <w:pStyle w:val="ab"/>
        <w:spacing w:before="0" w:beforeAutospacing="0" w:after="0" w:afterAutospacing="0"/>
        <w:ind w:firstLine="709"/>
        <w:rPr>
          <w:sz w:val="28"/>
          <w:szCs w:val="28"/>
        </w:rPr>
      </w:pPr>
      <w:r w:rsidRPr="00364EF6">
        <w:rPr>
          <w:sz w:val="28"/>
          <w:szCs w:val="28"/>
        </w:rPr>
        <w:t>Схема организационной структуры управления отражает статическое положение подразделений и должностей и характер связи между ними.</w:t>
      </w:r>
    </w:p>
    <w:p w:rsidR="00251C66" w:rsidRDefault="00364EF6" w:rsidP="00DD6657">
      <w:pPr>
        <w:pStyle w:val="ab"/>
        <w:spacing w:before="0" w:beforeAutospacing="0" w:after="0" w:afterAutospacing="0"/>
        <w:ind w:firstLine="709"/>
        <w:rPr>
          <w:sz w:val="28"/>
          <w:szCs w:val="28"/>
        </w:rPr>
      </w:pPr>
      <w:r w:rsidRPr="00364EF6">
        <w:rPr>
          <w:sz w:val="28"/>
          <w:szCs w:val="28"/>
        </w:rPr>
        <w:t>В зависимости от характера связей выделяются несколько основных типов организационных структур управления:</w:t>
      </w:r>
      <w:r w:rsidR="00251C66">
        <w:rPr>
          <w:sz w:val="28"/>
          <w:szCs w:val="28"/>
        </w:rPr>
        <w:t xml:space="preserve"> </w:t>
      </w:r>
    </w:p>
    <w:p w:rsidR="00251C66" w:rsidRDefault="00251C66" w:rsidP="00DD6657">
      <w:pPr>
        <w:pStyle w:val="ab"/>
        <w:spacing w:before="0" w:beforeAutospacing="0" w:after="0" w:afterAutospacing="0"/>
        <w:ind w:firstLine="709"/>
        <w:rPr>
          <w:sz w:val="28"/>
          <w:szCs w:val="28"/>
        </w:rPr>
      </w:pPr>
      <w:r>
        <w:rPr>
          <w:sz w:val="28"/>
          <w:szCs w:val="28"/>
        </w:rPr>
        <w:t xml:space="preserve">- </w:t>
      </w:r>
      <w:r w:rsidR="00364EF6" w:rsidRPr="00364EF6">
        <w:rPr>
          <w:sz w:val="28"/>
          <w:szCs w:val="28"/>
        </w:rPr>
        <w:t>линейная;</w:t>
      </w:r>
    </w:p>
    <w:p w:rsidR="00251C66" w:rsidRDefault="00251C66" w:rsidP="00DD6657">
      <w:pPr>
        <w:pStyle w:val="ab"/>
        <w:spacing w:before="0" w:beforeAutospacing="0" w:after="0" w:afterAutospacing="0"/>
        <w:ind w:firstLine="709"/>
        <w:rPr>
          <w:sz w:val="28"/>
          <w:szCs w:val="28"/>
        </w:rPr>
      </w:pPr>
      <w:r>
        <w:rPr>
          <w:sz w:val="28"/>
          <w:szCs w:val="28"/>
        </w:rPr>
        <w:t xml:space="preserve">- </w:t>
      </w:r>
      <w:r w:rsidR="00364EF6" w:rsidRPr="00364EF6">
        <w:rPr>
          <w:sz w:val="28"/>
          <w:szCs w:val="28"/>
        </w:rPr>
        <w:t>функциона</w:t>
      </w:r>
      <w:r w:rsidR="008D2FF7">
        <w:rPr>
          <w:sz w:val="28"/>
          <w:szCs w:val="28"/>
        </w:rPr>
        <w:t>льная;</w:t>
      </w:r>
      <w:r>
        <w:rPr>
          <w:sz w:val="28"/>
          <w:szCs w:val="28"/>
        </w:rPr>
        <w:t xml:space="preserve"> </w:t>
      </w:r>
    </w:p>
    <w:p w:rsidR="008D2FF7" w:rsidRDefault="00251C66" w:rsidP="00DD6657">
      <w:pPr>
        <w:pStyle w:val="ab"/>
        <w:spacing w:before="0" w:beforeAutospacing="0" w:after="0" w:afterAutospacing="0"/>
        <w:ind w:firstLine="709"/>
        <w:rPr>
          <w:sz w:val="28"/>
          <w:szCs w:val="28"/>
        </w:rPr>
      </w:pPr>
      <w:r>
        <w:rPr>
          <w:sz w:val="28"/>
          <w:szCs w:val="28"/>
        </w:rPr>
        <w:t xml:space="preserve">- </w:t>
      </w:r>
      <w:r w:rsidR="008D2FF7">
        <w:rPr>
          <w:sz w:val="28"/>
          <w:szCs w:val="28"/>
        </w:rPr>
        <w:t>линейно-функциональная.</w:t>
      </w:r>
    </w:p>
    <w:p w:rsidR="008D2FF7" w:rsidRDefault="00364EF6" w:rsidP="00D577D4">
      <w:pPr>
        <w:pStyle w:val="ab"/>
        <w:spacing w:before="0" w:beforeAutospacing="0" w:after="0" w:afterAutospacing="0"/>
        <w:ind w:firstLine="709"/>
        <w:rPr>
          <w:sz w:val="28"/>
          <w:szCs w:val="28"/>
        </w:rPr>
      </w:pPr>
      <w:r w:rsidRPr="00364EF6">
        <w:rPr>
          <w:sz w:val="28"/>
          <w:szCs w:val="28"/>
        </w:rPr>
        <w:t>В линейной структуре управления каждый руководитель обеспечивает руководство нижестоящими подразделениями по всем видам деятельности.</w:t>
      </w:r>
    </w:p>
    <w:p w:rsidR="008D2FF7" w:rsidRDefault="00364EF6" w:rsidP="00D577D4">
      <w:pPr>
        <w:pStyle w:val="ab"/>
        <w:spacing w:before="0" w:beforeAutospacing="0" w:after="0" w:afterAutospacing="0"/>
        <w:ind w:firstLine="709"/>
        <w:rPr>
          <w:sz w:val="28"/>
          <w:szCs w:val="28"/>
        </w:rPr>
      </w:pPr>
      <w:r w:rsidRPr="00364EF6">
        <w:rPr>
          <w:sz w:val="28"/>
          <w:szCs w:val="28"/>
        </w:rPr>
        <w:t>Достоинство - простота, экономичность, предельное единоначалие.</w:t>
      </w:r>
    </w:p>
    <w:p w:rsidR="00364EF6" w:rsidRDefault="00364EF6" w:rsidP="00D577D4">
      <w:pPr>
        <w:pStyle w:val="ab"/>
        <w:spacing w:before="0" w:beforeAutospacing="0" w:after="0" w:afterAutospacing="0"/>
        <w:ind w:firstLine="709"/>
        <w:rPr>
          <w:sz w:val="28"/>
          <w:szCs w:val="28"/>
        </w:rPr>
      </w:pPr>
      <w:r w:rsidRPr="00364EF6">
        <w:rPr>
          <w:sz w:val="28"/>
          <w:szCs w:val="28"/>
        </w:rPr>
        <w:t>Основной недостаток - высокие требования к квалификации руководите</w:t>
      </w:r>
      <w:r w:rsidR="00096D44">
        <w:rPr>
          <w:sz w:val="28"/>
          <w:szCs w:val="28"/>
        </w:rPr>
        <w:t>лей (с</w:t>
      </w:r>
      <w:r w:rsidRPr="00364EF6">
        <w:rPr>
          <w:sz w:val="28"/>
          <w:szCs w:val="28"/>
        </w:rPr>
        <w:t>ейчас практически не используется</w:t>
      </w:r>
      <w:r w:rsidR="00096D44">
        <w:rPr>
          <w:sz w:val="28"/>
          <w:szCs w:val="28"/>
        </w:rPr>
        <w:t>)</w:t>
      </w:r>
      <w:r w:rsidRPr="00364EF6">
        <w:rPr>
          <w:sz w:val="28"/>
          <w:szCs w:val="28"/>
        </w:rPr>
        <w:t>.</w:t>
      </w:r>
    </w:p>
    <w:p w:rsidR="008D2FF7" w:rsidRDefault="00364EF6" w:rsidP="00D577D4">
      <w:pPr>
        <w:pStyle w:val="ab"/>
        <w:spacing w:before="0" w:beforeAutospacing="0" w:after="0" w:afterAutospacing="0"/>
        <w:ind w:firstLine="709"/>
        <w:rPr>
          <w:sz w:val="28"/>
          <w:szCs w:val="28"/>
        </w:rPr>
      </w:pPr>
      <w:r w:rsidRPr="00364EF6">
        <w:rPr>
          <w:sz w:val="28"/>
          <w:szCs w:val="28"/>
        </w:rPr>
        <w:t>Функциональная организационная структура реализует тесную связь</w:t>
      </w:r>
    </w:p>
    <w:p w:rsidR="00364EF6" w:rsidRDefault="00364EF6" w:rsidP="00D577D4">
      <w:pPr>
        <w:pStyle w:val="ab"/>
        <w:spacing w:before="0" w:beforeAutospacing="0" w:after="0" w:afterAutospacing="0"/>
        <w:ind w:firstLine="709"/>
        <w:rPr>
          <w:sz w:val="28"/>
          <w:szCs w:val="28"/>
        </w:rPr>
      </w:pPr>
      <w:r w:rsidRPr="00364EF6">
        <w:rPr>
          <w:sz w:val="28"/>
          <w:szCs w:val="28"/>
        </w:rPr>
        <w:t>административного управления с осуществлением фун</w:t>
      </w:r>
      <w:r w:rsidR="00D577D4">
        <w:rPr>
          <w:sz w:val="28"/>
          <w:szCs w:val="28"/>
        </w:rPr>
        <w:t>кционального управления.</w:t>
      </w:r>
    </w:p>
    <w:p w:rsidR="002C6919" w:rsidRPr="002C6919" w:rsidRDefault="002C6919" w:rsidP="002C6919">
      <w:pPr>
        <w:pStyle w:val="ab"/>
        <w:jc w:val="center"/>
        <w:rPr>
          <w:b/>
          <w:sz w:val="28"/>
          <w:szCs w:val="28"/>
        </w:rPr>
      </w:pPr>
      <w:r w:rsidRPr="002C6919">
        <w:rPr>
          <w:b/>
          <w:sz w:val="28"/>
          <w:szCs w:val="28"/>
        </w:rPr>
        <w:t>Функциональная структура управления</w:t>
      </w:r>
    </w:p>
    <w:p w:rsidR="008D2FF7" w:rsidRDefault="00E367BB" w:rsidP="00364EF6">
      <w:pPr>
        <w:pStyle w:val="ab"/>
        <w:jc w:val="center"/>
      </w:pPr>
      <w:r>
        <w:rPr>
          <w:noProof/>
        </w:rPr>
        <w:drawing>
          <wp:inline distT="0" distB="0" distL="0" distR="0">
            <wp:extent cx="4983480" cy="2598420"/>
            <wp:effectExtent l="1905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4983480" cy="2598420"/>
                    </a:xfrm>
                    <a:prstGeom prst="rect">
                      <a:avLst/>
                    </a:prstGeom>
                    <a:noFill/>
                    <a:ln w="9525">
                      <a:noFill/>
                      <a:miter lim="800000"/>
                      <a:headEnd/>
                      <a:tailEnd/>
                    </a:ln>
                  </pic:spPr>
                </pic:pic>
              </a:graphicData>
            </a:graphic>
          </wp:inline>
        </w:drawing>
      </w:r>
    </w:p>
    <w:p w:rsidR="00364EF6" w:rsidRDefault="00364EF6" w:rsidP="00364EF6">
      <w:pPr>
        <w:pStyle w:val="ab"/>
        <w:jc w:val="center"/>
      </w:pPr>
      <w:r>
        <w:t xml:space="preserve">Д- </w:t>
      </w:r>
      <w:r>
        <w:rPr>
          <w:i/>
          <w:iCs/>
        </w:rPr>
        <w:t>директор</w:t>
      </w:r>
      <w:r>
        <w:t xml:space="preserve">; ФН - </w:t>
      </w:r>
      <w:r>
        <w:rPr>
          <w:i/>
          <w:iCs/>
        </w:rPr>
        <w:t>функциональные начальники</w:t>
      </w:r>
      <w:r>
        <w:t xml:space="preserve">; И - </w:t>
      </w:r>
      <w:r>
        <w:rPr>
          <w:i/>
          <w:iCs/>
        </w:rPr>
        <w:t>исполнители</w:t>
      </w:r>
    </w:p>
    <w:p w:rsidR="00364EF6" w:rsidRPr="008D2FF7" w:rsidRDefault="00364EF6" w:rsidP="000644C2">
      <w:pPr>
        <w:pStyle w:val="ab"/>
        <w:spacing w:before="0" w:beforeAutospacing="0" w:after="0" w:afterAutospacing="0"/>
        <w:ind w:firstLine="709"/>
        <w:rPr>
          <w:sz w:val="28"/>
          <w:szCs w:val="28"/>
        </w:rPr>
      </w:pPr>
      <w:r w:rsidRPr="008D2FF7">
        <w:rPr>
          <w:sz w:val="28"/>
          <w:szCs w:val="28"/>
        </w:rPr>
        <w:t>В этой структуре нарушен принцип единоначалия и затруднена кооперация. Практически она не используется.</w:t>
      </w:r>
    </w:p>
    <w:p w:rsidR="008D2FF7" w:rsidRDefault="00364EF6" w:rsidP="000644C2">
      <w:pPr>
        <w:pStyle w:val="ab"/>
        <w:spacing w:before="0" w:beforeAutospacing="0" w:after="0" w:afterAutospacing="0"/>
        <w:ind w:firstLine="709"/>
        <w:rPr>
          <w:sz w:val="28"/>
          <w:szCs w:val="28"/>
        </w:rPr>
      </w:pPr>
      <w:r w:rsidRPr="008D2FF7">
        <w:rPr>
          <w:sz w:val="28"/>
          <w:szCs w:val="28"/>
        </w:rPr>
        <w:t>Линейно-функциональная структура - ступенчатая иерархическая.</w:t>
      </w:r>
    </w:p>
    <w:p w:rsidR="008D2FF7" w:rsidRDefault="00364EF6" w:rsidP="000644C2">
      <w:pPr>
        <w:pStyle w:val="ab"/>
        <w:spacing w:before="0" w:beforeAutospacing="0" w:after="0" w:afterAutospacing="0"/>
        <w:ind w:firstLine="709"/>
        <w:rPr>
          <w:sz w:val="28"/>
          <w:szCs w:val="28"/>
        </w:rPr>
      </w:pPr>
      <w:r w:rsidRPr="008D2FF7">
        <w:rPr>
          <w:sz w:val="28"/>
          <w:szCs w:val="28"/>
        </w:rPr>
        <w:t>При ней линейные руководители являются единоначальниками, а им оказывают помощь функциональные органы.</w:t>
      </w:r>
    </w:p>
    <w:p w:rsidR="00364EF6" w:rsidRDefault="00364EF6" w:rsidP="000644C2">
      <w:pPr>
        <w:pStyle w:val="ab"/>
        <w:spacing w:before="0" w:beforeAutospacing="0" w:after="0" w:afterAutospacing="0"/>
        <w:rPr>
          <w:sz w:val="28"/>
          <w:szCs w:val="28"/>
        </w:rPr>
      </w:pPr>
      <w:r w:rsidRPr="008D2FF7">
        <w:rPr>
          <w:sz w:val="28"/>
          <w:szCs w:val="28"/>
        </w:rPr>
        <w:t>Линейные руководители низших ступеней административно не подчинены функциональным руководителям высших ступеней управления. Она приме</w:t>
      </w:r>
      <w:r w:rsidR="008D2FF7">
        <w:rPr>
          <w:sz w:val="28"/>
          <w:szCs w:val="28"/>
        </w:rPr>
        <w:t>нялась наиболее широко</w:t>
      </w:r>
      <w:r w:rsidRPr="008D2FF7">
        <w:rPr>
          <w:sz w:val="28"/>
          <w:szCs w:val="28"/>
        </w:rPr>
        <w:t>.</w:t>
      </w:r>
    </w:p>
    <w:p w:rsidR="008D2FF7" w:rsidRPr="008478ED" w:rsidRDefault="008D2FF7" w:rsidP="008D2FF7">
      <w:pPr>
        <w:pStyle w:val="ab"/>
        <w:jc w:val="center"/>
        <w:rPr>
          <w:b/>
          <w:sz w:val="28"/>
          <w:szCs w:val="28"/>
        </w:rPr>
      </w:pPr>
      <w:r w:rsidRPr="008478ED">
        <w:rPr>
          <w:b/>
          <w:sz w:val="28"/>
          <w:szCs w:val="28"/>
        </w:rPr>
        <w:t>Линейно-функциональная структура управления</w:t>
      </w:r>
    </w:p>
    <w:p w:rsidR="008D2FF7" w:rsidRPr="009763E3" w:rsidRDefault="008D2FF7" w:rsidP="00364EF6">
      <w:pPr>
        <w:pStyle w:val="ab"/>
        <w:jc w:val="center"/>
        <w:rPr>
          <w:b/>
          <w:sz w:val="28"/>
          <w:szCs w:val="28"/>
        </w:rPr>
      </w:pPr>
    </w:p>
    <w:p w:rsidR="008D2FF7" w:rsidRDefault="00E367BB" w:rsidP="00364EF6">
      <w:pPr>
        <w:pStyle w:val="ab"/>
        <w:jc w:val="center"/>
      </w:pPr>
      <w:r>
        <w:rPr>
          <w:noProof/>
        </w:rPr>
        <w:drawing>
          <wp:inline distT="0" distB="0" distL="0" distR="0">
            <wp:extent cx="4899660" cy="25222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4899660" cy="2522220"/>
                    </a:xfrm>
                    <a:prstGeom prst="rect">
                      <a:avLst/>
                    </a:prstGeom>
                    <a:noFill/>
                    <a:ln w="9525">
                      <a:noFill/>
                      <a:miter lim="800000"/>
                      <a:headEnd/>
                      <a:tailEnd/>
                    </a:ln>
                  </pic:spPr>
                </pic:pic>
              </a:graphicData>
            </a:graphic>
          </wp:inline>
        </w:drawing>
      </w:r>
    </w:p>
    <w:p w:rsidR="008D2FF7" w:rsidRDefault="008D2FF7" w:rsidP="00364EF6">
      <w:pPr>
        <w:pStyle w:val="ab"/>
        <w:jc w:val="center"/>
      </w:pPr>
    </w:p>
    <w:p w:rsidR="00364EF6" w:rsidRPr="00E71D51" w:rsidRDefault="00364EF6" w:rsidP="00364EF6">
      <w:pPr>
        <w:pStyle w:val="ab"/>
        <w:jc w:val="center"/>
        <w:rPr>
          <w:sz w:val="28"/>
          <w:szCs w:val="28"/>
        </w:rPr>
      </w:pPr>
      <w:r w:rsidRPr="00E71D51">
        <w:rPr>
          <w:sz w:val="28"/>
          <w:szCs w:val="28"/>
        </w:rPr>
        <w:t>Д</w:t>
      </w:r>
      <w:r w:rsidR="00B97DC9">
        <w:rPr>
          <w:sz w:val="28"/>
          <w:szCs w:val="28"/>
        </w:rPr>
        <w:t xml:space="preserve"> </w:t>
      </w:r>
      <w:r w:rsidRPr="00E71D51">
        <w:rPr>
          <w:sz w:val="28"/>
          <w:szCs w:val="28"/>
        </w:rPr>
        <w:t>-</w:t>
      </w:r>
      <w:r w:rsidRPr="00E71D51">
        <w:rPr>
          <w:i/>
          <w:iCs/>
          <w:sz w:val="28"/>
          <w:szCs w:val="28"/>
        </w:rPr>
        <w:t xml:space="preserve"> директор</w:t>
      </w:r>
      <w:r w:rsidRPr="00E71D51">
        <w:rPr>
          <w:sz w:val="28"/>
          <w:szCs w:val="28"/>
        </w:rPr>
        <w:t xml:space="preserve">; ФН - </w:t>
      </w:r>
      <w:r w:rsidRPr="00E71D51">
        <w:rPr>
          <w:i/>
          <w:iCs/>
          <w:sz w:val="28"/>
          <w:szCs w:val="28"/>
        </w:rPr>
        <w:t>функциональный начальники</w:t>
      </w:r>
      <w:r w:rsidRPr="00E71D51">
        <w:rPr>
          <w:sz w:val="28"/>
          <w:szCs w:val="28"/>
        </w:rPr>
        <w:t xml:space="preserve">; ФП - </w:t>
      </w:r>
      <w:r w:rsidRPr="00E71D51">
        <w:rPr>
          <w:i/>
          <w:iCs/>
          <w:sz w:val="28"/>
          <w:szCs w:val="28"/>
        </w:rPr>
        <w:t>функциональные</w:t>
      </w:r>
      <w:r w:rsidRPr="00E71D51">
        <w:rPr>
          <w:i/>
          <w:iCs/>
          <w:sz w:val="28"/>
          <w:szCs w:val="28"/>
        </w:rPr>
        <w:br/>
        <w:t>подразделения</w:t>
      </w:r>
      <w:r w:rsidRPr="00E71D51">
        <w:rPr>
          <w:sz w:val="28"/>
          <w:szCs w:val="28"/>
        </w:rPr>
        <w:t xml:space="preserve">; ОП - </w:t>
      </w:r>
      <w:r w:rsidRPr="00E71D51">
        <w:rPr>
          <w:i/>
          <w:iCs/>
          <w:sz w:val="28"/>
          <w:szCs w:val="28"/>
        </w:rPr>
        <w:t>подразделения основного производства.</w:t>
      </w:r>
    </w:p>
    <w:p w:rsidR="00364EF6" w:rsidRPr="00E71D51" w:rsidRDefault="00364EF6" w:rsidP="00F0184B">
      <w:pPr>
        <w:pStyle w:val="ab"/>
        <w:spacing w:before="0" w:beforeAutospacing="0" w:after="0" w:afterAutospacing="0"/>
        <w:ind w:firstLine="709"/>
        <w:rPr>
          <w:sz w:val="28"/>
          <w:szCs w:val="28"/>
        </w:rPr>
      </w:pPr>
      <w:r w:rsidRPr="00E71D51">
        <w:rPr>
          <w:sz w:val="28"/>
          <w:szCs w:val="28"/>
        </w:rPr>
        <w:t>Анализ достоинств и недостатков структур управления позволяет найти критерии их оптимального использования.</w:t>
      </w:r>
    </w:p>
    <w:p w:rsidR="00364EF6" w:rsidRPr="00E71D51" w:rsidRDefault="00364EF6" w:rsidP="00F0184B">
      <w:pPr>
        <w:pStyle w:val="ab"/>
        <w:spacing w:before="0" w:beforeAutospacing="0" w:after="0" w:afterAutospacing="0"/>
        <w:ind w:firstLine="709"/>
        <w:rPr>
          <w:sz w:val="28"/>
          <w:szCs w:val="28"/>
        </w:rPr>
      </w:pPr>
      <w:r w:rsidRPr="00E71D51">
        <w:rPr>
          <w:sz w:val="28"/>
          <w:szCs w:val="28"/>
        </w:rPr>
        <w:t>Линейно-функциональная система обеспечивает, начиная со второго уровня иерархии, деление задачи управления «по функциям». Штабы могут создаваться в центральных и других органах управления, образовывая штабную иерархию.</w:t>
      </w:r>
    </w:p>
    <w:p w:rsidR="00D52BD6" w:rsidRDefault="00364EF6" w:rsidP="00410CC8">
      <w:pPr>
        <w:pStyle w:val="ab"/>
        <w:spacing w:before="0" w:beforeAutospacing="0" w:after="0" w:afterAutospacing="0"/>
        <w:ind w:left="709"/>
        <w:rPr>
          <w:sz w:val="28"/>
          <w:szCs w:val="28"/>
        </w:rPr>
      </w:pPr>
      <w:r w:rsidRPr="00E71D51">
        <w:rPr>
          <w:sz w:val="28"/>
          <w:szCs w:val="28"/>
        </w:rPr>
        <w:t>Эта структур</w:t>
      </w:r>
      <w:r w:rsidR="00B36039">
        <w:rPr>
          <w:sz w:val="28"/>
          <w:szCs w:val="28"/>
        </w:rPr>
        <w:t>а управления характеризуется:</w:t>
      </w:r>
      <w:r w:rsidR="00B36039">
        <w:rPr>
          <w:sz w:val="28"/>
          <w:szCs w:val="28"/>
        </w:rPr>
        <w:br/>
        <w:t xml:space="preserve">- </w:t>
      </w:r>
      <w:r w:rsidRPr="00E71D51">
        <w:rPr>
          <w:sz w:val="28"/>
          <w:szCs w:val="28"/>
        </w:rPr>
        <w:t>высокой централизацией стратегических решений и децентрализацией оперативных,</w:t>
      </w:r>
    </w:p>
    <w:p w:rsidR="00364EF6" w:rsidRPr="00E71D51" w:rsidRDefault="00364EF6" w:rsidP="00410CC8">
      <w:pPr>
        <w:pStyle w:val="ab"/>
        <w:spacing w:before="0" w:beforeAutospacing="0" w:after="0" w:afterAutospacing="0"/>
        <w:ind w:left="709"/>
        <w:rPr>
          <w:sz w:val="28"/>
          <w:szCs w:val="28"/>
        </w:rPr>
      </w:pPr>
      <w:r w:rsidRPr="00E71D51">
        <w:rPr>
          <w:sz w:val="28"/>
          <w:szCs w:val="28"/>
        </w:rPr>
        <w:t>- организацией директивных связ</w:t>
      </w:r>
      <w:r w:rsidR="00B36039">
        <w:rPr>
          <w:sz w:val="28"/>
          <w:szCs w:val="28"/>
        </w:rPr>
        <w:t>ей по однолинейному принципу,</w:t>
      </w:r>
      <w:r w:rsidR="00B36039">
        <w:rPr>
          <w:sz w:val="28"/>
          <w:szCs w:val="28"/>
        </w:rPr>
        <w:br/>
        <w:t xml:space="preserve">- </w:t>
      </w:r>
      <w:r w:rsidRPr="00E71D51">
        <w:rPr>
          <w:sz w:val="28"/>
          <w:szCs w:val="28"/>
        </w:rPr>
        <w:t>преобладающим применением инструментов координации с технической поддержкой.</w:t>
      </w:r>
    </w:p>
    <w:p w:rsidR="00E71D51" w:rsidRDefault="00E71D51" w:rsidP="00D6192F">
      <w:pPr>
        <w:pStyle w:val="ab"/>
        <w:spacing w:before="0" w:beforeAutospacing="0" w:after="0" w:afterAutospacing="0"/>
        <w:ind w:firstLine="709"/>
        <w:rPr>
          <w:sz w:val="28"/>
          <w:szCs w:val="28"/>
        </w:rPr>
      </w:pPr>
      <w:r>
        <w:rPr>
          <w:sz w:val="28"/>
          <w:szCs w:val="28"/>
        </w:rPr>
        <w:t>Ш</w:t>
      </w:r>
      <w:r w:rsidR="00364EF6" w:rsidRPr="00E71D51">
        <w:rPr>
          <w:sz w:val="28"/>
          <w:szCs w:val="28"/>
        </w:rPr>
        <w:t>табы должны давать консультации и участвовать в подготовке решений, но не давать конкретных директив.</w:t>
      </w:r>
    </w:p>
    <w:p w:rsidR="00364EF6" w:rsidRPr="00E71D51" w:rsidRDefault="00364EF6" w:rsidP="00776A18">
      <w:pPr>
        <w:pStyle w:val="ab"/>
        <w:spacing w:before="0" w:beforeAutospacing="0" w:after="0" w:afterAutospacing="0"/>
        <w:ind w:firstLine="709"/>
        <w:rPr>
          <w:sz w:val="28"/>
          <w:szCs w:val="28"/>
        </w:rPr>
      </w:pPr>
      <w:r w:rsidRPr="00E71D51">
        <w:rPr>
          <w:sz w:val="28"/>
          <w:szCs w:val="28"/>
        </w:rPr>
        <w:t>Однако вследствие своей профессиональной компетентности их сотрудники часто оказывают сильное неформальное влияние на линейных руководителей. Если же они выполняют только рекомендательную функцию, то возникает риск, что их работа слабо влияет на ход производственных процессов.</w:t>
      </w:r>
    </w:p>
    <w:p w:rsidR="00410CC8" w:rsidRDefault="00364EF6" w:rsidP="00776A18">
      <w:pPr>
        <w:pStyle w:val="ab"/>
        <w:spacing w:before="0" w:beforeAutospacing="0" w:after="0" w:afterAutospacing="0"/>
        <w:ind w:firstLine="709"/>
        <w:rPr>
          <w:sz w:val="28"/>
          <w:szCs w:val="28"/>
        </w:rPr>
      </w:pPr>
      <w:r w:rsidRPr="00E71D51">
        <w:rPr>
          <w:sz w:val="28"/>
          <w:szCs w:val="28"/>
        </w:rPr>
        <w:t>Структура имеет следующие преимущества:</w:t>
      </w:r>
    </w:p>
    <w:p w:rsidR="00410CC8" w:rsidRDefault="00364EF6" w:rsidP="00410CC8">
      <w:pPr>
        <w:pStyle w:val="ab"/>
        <w:spacing w:before="0" w:beforeAutospacing="0" w:after="0" w:afterAutospacing="0"/>
        <w:ind w:firstLine="709"/>
        <w:rPr>
          <w:sz w:val="28"/>
          <w:szCs w:val="28"/>
        </w:rPr>
      </w:pPr>
      <w:r w:rsidRPr="00E71D51">
        <w:rPr>
          <w:sz w:val="28"/>
          <w:szCs w:val="28"/>
        </w:rPr>
        <w:t>- обеспечивает высокую профессиональную специализацию сотруднико</w:t>
      </w:r>
      <w:r w:rsidR="00776A18">
        <w:rPr>
          <w:sz w:val="28"/>
          <w:szCs w:val="28"/>
        </w:rPr>
        <w:t>в;</w:t>
      </w:r>
    </w:p>
    <w:p w:rsidR="002926D3" w:rsidRDefault="00410CC8" w:rsidP="00410CC8">
      <w:pPr>
        <w:pStyle w:val="ab"/>
        <w:spacing w:before="0" w:beforeAutospacing="0" w:after="0" w:afterAutospacing="0"/>
        <w:ind w:firstLine="709"/>
        <w:rPr>
          <w:sz w:val="28"/>
          <w:szCs w:val="28"/>
        </w:rPr>
      </w:pPr>
      <w:r>
        <w:rPr>
          <w:sz w:val="28"/>
          <w:szCs w:val="28"/>
        </w:rPr>
        <w:t>-</w:t>
      </w:r>
      <w:r w:rsidR="007217AC">
        <w:rPr>
          <w:sz w:val="28"/>
          <w:szCs w:val="28"/>
        </w:rPr>
        <w:t xml:space="preserve"> </w:t>
      </w:r>
      <w:r w:rsidR="00364EF6" w:rsidRPr="00E71D51">
        <w:rPr>
          <w:sz w:val="28"/>
          <w:szCs w:val="28"/>
        </w:rPr>
        <w:t>позволяет точно определить места принятия решений и необходимые ресурсы (кадровые)</w:t>
      </w:r>
      <w:r w:rsidR="002926D3">
        <w:rPr>
          <w:sz w:val="28"/>
          <w:szCs w:val="28"/>
        </w:rPr>
        <w:t>;</w:t>
      </w:r>
    </w:p>
    <w:p w:rsidR="00364EF6" w:rsidRPr="00E71D51" w:rsidRDefault="007217AC" w:rsidP="00776A18">
      <w:pPr>
        <w:pStyle w:val="ab"/>
        <w:spacing w:before="0" w:beforeAutospacing="0" w:after="0" w:afterAutospacing="0"/>
        <w:ind w:firstLine="709"/>
        <w:rPr>
          <w:sz w:val="28"/>
          <w:szCs w:val="28"/>
        </w:rPr>
      </w:pPr>
      <w:r>
        <w:rPr>
          <w:sz w:val="28"/>
          <w:szCs w:val="28"/>
        </w:rPr>
        <w:t xml:space="preserve">- </w:t>
      </w:r>
      <w:r w:rsidR="00364EF6" w:rsidRPr="00E71D51">
        <w:rPr>
          <w:sz w:val="28"/>
          <w:szCs w:val="28"/>
        </w:rPr>
        <w:t>способствует стандартизации, формализации и программированию процессов управления.</w:t>
      </w:r>
    </w:p>
    <w:p w:rsidR="002926D3" w:rsidRDefault="00364EF6" w:rsidP="00776A18">
      <w:pPr>
        <w:pStyle w:val="ab"/>
        <w:spacing w:before="0" w:beforeAutospacing="0" w:after="0" w:afterAutospacing="0"/>
        <w:ind w:firstLine="709"/>
        <w:rPr>
          <w:sz w:val="28"/>
          <w:szCs w:val="28"/>
        </w:rPr>
      </w:pPr>
      <w:r w:rsidRPr="00E71D51">
        <w:rPr>
          <w:sz w:val="28"/>
          <w:szCs w:val="28"/>
        </w:rPr>
        <w:t>Недостатки:</w:t>
      </w:r>
    </w:p>
    <w:p w:rsidR="002926D3" w:rsidRDefault="007217AC" w:rsidP="00776A18">
      <w:pPr>
        <w:pStyle w:val="ab"/>
        <w:spacing w:before="0" w:beforeAutospacing="0" w:after="0" w:afterAutospacing="0"/>
        <w:ind w:firstLine="709"/>
        <w:rPr>
          <w:sz w:val="28"/>
          <w:szCs w:val="28"/>
        </w:rPr>
      </w:pPr>
      <w:r>
        <w:rPr>
          <w:sz w:val="28"/>
          <w:szCs w:val="28"/>
        </w:rPr>
        <w:t xml:space="preserve">- </w:t>
      </w:r>
      <w:r w:rsidR="00364EF6" w:rsidRPr="00E71D51">
        <w:rPr>
          <w:sz w:val="28"/>
          <w:szCs w:val="28"/>
        </w:rPr>
        <w:t>образование специфических для функциональных подразделений целей затрудняет горизон</w:t>
      </w:r>
      <w:r w:rsidR="002926D3">
        <w:rPr>
          <w:sz w:val="28"/>
          <w:szCs w:val="28"/>
        </w:rPr>
        <w:t>тальное согласование;</w:t>
      </w:r>
    </w:p>
    <w:p w:rsidR="00364EF6" w:rsidRPr="00E71D51" w:rsidRDefault="00364EF6" w:rsidP="00776A18">
      <w:pPr>
        <w:pStyle w:val="ab"/>
        <w:spacing w:before="0" w:beforeAutospacing="0" w:after="0" w:afterAutospacing="0"/>
        <w:ind w:firstLine="709"/>
        <w:rPr>
          <w:sz w:val="28"/>
          <w:szCs w:val="28"/>
        </w:rPr>
      </w:pPr>
      <w:r w:rsidRPr="00E71D51">
        <w:rPr>
          <w:sz w:val="28"/>
          <w:szCs w:val="28"/>
        </w:rPr>
        <w:t>- структура</w:t>
      </w:r>
      <w:r w:rsidR="006F3E1C">
        <w:rPr>
          <w:sz w:val="28"/>
          <w:szCs w:val="28"/>
        </w:rPr>
        <w:t xml:space="preserve"> </w:t>
      </w:r>
      <w:r w:rsidRPr="00E71D51">
        <w:rPr>
          <w:sz w:val="28"/>
          <w:szCs w:val="28"/>
        </w:rPr>
        <w:t xml:space="preserve"> жестка и с трудом реагирует на изменения.</w:t>
      </w:r>
    </w:p>
    <w:p w:rsidR="006F3E1C" w:rsidRPr="006F3E1C" w:rsidRDefault="003F09E3" w:rsidP="00E7249E">
      <w:pPr>
        <w:widowControl w:val="0"/>
        <w:autoSpaceDE w:val="0"/>
        <w:autoSpaceDN w:val="0"/>
        <w:adjustRightInd w:val="0"/>
        <w:ind w:right="-23" w:firstLine="709"/>
        <w:jc w:val="both"/>
        <w:rPr>
          <w:sz w:val="28"/>
          <w:szCs w:val="28"/>
        </w:rPr>
      </w:pPr>
      <w:bookmarkStart w:id="0" w:name="_GoBack"/>
      <w:bookmarkEnd w:id="0"/>
      <w:r>
        <w:rPr>
          <w:sz w:val="28"/>
          <w:szCs w:val="28"/>
        </w:rPr>
        <w:t xml:space="preserve">Делегирование это – </w:t>
      </w:r>
      <w:r w:rsidR="006F3E1C" w:rsidRPr="006F3E1C">
        <w:rPr>
          <w:sz w:val="28"/>
          <w:szCs w:val="28"/>
        </w:rPr>
        <w:t>переда</w:t>
      </w:r>
      <w:r w:rsidR="006F3E1C">
        <w:rPr>
          <w:sz w:val="28"/>
          <w:szCs w:val="28"/>
        </w:rPr>
        <w:t xml:space="preserve">ча </w:t>
      </w:r>
      <w:r w:rsidR="006F3E1C" w:rsidRPr="006F3E1C">
        <w:rPr>
          <w:sz w:val="28"/>
          <w:szCs w:val="28"/>
        </w:rPr>
        <w:t>задач и полномочий лицу, которое принимает на себя ответственность за их выполнение.</w:t>
      </w:r>
    </w:p>
    <w:p w:rsidR="006F3E1C" w:rsidRDefault="006F3E1C" w:rsidP="00B03A7D">
      <w:pPr>
        <w:widowControl w:val="0"/>
        <w:autoSpaceDE w:val="0"/>
        <w:autoSpaceDN w:val="0"/>
        <w:adjustRightInd w:val="0"/>
        <w:ind w:right="-23" w:firstLine="709"/>
        <w:jc w:val="both"/>
        <w:rPr>
          <w:sz w:val="28"/>
          <w:szCs w:val="28"/>
        </w:rPr>
      </w:pPr>
      <w:r w:rsidRPr="006F3E1C">
        <w:rPr>
          <w:sz w:val="28"/>
          <w:szCs w:val="28"/>
        </w:rPr>
        <w:t xml:space="preserve">Критическая роль делегирования обозначена в самом его определении. Оно представляет собой средство, при помощи которого руководство распределяет среди сотрудников бесчисленные задачи, которые должны быть выполнены для достижения целей всей организации. </w:t>
      </w:r>
    </w:p>
    <w:p w:rsidR="006F3E1C" w:rsidRPr="006F3E1C" w:rsidRDefault="006F3E1C" w:rsidP="00B03A7D">
      <w:pPr>
        <w:widowControl w:val="0"/>
        <w:autoSpaceDE w:val="0"/>
        <w:autoSpaceDN w:val="0"/>
        <w:adjustRightInd w:val="0"/>
        <w:ind w:right="-23" w:firstLine="709"/>
        <w:jc w:val="both"/>
        <w:rPr>
          <w:sz w:val="28"/>
          <w:szCs w:val="28"/>
        </w:rPr>
      </w:pPr>
      <w:r w:rsidRPr="006F3E1C">
        <w:rPr>
          <w:sz w:val="28"/>
          <w:szCs w:val="28"/>
        </w:rPr>
        <w:t>Если существенная задача не делегирована другому человеку, руководитель вынужден б</w:t>
      </w:r>
      <w:r>
        <w:rPr>
          <w:sz w:val="28"/>
          <w:szCs w:val="28"/>
        </w:rPr>
        <w:t xml:space="preserve">удет выполнять ее сам. </w:t>
      </w:r>
    </w:p>
    <w:p w:rsidR="006F3E1C" w:rsidRDefault="006F3E1C" w:rsidP="00432AAA">
      <w:pPr>
        <w:widowControl w:val="0"/>
        <w:autoSpaceDE w:val="0"/>
        <w:autoSpaceDN w:val="0"/>
        <w:adjustRightInd w:val="0"/>
        <w:ind w:right="-23" w:firstLine="709"/>
        <w:jc w:val="both"/>
        <w:rPr>
          <w:sz w:val="28"/>
          <w:szCs w:val="28"/>
        </w:rPr>
      </w:pPr>
      <w:r w:rsidRPr="006F3E1C">
        <w:rPr>
          <w:sz w:val="28"/>
          <w:szCs w:val="28"/>
        </w:rPr>
        <w:t>Делегирование, несмотря на свое фундаментальное значение, является одной из наиболее непонятых и неправильно применяемых концепций управления.</w:t>
      </w:r>
    </w:p>
    <w:p w:rsidR="006F3E1C" w:rsidRPr="006F3E1C" w:rsidRDefault="006F3E1C" w:rsidP="00432AAA">
      <w:pPr>
        <w:widowControl w:val="0"/>
        <w:autoSpaceDE w:val="0"/>
        <w:autoSpaceDN w:val="0"/>
        <w:adjustRightInd w:val="0"/>
        <w:ind w:right="-23" w:firstLine="709"/>
        <w:jc w:val="both"/>
        <w:rPr>
          <w:sz w:val="28"/>
          <w:szCs w:val="28"/>
        </w:rPr>
      </w:pPr>
      <w:r w:rsidRPr="006F3E1C">
        <w:rPr>
          <w:sz w:val="28"/>
          <w:szCs w:val="28"/>
        </w:rPr>
        <w:t>Не понимая полностью необходимости делегирования</w:t>
      </w:r>
      <w:r w:rsidRPr="006F3E1C">
        <w:rPr>
          <w:b/>
          <w:bCs/>
          <w:sz w:val="28"/>
          <w:szCs w:val="28"/>
        </w:rPr>
        <w:t xml:space="preserve"> </w:t>
      </w:r>
      <w:r w:rsidRPr="006F3E1C">
        <w:rPr>
          <w:sz w:val="28"/>
          <w:szCs w:val="28"/>
        </w:rPr>
        <w:t>или того, что требуется для роста его эффективности, многие блестящие предприниматели те</w:t>
      </w:r>
      <w:r>
        <w:rPr>
          <w:sz w:val="28"/>
          <w:szCs w:val="28"/>
        </w:rPr>
        <w:t>рпели неудачу.</w:t>
      </w:r>
    </w:p>
    <w:p w:rsidR="006F3E1C" w:rsidRPr="006F3E1C" w:rsidRDefault="006F3E1C" w:rsidP="0074142F">
      <w:pPr>
        <w:widowControl w:val="0"/>
        <w:autoSpaceDE w:val="0"/>
        <w:autoSpaceDN w:val="0"/>
        <w:adjustRightInd w:val="0"/>
        <w:ind w:right="-23" w:firstLine="709"/>
        <w:jc w:val="both"/>
        <w:rPr>
          <w:sz w:val="28"/>
          <w:szCs w:val="28"/>
        </w:rPr>
      </w:pPr>
      <w:r w:rsidRPr="006F3E1C">
        <w:rPr>
          <w:sz w:val="28"/>
          <w:szCs w:val="28"/>
        </w:rPr>
        <w:t>ОТВЕТСТВЕННОСТЬ представляет собой обязательство выполнять имеющиеся задачи и отвечать за их удовлетворительное разрешение.</w:t>
      </w:r>
    </w:p>
    <w:p w:rsidR="00B81206" w:rsidRDefault="006F3E1C" w:rsidP="0074142F">
      <w:pPr>
        <w:widowControl w:val="0"/>
        <w:autoSpaceDE w:val="0"/>
        <w:autoSpaceDN w:val="0"/>
        <w:adjustRightInd w:val="0"/>
        <w:ind w:right="-23" w:firstLine="709"/>
        <w:jc w:val="both"/>
        <w:rPr>
          <w:sz w:val="28"/>
          <w:szCs w:val="28"/>
        </w:rPr>
      </w:pPr>
      <w:r w:rsidRPr="006F3E1C">
        <w:rPr>
          <w:sz w:val="28"/>
          <w:szCs w:val="28"/>
        </w:rPr>
        <w:t>Под обязательств</w:t>
      </w:r>
      <w:r w:rsidR="0074142F">
        <w:rPr>
          <w:sz w:val="28"/>
          <w:szCs w:val="28"/>
        </w:rPr>
        <w:t xml:space="preserve">ом понимается </w:t>
      </w:r>
      <w:r w:rsidR="00B81206">
        <w:rPr>
          <w:sz w:val="28"/>
          <w:szCs w:val="28"/>
        </w:rPr>
        <w:t>ожидание выполнения</w:t>
      </w:r>
      <w:r w:rsidRPr="006F3E1C">
        <w:rPr>
          <w:sz w:val="28"/>
          <w:szCs w:val="28"/>
        </w:rPr>
        <w:t xml:space="preserve"> конкретных рабочих требова</w:t>
      </w:r>
      <w:r w:rsidR="00B81206">
        <w:rPr>
          <w:sz w:val="28"/>
          <w:szCs w:val="28"/>
        </w:rPr>
        <w:t>ний, когда человек</w:t>
      </w:r>
      <w:r w:rsidRPr="006F3E1C">
        <w:rPr>
          <w:sz w:val="28"/>
          <w:szCs w:val="28"/>
        </w:rPr>
        <w:t xml:space="preserve"> занимает определенную должность в органи</w:t>
      </w:r>
      <w:r w:rsidR="00B81206">
        <w:rPr>
          <w:sz w:val="28"/>
          <w:szCs w:val="28"/>
        </w:rPr>
        <w:t>зации.</w:t>
      </w:r>
    </w:p>
    <w:p w:rsidR="00B81206" w:rsidRDefault="006F3E1C" w:rsidP="00933E64">
      <w:pPr>
        <w:widowControl w:val="0"/>
        <w:autoSpaceDE w:val="0"/>
        <w:autoSpaceDN w:val="0"/>
        <w:adjustRightInd w:val="0"/>
        <w:ind w:right="-23" w:firstLine="709"/>
        <w:jc w:val="both"/>
        <w:rPr>
          <w:sz w:val="28"/>
          <w:szCs w:val="28"/>
        </w:rPr>
      </w:pPr>
      <w:r w:rsidRPr="006F3E1C">
        <w:rPr>
          <w:sz w:val="28"/>
          <w:szCs w:val="28"/>
        </w:rPr>
        <w:t>Ответственность означает, что работник отвечает за результаты выпол</w:t>
      </w:r>
      <w:r w:rsidR="00347728">
        <w:rPr>
          <w:sz w:val="28"/>
          <w:szCs w:val="28"/>
        </w:rPr>
        <w:t>нения задачи перед</w:t>
      </w:r>
      <w:r w:rsidRPr="006F3E1C">
        <w:rPr>
          <w:sz w:val="28"/>
          <w:szCs w:val="28"/>
        </w:rPr>
        <w:t xml:space="preserve"> тем, кто передает ему полномочия.</w:t>
      </w:r>
    </w:p>
    <w:p w:rsidR="006F3E1C" w:rsidRPr="006F3E1C" w:rsidRDefault="006F3E1C" w:rsidP="00E56BE7">
      <w:pPr>
        <w:widowControl w:val="0"/>
        <w:autoSpaceDE w:val="0"/>
        <w:autoSpaceDN w:val="0"/>
        <w:adjustRightInd w:val="0"/>
        <w:ind w:right="-23" w:firstLine="709"/>
        <w:jc w:val="both"/>
        <w:rPr>
          <w:sz w:val="28"/>
          <w:szCs w:val="28"/>
        </w:rPr>
      </w:pPr>
      <w:r w:rsidRPr="006F3E1C">
        <w:rPr>
          <w:sz w:val="28"/>
          <w:szCs w:val="28"/>
        </w:rPr>
        <w:t>Поскольку рабочий считается ответственным за точное исполнение задачи, начальник имеет право требовать объяснений</w:t>
      </w:r>
      <w:r w:rsidRPr="006F3E1C">
        <w:rPr>
          <w:b/>
          <w:bCs/>
          <w:sz w:val="28"/>
          <w:szCs w:val="28"/>
        </w:rPr>
        <w:t xml:space="preserve"> </w:t>
      </w:r>
      <w:r w:rsidRPr="006F3E1C">
        <w:rPr>
          <w:sz w:val="28"/>
          <w:szCs w:val="28"/>
        </w:rPr>
        <w:t>или исправления плохо сделанной работы.</w:t>
      </w:r>
    </w:p>
    <w:p w:rsidR="00B81206" w:rsidRDefault="006F3E1C" w:rsidP="00A23EAF">
      <w:pPr>
        <w:widowControl w:val="0"/>
        <w:autoSpaceDE w:val="0"/>
        <w:autoSpaceDN w:val="0"/>
        <w:adjustRightInd w:val="0"/>
        <w:ind w:right="-23" w:firstLine="709"/>
        <w:jc w:val="both"/>
        <w:rPr>
          <w:iCs/>
          <w:sz w:val="28"/>
          <w:szCs w:val="28"/>
        </w:rPr>
      </w:pPr>
      <w:r w:rsidRPr="006F3E1C">
        <w:rPr>
          <w:sz w:val="28"/>
          <w:szCs w:val="28"/>
        </w:rPr>
        <w:t xml:space="preserve">Важно осознать, что делегирование реализуется только в случае принятия полномочий, и собственно </w:t>
      </w:r>
      <w:r w:rsidRPr="00B81206">
        <w:rPr>
          <w:iCs/>
          <w:sz w:val="28"/>
          <w:szCs w:val="28"/>
        </w:rPr>
        <w:t>ответственность не может быть делегирована.</w:t>
      </w:r>
    </w:p>
    <w:p w:rsidR="006F3E1C" w:rsidRPr="006F3E1C" w:rsidRDefault="006F3E1C" w:rsidP="00A23EAF">
      <w:pPr>
        <w:widowControl w:val="0"/>
        <w:autoSpaceDE w:val="0"/>
        <w:autoSpaceDN w:val="0"/>
        <w:adjustRightInd w:val="0"/>
        <w:ind w:right="-23" w:firstLine="709"/>
        <w:jc w:val="both"/>
        <w:rPr>
          <w:sz w:val="28"/>
          <w:szCs w:val="28"/>
        </w:rPr>
      </w:pPr>
      <w:r w:rsidRPr="006F3E1C">
        <w:rPr>
          <w:sz w:val="28"/>
          <w:szCs w:val="28"/>
        </w:rPr>
        <w:t>Руководитель не может размывать ответственность, передавая ее подчиненному. Хотя лицо, на которое возложена ответственность за решение какой-либо задачи, не обязано выполнять ее лично, оно остается ответственным за удовлетворите</w:t>
      </w:r>
      <w:r w:rsidR="00B81206">
        <w:rPr>
          <w:sz w:val="28"/>
          <w:szCs w:val="28"/>
        </w:rPr>
        <w:t xml:space="preserve">льное завершение работы. </w:t>
      </w:r>
    </w:p>
    <w:p w:rsidR="00B81206" w:rsidRDefault="006F3E1C" w:rsidP="00A23EAF">
      <w:pPr>
        <w:widowControl w:val="0"/>
        <w:autoSpaceDE w:val="0"/>
        <w:autoSpaceDN w:val="0"/>
        <w:adjustRightInd w:val="0"/>
        <w:ind w:right="-23" w:firstLine="709"/>
        <w:jc w:val="both"/>
        <w:rPr>
          <w:sz w:val="28"/>
          <w:szCs w:val="28"/>
        </w:rPr>
      </w:pPr>
      <w:r w:rsidRPr="006F3E1C">
        <w:rPr>
          <w:sz w:val="28"/>
          <w:szCs w:val="28"/>
        </w:rPr>
        <w:t xml:space="preserve">В крупных организациях руководители высшего звена редко общаются с подчиненными на низших уровнях, которые фактически выполняют большинство конкретных задач. </w:t>
      </w:r>
    </w:p>
    <w:p w:rsidR="006F3E1C" w:rsidRPr="006F3E1C" w:rsidRDefault="006F3E1C" w:rsidP="00F132A8">
      <w:pPr>
        <w:widowControl w:val="0"/>
        <w:autoSpaceDE w:val="0"/>
        <w:autoSpaceDN w:val="0"/>
        <w:adjustRightInd w:val="0"/>
        <w:ind w:right="-23" w:firstLine="709"/>
        <w:jc w:val="both"/>
        <w:rPr>
          <w:sz w:val="28"/>
          <w:szCs w:val="28"/>
        </w:rPr>
      </w:pPr>
      <w:r w:rsidRPr="006F3E1C">
        <w:rPr>
          <w:sz w:val="28"/>
          <w:szCs w:val="28"/>
        </w:rPr>
        <w:t>Объем ответственности — вот одна из причин высоких окладов у менеджеров, особенно руководящих крупными корпо</w:t>
      </w:r>
      <w:r w:rsidR="00B81206">
        <w:rPr>
          <w:sz w:val="28"/>
          <w:szCs w:val="28"/>
        </w:rPr>
        <w:t xml:space="preserve">рациями. </w:t>
      </w:r>
    </w:p>
    <w:p w:rsidR="006F3E1C" w:rsidRPr="006F3E1C" w:rsidRDefault="00B81206" w:rsidP="00A23EAF">
      <w:pPr>
        <w:widowControl w:val="0"/>
        <w:autoSpaceDE w:val="0"/>
        <w:autoSpaceDN w:val="0"/>
        <w:adjustRightInd w:val="0"/>
        <w:ind w:right="-23" w:firstLine="709"/>
        <w:jc w:val="both"/>
        <w:rPr>
          <w:sz w:val="28"/>
          <w:szCs w:val="28"/>
        </w:rPr>
      </w:pPr>
      <w:r>
        <w:rPr>
          <w:sz w:val="28"/>
          <w:szCs w:val="28"/>
        </w:rPr>
        <w:t>Полномочия это</w:t>
      </w:r>
      <w:r w:rsidR="00A23EAF">
        <w:rPr>
          <w:sz w:val="28"/>
          <w:szCs w:val="28"/>
        </w:rPr>
        <w:t xml:space="preserve"> – </w:t>
      </w:r>
      <w:r w:rsidR="006F3E1C" w:rsidRPr="006F3E1C">
        <w:rPr>
          <w:sz w:val="28"/>
          <w:szCs w:val="28"/>
        </w:rPr>
        <w:t>ограниченное право использовать ресурсы организации и направлять усилия некоторых ее сотрудников на выполнение определенных задач.</w:t>
      </w:r>
    </w:p>
    <w:p w:rsidR="00B81206" w:rsidRDefault="006F3E1C" w:rsidP="00F132A8">
      <w:pPr>
        <w:widowControl w:val="0"/>
        <w:autoSpaceDE w:val="0"/>
        <w:autoSpaceDN w:val="0"/>
        <w:adjustRightInd w:val="0"/>
        <w:ind w:right="-23" w:firstLine="709"/>
        <w:jc w:val="both"/>
        <w:rPr>
          <w:sz w:val="28"/>
          <w:szCs w:val="28"/>
        </w:rPr>
      </w:pPr>
      <w:r w:rsidRPr="006F3E1C">
        <w:rPr>
          <w:sz w:val="28"/>
          <w:szCs w:val="28"/>
        </w:rPr>
        <w:t xml:space="preserve">Полномочия делегируются </w:t>
      </w:r>
      <w:r w:rsidRPr="00B81206">
        <w:rPr>
          <w:iCs/>
          <w:sz w:val="28"/>
          <w:szCs w:val="28"/>
        </w:rPr>
        <w:t>должности, а не индивиду</w:t>
      </w:r>
      <w:r w:rsidRPr="006F3E1C">
        <w:rPr>
          <w:i/>
          <w:iCs/>
          <w:sz w:val="28"/>
          <w:szCs w:val="28"/>
        </w:rPr>
        <w:t>,</w:t>
      </w:r>
      <w:r w:rsidRPr="006F3E1C">
        <w:rPr>
          <w:sz w:val="28"/>
          <w:szCs w:val="28"/>
        </w:rPr>
        <w:t xml:space="preserve"> который занимает ее в данный момент. Это отражено в старой военной поговорке — «честь отдается мундир</w:t>
      </w:r>
      <w:r w:rsidR="00B81206">
        <w:rPr>
          <w:sz w:val="28"/>
          <w:szCs w:val="28"/>
        </w:rPr>
        <w:t>у, а не человеку».</w:t>
      </w:r>
    </w:p>
    <w:p w:rsidR="006F3E1C" w:rsidRPr="006F3E1C" w:rsidRDefault="00B81206" w:rsidP="009B675B">
      <w:pPr>
        <w:widowControl w:val="0"/>
        <w:autoSpaceDE w:val="0"/>
        <w:autoSpaceDN w:val="0"/>
        <w:adjustRightInd w:val="0"/>
        <w:ind w:right="-23" w:firstLine="709"/>
        <w:jc w:val="both"/>
        <w:rPr>
          <w:sz w:val="28"/>
          <w:szCs w:val="28"/>
        </w:rPr>
      </w:pPr>
      <w:r>
        <w:rPr>
          <w:sz w:val="28"/>
          <w:szCs w:val="28"/>
        </w:rPr>
        <w:t>Когда человек</w:t>
      </w:r>
      <w:r w:rsidR="006F3E1C" w:rsidRPr="006F3E1C">
        <w:rPr>
          <w:sz w:val="28"/>
          <w:szCs w:val="28"/>
        </w:rPr>
        <w:t xml:space="preserve"> меняет работу, он теряет полномочия старой должности и получает полном</w:t>
      </w:r>
      <w:r w:rsidR="008E3F16">
        <w:rPr>
          <w:sz w:val="28"/>
          <w:szCs w:val="28"/>
        </w:rPr>
        <w:t xml:space="preserve">очия новой. </w:t>
      </w:r>
      <w:r w:rsidR="006F3E1C" w:rsidRPr="006F3E1C">
        <w:rPr>
          <w:sz w:val="28"/>
          <w:szCs w:val="28"/>
        </w:rPr>
        <w:t>Однако, поскольку делегирование невозможно пока на должности нет человека, обычно говорят о делегировании полномочий индивиду.</w:t>
      </w:r>
    </w:p>
    <w:p w:rsidR="006F3E1C" w:rsidRPr="00F8361E" w:rsidRDefault="006F3E1C" w:rsidP="006F3E1C">
      <w:pPr>
        <w:widowControl w:val="0"/>
        <w:autoSpaceDE w:val="0"/>
        <w:autoSpaceDN w:val="0"/>
        <w:adjustRightInd w:val="0"/>
        <w:ind w:right="-23" w:firstLine="426"/>
        <w:jc w:val="both"/>
        <w:rPr>
          <w:sz w:val="18"/>
          <w:szCs w:val="18"/>
        </w:rPr>
      </w:pPr>
    </w:p>
    <w:p w:rsidR="006F3E1C" w:rsidRPr="00F8361E" w:rsidRDefault="00E367BB" w:rsidP="006F3E1C">
      <w:pPr>
        <w:widowControl w:val="0"/>
        <w:autoSpaceDE w:val="0"/>
        <w:autoSpaceDN w:val="0"/>
        <w:adjustRightInd w:val="0"/>
        <w:ind w:right="-23"/>
        <w:jc w:val="center"/>
        <w:rPr>
          <w:sz w:val="18"/>
          <w:szCs w:val="18"/>
        </w:rPr>
      </w:pPr>
      <w:r>
        <w:rPr>
          <w:noProof/>
          <w:sz w:val="18"/>
          <w:szCs w:val="18"/>
        </w:rPr>
        <w:drawing>
          <wp:inline distT="0" distB="0" distL="0" distR="0">
            <wp:extent cx="6286500" cy="422148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cstate="print"/>
                    <a:srcRect/>
                    <a:stretch>
                      <a:fillRect/>
                    </a:stretch>
                  </pic:blipFill>
                  <pic:spPr bwMode="auto">
                    <a:xfrm>
                      <a:off x="0" y="0"/>
                      <a:ext cx="6286500" cy="4221480"/>
                    </a:xfrm>
                    <a:prstGeom prst="rect">
                      <a:avLst/>
                    </a:prstGeom>
                    <a:noFill/>
                    <a:ln w="9525">
                      <a:noFill/>
                      <a:miter lim="800000"/>
                      <a:headEnd/>
                      <a:tailEnd/>
                    </a:ln>
                  </pic:spPr>
                </pic:pic>
              </a:graphicData>
            </a:graphic>
          </wp:inline>
        </w:drawing>
      </w:r>
    </w:p>
    <w:p w:rsidR="006F3E1C" w:rsidRPr="00F8361E" w:rsidRDefault="006F3E1C" w:rsidP="006F3E1C">
      <w:pPr>
        <w:widowControl w:val="0"/>
        <w:autoSpaceDE w:val="0"/>
        <w:autoSpaceDN w:val="0"/>
        <w:adjustRightInd w:val="0"/>
        <w:ind w:right="-23" w:firstLine="426"/>
        <w:rPr>
          <w:sz w:val="18"/>
          <w:szCs w:val="18"/>
        </w:rPr>
      </w:pPr>
    </w:p>
    <w:p w:rsidR="006F3E1C" w:rsidRPr="00DE1729" w:rsidRDefault="006F3E1C" w:rsidP="008E3F16">
      <w:pPr>
        <w:widowControl w:val="0"/>
        <w:autoSpaceDE w:val="0"/>
        <w:autoSpaceDN w:val="0"/>
        <w:adjustRightInd w:val="0"/>
        <w:ind w:right="-23" w:firstLine="709"/>
        <w:rPr>
          <w:sz w:val="28"/>
          <w:szCs w:val="28"/>
        </w:rPr>
      </w:pPr>
      <w:r w:rsidRPr="00DE1729">
        <w:rPr>
          <w:sz w:val="28"/>
          <w:szCs w:val="28"/>
        </w:rPr>
        <w:t>Классическая концепция организационных полномочий.</w:t>
      </w:r>
    </w:p>
    <w:p w:rsidR="006F3E1C" w:rsidRPr="00F8361E" w:rsidRDefault="006F3E1C" w:rsidP="006F3E1C">
      <w:pPr>
        <w:widowControl w:val="0"/>
        <w:autoSpaceDE w:val="0"/>
        <w:autoSpaceDN w:val="0"/>
        <w:adjustRightInd w:val="0"/>
        <w:ind w:right="-23" w:firstLine="426"/>
        <w:rPr>
          <w:sz w:val="18"/>
          <w:szCs w:val="18"/>
        </w:rPr>
      </w:pPr>
    </w:p>
    <w:p w:rsidR="00DE1729" w:rsidRDefault="00DE1729" w:rsidP="008E3F16">
      <w:pPr>
        <w:widowControl w:val="0"/>
        <w:autoSpaceDE w:val="0"/>
        <w:autoSpaceDN w:val="0"/>
        <w:adjustRightInd w:val="0"/>
        <w:ind w:right="-23" w:firstLine="709"/>
        <w:jc w:val="both"/>
        <w:rPr>
          <w:sz w:val="28"/>
          <w:szCs w:val="28"/>
        </w:rPr>
      </w:pPr>
      <w:r>
        <w:rPr>
          <w:sz w:val="28"/>
          <w:szCs w:val="28"/>
        </w:rPr>
        <w:t>Противоположные концепции полномочий</w:t>
      </w:r>
      <w:r w:rsidR="006F3E1C" w:rsidRPr="00DE1729">
        <w:rPr>
          <w:sz w:val="28"/>
          <w:szCs w:val="28"/>
        </w:rPr>
        <w:t>.</w:t>
      </w:r>
    </w:p>
    <w:p w:rsidR="00DE1729" w:rsidRDefault="006F3E1C" w:rsidP="008E3F16">
      <w:pPr>
        <w:widowControl w:val="0"/>
        <w:autoSpaceDE w:val="0"/>
        <w:autoSpaceDN w:val="0"/>
        <w:adjustRightInd w:val="0"/>
        <w:ind w:right="-23" w:firstLine="709"/>
        <w:jc w:val="both"/>
        <w:rPr>
          <w:sz w:val="28"/>
          <w:szCs w:val="28"/>
        </w:rPr>
      </w:pPr>
      <w:r w:rsidRPr="00DE1729">
        <w:rPr>
          <w:sz w:val="28"/>
          <w:szCs w:val="28"/>
        </w:rPr>
        <w:t xml:space="preserve">Имеются две концепции процесса, посредством которого передаются полномочия. </w:t>
      </w:r>
    </w:p>
    <w:p w:rsidR="00DE1729" w:rsidRDefault="006F3E1C" w:rsidP="00C62F53">
      <w:pPr>
        <w:widowControl w:val="0"/>
        <w:autoSpaceDE w:val="0"/>
        <w:autoSpaceDN w:val="0"/>
        <w:adjustRightInd w:val="0"/>
        <w:ind w:right="-23" w:firstLine="709"/>
        <w:jc w:val="both"/>
        <w:rPr>
          <w:sz w:val="28"/>
          <w:szCs w:val="28"/>
        </w:rPr>
      </w:pPr>
      <w:r w:rsidRPr="00DE1729">
        <w:rPr>
          <w:sz w:val="28"/>
          <w:szCs w:val="28"/>
        </w:rPr>
        <w:t>Согласно классической концеп</w:t>
      </w:r>
      <w:r w:rsidR="00DE1729">
        <w:rPr>
          <w:sz w:val="28"/>
          <w:szCs w:val="28"/>
        </w:rPr>
        <w:t xml:space="preserve">ции, </w:t>
      </w:r>
      <w:r w:rsidRPr="00DE1729">
        <w:rPr>
          <w:sz w:val="28"/>
          <w:szCs w:val="28"/>
        </w:rPr>
        <w:t>полномочия передаются от высших к низшим уровням организации.</w:t>
      </w:r>
    </w:p>
    <w:p w:rsidR="00DE1729" w:rsidRDefault="006F3E1C" w:rsidP="001F3083">
      <w:pPr>
        <w:widowControl w:val="0"/>
        <w:autoSpaceDE w:val="0"/>
        <w:autoSpaceDN w:val="0"/>
        <w:adjustRightInd w:val="0"/>
        <w:ind w:right="-23" w:firstLine="709"/>
        <w:jc w:val="both"/>
        <w:rPr>
          <w:sz w:val="28"/>
          <w:szCs w:val="28"/>
        </w:rPr>
      </w:pPr>
      <w:r w:rsidRPr="00DE1729">
        <w:rPr>
          <w:sz w:val="28"/>
          <w:szCs w:val="28"/>
        </w:rPr>
        <w:t>В коммерческом предприятии, например, руководитель отдела кредитован и получает свои полномочия от заместителя главного бухгалтера-контролера, а тот — от вице-президента по финансовым вопросам, который в свою очередь — от президента, получающего полномочия от совета директоров.</w:t>
      </w:r>
    </w:p>
    <w:p w:rsidR="00DE1729" w:rsidRDefault="006F3E1C" w:rsidP="00742CBF">
      <w:pPr>
        <w:widowControl w:val="0"/>
        <w:autoSpaceDE w:val="0"/>
        <w:autoSpaceDN w:val="0"/>
        <w:adjustRightInd w:val="0"/>
        <w:ind w:right="-23" w:firstLine="709"/>
        <w:jc w:val="both"/>
        <w:rPr>
          <w:sz w:val="28"/>
          <w:szCs w:val="28"/>
        </w:rPr>
      </w:pPr>
      <w:r w:rsidRPr="00DE1729">
        <w:rPr>
          <w:sz w:val="28"/>
          <w:szCs w:val="28"/>
        </w:rPr>
        <w:t>Если проследить дальше, совет директоров получает полномочия от акционеров, обладающих своими полномочиями, предоставленными институтом частной собственности в соответствии с конституцией и законами страны.</w:t>
      </w:r>
    </w:p>
    <w:p w:rsidR="006F3E1C" w:rsidRPr="00DE1729" w:rsidRDefault="006F3E1C" w:rsidP="005B207C">
      <w:pPr>
        <w:widowControl w:val="0"/>
        <w:autoSpaceDE w:val="0"/>
        <w:autoSpaceDN w:val="0"/>
        <w:adjustRightInd w:val="0"/>
        <w:ind w:right="-23" w:firstLine="709"/>
        <w:jc w:val="both"/>
        <w:rPr>
          <w:sz w:val="28"/>
          <w:szCs w:val="28"/>
        </w:rPr>
      </w:pPr>
      <w:r w:rsidRPr="00DE1729">
        <w:rPr>
          <w:sz w:val="28"/>
          <w:szCs w:val="28"/>
        </w:rPr>
        <w:t>Это представляется логичным и согласующимся с концепцией делегирования полномочий руководителями их подчиненным.</w:t>
      </w:r>
    </w:p>
    <w:p w:rsidR="009840EE" w:rsidRDefault="009840EE" w:rsidP="009840EE">
      <w:pPr>
        <w:widowControl w:val="0"/>
        <w:autoSpaceDE w:val="0"/>
        <w:autoSpaceDN w:val="0"/>
        <w:adjustRightInd w:val="0"/>
        <w:ind w:left="708" w:hanging="708"/>
        <w:jc w:val="both"/>
        <w:rPr>
          <w:rFonts w:ascii="Times New Roman CYR" w:hAnsi="Times New Roman CYR" w:cs="Times New Roman CYR"/>
          <w:b/>
          <w:sz w:val="28"/>
          <w:szCs w:val="28"/>
        </w:rPr>
      </w:pPr>
      <w:r w:rsidRPr="00534714">
        <w:rPr>
          <w:rFonts w:ascii="Times New Roman CYR" w:hAnsi="Times New Roman CYR" w:cs="Times New Roman CYR"/>
          <w:b/>
          <w:sz w:val="28"/>
          <w:szCs w:val="28"/>
        </w:rPr>
        <w:t>Ли</w:t>
      </w:r>
      <w:r>
        <w:rPr>
          <w:rFonts w:ascii="Times New Roman CYR" w:hAnsi="Times New Roman CYR" w:cs="Times New Roman CYR"/>
          <w:b/>
          <w:sz w:val="28"/>
          <w:szCs w:val="28"/>
        </w:rPr>
        <w:t>тература [5. 6. 7. 8</w:t>
      </w:r>
      <w:r w:rsidRPr="00534714">
        <w:rPr>
          <w:rFonts w:ascii="Times New Roman CYR" w:hAnsi="Times New Roman CYR" w:cs="Times New Roman CYR"/>
          <w:b/>
          <w:sz w:val="28"/>
          <w:szCs w:val="28"/>
        </w:rPr>
        <w:t>]</w:t>
      </w:r>
    </w:p>
    <w:p w:rsidR="006F3E1C" w:rsidRPr="00E71D51" w:rsidRDefault="006F3E1C" w:rsidP="00AF0A38">
      <w:pPr>
        <w:rPr>
          <w:sz w:val="28"/>
          <w:szCs w:val="28"/>
        </w:rPr>
      </w:pPr>
    </w:p>
    <w:p w:rsidR="00B05381" w:rsidRPr="00534714" w:rsidRDefault="00B05381" w:rsidP="00724C15">
      <w:pPr>
        <w:jc w:val="both"/>
        <w:rPr>
          <w:b/>
          <w:sz w:val="28"/>
          <w:szCs w:val="28"/>
        </w:rPr>
      </w:pPr>
      <w:r w:rsidRPr="00534714">
        <w:rPr>
          <w:b/>
          <w:sz w:val="28"/>
          <w:szCs w:val="28"/>
        </w:rPr>
        <w:t>Вопросы для самоконтроля.</w:t>
      </w:r>
    </w:p>
    <w:p w:rsidR="00B05381" w:rsidRPr="00A76063" w:rsidRDefault="00B05381" w:rsidP="00F90BC4">
      <w:pPr>
        <w:spacing w:line="276" w:lineRule="auto"/>
        <w:jc w:val="both"/>
        <w:rPr>
          <w:sz w:val="28"/>
          <w:szCs w:val="28"/>
        </w:rPr>
      </w:pPr>
      <w:r w:rsidRPr="00A76063">
        <w:rPr>
          <w:sz w:val="28"/>
          <w:szCs w:val="28"/>
        </w:rPr>
        <w:t>1</w:t>
      </w:r>
      <w:r w:rsidR="00724C15">
        <w:rPr>
          <w:sz w:val="28"/>
          <w:szCs w:val="28"/>
        </w:rPr>
        <w:t>.</w:t>
      </w:r>
      <w:r w:rsidR="00A76063">
        <w:rPr>
          <w:sz w:val="28"/>
          <w:szCs w:val="28"/>
        </w:rPr>
        <w:t xml:space="preserve"> </w:t>
      </w:r>
      <w:r w:rsidRPr="00A76063">
        <w:rPr>
          <w:sz w:val="28"/>
          <w:szCs w:val="28"/>
        </w:rPr>
        <w:t>Что такое менеджмент?</w:t>
      </w:r>
    </w:p>
    <w:p w:rsidR="00B05381" w:rsidRPr="00A76063" w:rsidRDefault="00B05381" w:rsidP="00F90BC4">
      <w:pPr>
        <w:spacing w:line="276" w:lineRule="auto"/>
        <w:jc w:val="both"/>
        <w:rPr>
          <w:sz w:val="28"/>
          <w:szCs w:val="28"/>
        </w:rPr>
      </w:pPr>
      <w:r w:rsidRPr="00A76063">
        <w:rPr>
          <w:sz w:val="28"/>
          <w:szCs w:val="28"/>
        </w:rPr>
        <w:t>2</w:t>
      </w:r>
      <w:r w:rsidR="00724C15">
        <w:rPr>
          <w:sz w:val="28"/>
          <w:szCs w:val="28"/>
        </w:rPr>
        <w:t>.</w:t>
      </w:r>
      <w:r w:rsidR="00A76063">
        <w:rPr>
          <w:sz w:val="28"/>
          <w:szCs w:val="28"/>
        </w:rPr>
        <w:t xml:space="preserve"> </w:t>
      </w:r>
      <w:r w:rsidRPr="00A76063">
        <w:rPr>
          <w:sz w:val="28"/>
          <w:szCs w:val="28"/>
        </w:rPr>
        <w:t>Какие вы знаете разновидности менеджмента?</w:t>
      </w:r>
    </w:p>
    <w:p w:rsidR="00B05381" w:rsidRPr="00A76063" w:rsidRDefault="00B05381" w:rsidP="00F90BC4">
      <w:pPr>
        <w:spacing w:line="276" w:lineRule="auto"/>
        <w:jc w:val="both"/>
        <w:rPr>
          <w:sz w:val="28"/>
          <w:szCs w:val="28"/>
        </w:rPr>
      </w:pPr>
      <w:r w:rsidRPr="00A76063">
        <w:rPr>
          <w:sz w:val="28"/>
          <w:szCs w:val="28"/>
        </w:rPr>
        <w:t>3</w:t>
      </w:r>
      <w:r w:rsidR="00724C15">
        <w:rPr>
          <w:sz w:val="28"/>
          <w:szCs w:val="28"/>
        </w:rPr>
        <w:t>.</w:t>
      </w:r>
      <w:r w:rsidR="00A76063">
        <w:rPr>
          <w:sz w:val="28"/>
          <w:szCs w:val="28"/>
        </w:rPr>
        <w:t xml:space="preserve"> </w:t>
      </w:r>
      <w:r w:rsidRPr="00A76063">
        <w:rPr>
          <w:sz w:val="28"/>
          <w:szCs w:val="28"/>
        </w:rPr>
        <w:t>Что понимается под искусством, когда мы говорим о менеджменте?</w:t>
      </w:r>
    </w:p>
    <w:p w:rsidR="00B05381" w:rsidRPr="00A76063" w:rsidRDefault="00B05381" w:rsidP="00F90BC4">
      <w:pPr>
        <w:spacing w:line="276" w:lineRule="auto"/>
        <w:jc w:val="both"/>
        <w:rPr>
          <w:sz w:val="28"/>
          <w:szCs w:val="28"/>
        </w:rPr>
      </w:pPr>
      <w:r w:rsidRPr="00A76063">
        <w:rPr>
          <w:sz w:val="28"/>
          <w:szCs w:val="28"/>
        </w:rPr>
        <w:t>4</w:t>
      </w:r>
      <w:r w:rsidR="00724C15">
        <w:rPr>
          <w:sz w:val="28"/>
          <w:szCs w:val="28"/>
        </w:rPr>
        <w:t>.</w:t>
      </w:r>
      <w:r w:rsidRPr="00A76063">
        <w:rPr>
          <w:sz w:val="28"/>
          <w:szCs w:val="28"/>
        </w:rPr>
        <w:t xml:space="preserve"> Для чег</w:t>
      </w:r>
      <w:r w:rsidR="005615E6">
        <w:rPr>
          <w:sz w:val="28"/>
          <w:szCs w:val="28"/>
        </w:rPr>
        <w:t>о необходимо изучать менеджмент?</w:t>
      </w:r>
    </w:p>
    <w:p w:rsidR="00B05381" w:rsidRPr="00A76063" w:rsidRDefault="00B05381" w:rsidP="00F90BC4">
      <w:pPr>
        <w:spacing w:line="276" w:lineRule="auto"/>
        <w:jc w:val="both"/>
        <w:rPr>
          <w:sz w:val="28"/>
          <w:szCs w:val="28"/>
        </w:rPr>
      </w:pPr>
      <w:r w:rsidRPr="00A76063">
        <w:rPr>
          <w:sz w:val="28"/>
          <w:szCs w:val="28"/>
        </w:rPr>
        <w:t>5</w:t>
      </w:r>
      <w:r w:rsidR="00724C15">
        <w:rPr>
          <w:sz w:val="28"/>
          <w:szCs w:val="28"/>
        </w:rPr>
        <w:t>.</w:t>
      </w:r>
      <w:r w:rsidR="00A76063">
        <w:rPr>
          <w:sz w:val="28"/>
          <w:szCs w:val="28"/>
        </w:rPr>
        <w:t xml:space="preserve"> </w:t>
      </w:r>
      <w:r w:rsidRPr="00A76063">
        <w:rPr>
          <w:sz w:val="28"/>
          <w:szCs w:val="28"/>
        </w:rPr>
        <w:t>Перечислите основные особенности российского менеджмента.</w:t>
      </w:r>
    </w:p>
    <w:p w:rsidR="00B05381" w:rsidRPr="00A76063" w:rsidRDefault="00B05381" w:rsidP="00F90BC4">
      <w:pPr>
        <w:spacing w:line="276" w:lineRule="auto"/>
        <w:jc w:val="both"/>
        <w:rPr>
          <w:sz w:val="28"/>
          <w:szCs w:val="28"/>
        </w:rPr>
      </w:pPr>
      <w:r w:rsidRPr="00A76063">
        <w:rPr>
          <w:sz w:val="28"/>
          <w:szCs w:val="28"/>
        </w:rPr>
        <w:t>6</w:t>
      </w:r>
      <w:r w:rsidR="00724C15">
        <w:rPr>
          <w:sz w:val="28"/>
          <w:szCs w:val="28"/>
        </w:rPr>
        <w:t>.</w:t>
      </w:r>
      <w:r w:rsidR="00A76063">
        <w:rPr>
          <w:sz w:val="28"/>
          <w:szCs w:val="28"/>
        </w:rPr>
        <w:t xml:space="preserve"> </w:t>
      </w:r>
      <w:r w:rsidRPr="00A76063">
        <w:rPr>
          <w:sz w:val="28"/>
          <w:szCs w:val="28"/>
        </w:rPr>
        <w:t>В чем заключается сущность современной концепции менеджмента?</w:t>
      </w:r>
    </w:p>
    <w:p w:rsidR="00B05381" w:rsidRPr="00A76063" w:rsidRDefault="00B05381" w:rsidP="00F90BC4">
      <w:pPr>
        <w:spacing w:line="276" w:lineRule="auto"/>
        <w:jc w:val="both"/>
        <w:rPr>
          <w:sz w:val="28"/>
          <w:szCs w:val="28"/>
        </w:rPr>
      </w:pPr>
      <w:r w:rsidRPr="00A76063">
        <w:rPr>
          <w:sz w:val="28"/>
          <w:szCs w:val="28"/>
        </w:rPr>
        <w:t>7</w:t>
      </w:r>
      <w:r w:rsidR="00724C15">
        <w:rPr>
          <w:sz w:val="28"/>
          <w:szCs w:val="28"/>
        </w:rPr>
        <w:t>.</w:t>
      </w:r>
      <w:r w:rsidR="00A76063">
        <w:rPr>
          <w:sz w:val="28"/>
          <w:szCs w:val="28"/>
        </w:rPr>
        <w:t xml:space="preserve"> </w:t>
      </w:r>
      <w:r w:rsidRPr="00A76063">
        <w:rPr>
          <w:sz w:val="28"/>
          <w:szCs w:val="28"/>
        </w:rPr>
        <w:t>Как взаимосвязаны цели управления и средства их достижения?</w:t>
      </w:r>
    </w:p>
    <w:p w:rsidR="00B05381" w:rsidRPr="00A76063" w:rsidRDefault="00B05381" w:rsidP="00F90BC4">
      <w:pPr>
        <w:spacing w:line="276" w:lineRule="auto"/>
        <w:jc w:val="both"/>
        <w:rPr>
          <w:sz w:val="28"/>
          <w:szCs w:val="28"/>
        </w:rPr>
      </w:pPr>
      <w:r w:rsidRPr="00A76063">
        <w:rPr>
          <w:bCs/>
          <w:sz w:val="28"/>
          <w:szCs w:val="28"/>
        </w:rPr>
        <w:t>8</w:t>
      </w:r>
      <w:r w:rsidR="00724C15">
        <w:rPr>
          <w:bCs/>
          <w:sz w:val="28"/>
          <w:szCs w:val="28"/>
        </w:rPr>
        <w:t>.</w:t>
      </w:r>
      <w:r w:rsidR="00A76063">
        <w:rPr>
          <w:b/>
          <w:bCs/>
          <w:sz w:val="28"/>
          <w:szCs w:val="28"/>
        </w:rPr>
        <w:t xml:space="preserve"> </w:t>
      </w:r>
      <w:r w:rsidRPr="00A76063">
        <w:rPr>
          <w:sz w:val="28"/>
          <w:szCs w:val="28"/>
        </w:rPr>
        <w:t>Какие функции управления явля</w:t>
      </w:r>
      <w:r w:rsidR="00A76063">
        <w:rPr>
          <w:sz w:val="28"/>
          <w:szCs w:val="28"/>
        </w:rPr>
        <w:t>ются основными в работе менедже</w:t>
      </w:r>
      <w:r w:rsidRPr="00A76063">
        <w:rPr>
          <w:sz w:val="28"/>
          <w:szCs w:val="28"/>
        </w:rPr>
        <w:t>ра?</w:t>
      </w:r>
    </w:p>
    <w:p w:rsidR="00B05381" w:rsidRPr="00A76063" w:rsidRDefault="00B05381" w:rsidP="00F90BC4">
      <w:pPr>
        <w:spacing w:line="276" w:lineRule="auto"/>
        <w:jc w:val="both"/>
        <w:rPr>
          <w:sz w:val="28"/>
          <w:szCs w:val="28"/>
        </w:rPr>
      </w:pPr>
      <w:r w:rsidRPr="00A76063">
        <w:rPr>
          <w:sz w:val="28"/>
          <w:szCs w:val="28"/>
        </w:rPr>
        <w:t>9</w:t>
      </w:r>
      <w:r w:rsidR="00724C15">
        <w:rPr>
          <w:sz w:val="28"/>
          <w:szCs w:val="28"/>
        </w:rPr>
        <w:t>.</w:t>
      </w:r>
      <w:r w:rsidR="00A76063">
        <w:rPr>
          <w:sz w:val="28"/>
          <w:szCs w:val="28"/>
        </w:rPr>
        <w:t xml:space="preserve"> </w:t>
      </w:r>
      <w:r w:rsidRPr="00A76063">
        <w:rPr>
          <w:sz w:val="28"/>
          <w:szCs w:val="28"/>
        </w:rPr>
        <w:t>Перечислите основные составляющие цикла менеджмента.</w:t>
      </w:r>
    </w:p>
    <w:p w:rsidR="00B05381" w:rsidRPr="00A76063" w:rsidRDefault="00B05381" w:rsidP="00534714">
      <w:pPr>
        <w:spacing w:line="276" w:lineRule="auto"/>
        <w:rPr>
          <w:sz w:val="28"/>
          <w:szCs w:val="28"/>
        </w:rPr>
      </w:pPr>
      <w:r w:rsidRPr="00A76063">
        <w:rPr>
          <w:sz w:val="28"/>
          <w:szCs w:val="28"/>
        </w:rPr>
        <w:t>10</w:t>
      </w:r>
      <w:r w:rsidR="00724C15">
        <w:rPr>
          <w:sz w:val="28"/>
          <w:szCs w:val="28"/>
        </w:rPr>
        <w:t>.</w:t>
      </w:r>
      <w:r w:rsidRPr="00A76063">
        <w:rPr>
          <w:sz w:val="28"/>
          <w:szCs w:val="28"/>
        </w:rPr>
        <w:t xml:space="preserve"> Дайте характеристику функции планирования.</w:t>
      </w:r>
    </w:p>
    <w:p w:rsidR="003F21D2" w:rsidRPr="00AF0A38" w:rsidRDefault="003F21D2" w:rsidP="00AF0A38">
      <w:pPr>
        <w:widowControl w:val="0"/>
        <w:autoSpaceDE w:val="0"/>
        <w:autoSpaceDN w:val="0"/>
        <w:adjustRightInd w:val="0"/>
        <w:ind w:left="708" w:hanging="708"/>
        <w:jc w:val="both"/>
        <w:rPr>
          <w:rFonts w:ascii="Times New Roman CYR" w:hAnsi="Times New Roman CYR" w:cs="Times New Roman CYR"/>
          <w:b/>
          <w:sz w:val="28"/>
          <w:szCs w:val="28"/>
        </w:rPr>
      </w:pPr>
    </w:p>
    <w:p w:rsidR="000E074E" w:rsidRPr="00115C9A" w:rsidRDefault="000E074E" w:rsidP="000E074E">
      <w:pPr>
        <w:jc w:val="center"/>
        <w:rPr>
          <w:b/>
          <w:sz w:val="28"/>
          <w:szCs w:val="28"/>
        </w:rPr>
      </w:pPr>
      <w:r w:rsidRPr="00115C9A">
        <w:rPr>
          <w:b/>
          <w:sz w:val="28"/>
          <w:szCs w:val="28"/>
        </w:rPr>
        <w:t>Тема 8.2. Внешняя и внутренняя среда организации</w:t>
      </w:r>
    </w:p>
    <w:p w:rsidR="000E074E" w:rsidRPr="008D3D4D" w:rsidRDefault="000E074E" w:rsidP="000E074E">
      <w:pPr>
        <w:rPr>
          <w:sz w:val="28"/>
          <w:szCs w:val="28"/>
        </w:rPr>
      </w:pPr>
    </w:p>
    <w:p w:rsidR="000E074E" w:rsidRPr="00605B97" w:rsidRDefault="000E074E" w:rsidP="003B5641">
      <w:pPr>
        <w:widowControl w:val="0"/>
        <w:autoSpaceDE w:val="0"/>
        <w:autoSpaceDN w:val="0"/>
        <w:adjustRightInd w:val="0"/>
        <w:ind w:firstLine="709"/>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w:t>
      </w:r>
      <w:r>
        <w:rPr>
          <w:rFonts w:ascii="Times New Roman CYR" w:hAnsi="Times New Roman CYR" w:cs="Times New Roman CYR"/>
          <w:sz w:val="28"/>
          <w:szCs w:val="28"/>
        </w:rPr>
        <w:t>жен</w:t>
      </w:r>
    </w:p>
    <w:p w:rsidR="000E074E" w:rsidRPr="0051753F" w:rsidRDefault="000E074E" w:rsidP="00967223">
      <w:pPr>
        <w:widowControl w:val="0"/>
        <w:autoSpaceDE w:val="0"/>
        <w:autoSpaceDN w:val="0"/>
        <w:adjustRightInd w:val="0"/>
        <w:ind w:firstLine="709"/>
        <w:rPr>
          <w:rFonts w:ascii="Arial" w:hAnsi="Arial" w:cs="Arial"/>
          <w:sz w:val="28"/>
          <w:szCs w:val="28"/>
        </w:rPr>
      </w:pPr>
      <w:r w:rsidRPr="00DB1158">
        <w:rPr>
          <w:rFonts w:ascii="Times New Roman CYR" w:hAnsi="Times New Roman CYR" w:cs="Times New Roman CYR"/>
          <w:b/>
          <w:bCs/>
          <w:sz w:val="28"/>
          <w:szCs w:val="28"/>
        </w:rPr>
        <w:t>знать:</w:t>
      </w:r>
    </w:p>
    <w:p w:rsidR="00C82921" w:rsidRPr="00A76063" w:rsidRDefault="000E074E" w:rsidP="00967223">
      <w:pPr>
        <w:widowControl w:val="0"/>
        <w:autoSpaceDE w:val="0"/>
        <w:autoSpaceDN w:val="0"/>
        <w:adjustRightInd w:val="0"/>
        <w:ind w:firstLine="709"/>
        <w:rPr>
          <w:bCs/>
          <w:sz w:val="28"/>
          <w:szCs w:val="28"/>
        </w:rPr>
      </w:pPr>
      <w:r w:rsidRPr="00A76063">
        <w:rPr>
          <w:bCs/>
          <w:sz w:val="28"/>
          <w:szCs w:val="28"/>
        </w:rPr>
        <w:t>- понятие внешняя среда организации;</w:t>
      </w:r>
    </w:p>
    <w:p w:rsidR="000E074E" w:rsidRPr="00A76063" w:rsidRDefault="000E074E" w:rsidP="00967223">
      <w:pPr>
        <w:widowControl w:val="0"/>
        <w:autoSpaceDE w:val="0"/>
        <w:autoSpaceDN w:val="0"/>
        <w:adjustRightInd w:val="0"/>
        <w:ind w:firstLine="709"/>
        <w:rPr>
          <w:bCs/>
          <w:sz w:val="28"/>
          <w:szCs w:val="28"/>
        </w:rPr>
      </w:pPr>
      <w:r w:rsidRPr="00A76063">
        <w:rPr>
          <w:bCs/>
          <w:sz w:val="28"/>
          <w:szCs w:val="28"/>
        </w:rPr>
        <w:t>- факторы среды прямого воздействия;</w:t>
      </w:r>
    </w:p>
    <w:p w:rsidR="000E074E" w:rsidRPr="00A76063" w:rsidRDefault="000E074E" w:rsidP="00967223">
      <w:pPr>
        <w:widowControl w:val="0"/>
        <w:autoSpaceDE w:val="0"/>
        <w:autoSpaceDN w:val="0"/>
        <w:adjustRightInd w:val="0"/>
        <w:ind w:firstLine="709"/>
        <w:rPr>
          <w:bCs/>
          <w:sz w:val="28"/>
          <w:szCs w:val="28"/>
        </w:rPr>
      </w:pPr>
      <w:r w:rsidRPr="00A76063">
        <w:rPr>
          <w:bCs/>
          <w:sz w:val="28"/>
          <w:szCs w:val="28"/>
        </w:rPr>
        <w:t>- факторы среды косвенного воздействия;</w:t>
      </w:r>
    </w:p>
    <w:p w:rsidR="000E074E" w:rsidRPr="00A76063" w:rsidRDefault="000E074E" w:rsidP="00967223">
      <w:pPr>
        <w:widowControl w:val="0"/>
        <w:autoSpaceDE w:val="0"/>
        <w:autoSpaceDN w:val="0"/>
        <w:adjustRightInd w:val="0"/>
        <w:ind w:firstLine="709"/>
        <w:rPr>
          <w:bCs/>
          <w:sz w:val="28"/>
          <w:szCs w:val="28"/>
        </w:rPr>
      </w:pPr>
      <w:r w:rsidRPr="00A76063">
        <w:rPr>
          <w:bCs/>
          <w:sz w:val="28"/>
          <w:szCs w:val="28"/>
        </w:rPr>
        <w:t>- понятие внутренняя среда организации.</w:t>
      </w:r>
    </w:p>
    <w:p w:rsidR="00B05381" w:rsidRPr="00CB01B8" w:rsidRDefault="00B05381" w:rsidP="005A3E74">
      <w:pPr>
        <w:widowControl w:val="0"/>
        <w:autoSpaceDE w:val="0"/>
        <w:autoSpaceDN w:val="0"/>
        <w:adjustRightInd w:val="0"/>
        <w:ind w:firstLine="708"/>
        <w:rPr>
          <w:bCs/>
          <w:sz w:val="28"/>
          <w:szCs w:val="28"/>
        </w:rPr>
      </w:pPr>
    </w:p>
    <w:p w:rsidR="000E074E" w:rsidRPr="008D3D4D" w:rsidRDefault="000E074E" w:rsidP="00362776">
      <w:pPr>
        <w:ind w:firstLine="709"/>
        <w:rPr>
          <w:sz w:val="28"/>
          <w:szCs w:val="28"/>
        </w:rPr>
      </w:pPr>
      <w:r w:rsidRPr="008D3D4D">
        <w:rPr>
          <w:sz w:val="28"/>
          <w:szCs w:val="28"/>
        </w:rPr>
        <w:t>Организация как объект менеджмента. Внешняя среда организации. Факторы среды прямого воздействия: поставщики (трудовых ресурсов, материалов, капитала), потребители, конкуренты; профсоюзы, законы и государственные органы.</w:t>
      </w:r>
    </w:p>
    <w:p w:rsidR="000E074E" w:rsidRPr="008D3D4D" w:rsidRDefault="000E074E" w:rsidP="00160DCD">
      <w:pPr>
        <w:ind w:firstLine="709"/>
        <w:rPr>
          <w:sz w:val="28"/>
          <w:szCs w:val="28"/>
        </w:rPr>
      </w:pPr>
      <w:r w:rsidRPr="008D3D4D">
        <w:rPr>
          <w:sz w:val="28"/>
          <w:szCs w:val="28"/>
        </w:rPr>
        <w:t>Факторы среды косвенного воздействия: состояние экономики, политические факторы, социально-культурные факторы, международные события, научно-технический прогресс.</w:t>
      </w:r>
    </w:p>
    <w:p w:rsidR="000E074E" w:rsidRDefault="000E074E" w:rsidP="000E074E">
      <w:pPr>
        <w:widowControl w:val="0"/>
        <w:autoSpaceDE w:val="0"/>
        <w:autoSpaceDN w:val="0"/>
        <w:adjustRightInd w:val="0"/>
        <w:ind w:firstLine="708"/>
        <w:rPr>
          <w:sz w:val="28"/>
          <w:szCs w:val="28"/>
        </w:rPr>
      </w:pPr>
      <w:r w:rsidRPr="008D3D4D">
        <w:rPr>
          <w:sz w:val="28"/>
          <w:szCs w:val="28"/>
        </w:rPr>
        <w:t>Внутренняя среда организации: структура, кадры, внутриорганизационные процессы, технология, организационная культура.</w:t>
      </w:r>
    </w:p>
    <w:p w:rsidR="000E074E" w:rsidRPr="003E5905" w:rsidRDefault="000E074E" w:rsidP="000E074E">
      <w:pPr>
        <w:widowControl w:val="0"/>
        <w:autoSpaceDE w:val="0"/>
        <w:autoSpaceDN w:val="0"/>
        <w:adjustRightInd w:val="0"/>
        <w:ind w:firstLine="708"/>
        <w:rPr>
          <w:bCs/>
          <w:sz w:val="28"/>
          <w:szCs w:val="28"/>
        </w:rPr>
      </w:pPr>
    </w:p>
    <w:p w:rsidR="000E074E" w:rsidRDefault="000E074E" w:rsidP="000E074E">
      <w:pPr>
        <w:widowControl w:val="0"/>
        <w:autoSpaceDE w:val="0"/>
        <w:autoSpaceDN w:val="0"/>
        <w:adjustRightInd w:val="0"/>
        <w:ind w:firstLine="708"/>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0E074E" w:rsidRDefault="000E074E" w:rsidP="000E074E">
      <w:pPr>
        <w:widowControl w:val="0"/>
        <w:autoSpaceDE w:val="0"/>
        <w:autoSpaceDN w:val="0"/>
        <w:adjustRightInd w:val="0"/>
        <w:ind w:firstLine="708"/>
        <w:rPr>
          <w:rFonts w:ascii="Times New Roman CYR" w:hAnsi="Times New Roman CYR" w:cs="Times New Roman CYR"/>
          <w:b/>
          <w:bCs/>
          <w:sz w:val="28"/>
          <w:szCs w:val="28"/>
        </w:rPr>
      </w:pPr>
    </w:p>
    <w:p w:rsidR="000E074E" w:rsidRPr="00A76063" w:rsidRDefault="000E074E" w:rsidP="00AF0A38">
      <w:pPr>
        <w:widowControl w:val="0"/>
        <w:autoSpaceDE w:val="0"/>
        <w:autoSpaceDN w:val="0"/>
        <w:adjustRightInd w:val="0"/>
        <w:ind w:firstLine="708"/>
        <w:jc w:val="both"/>
        <w:rPr>
          <w:rFonts w:ascii="Times New Roman CYR" w:hAnsi="Times New Roman CYR" w:cs="Times New Roman CYR"/>
          <w:sz w:val="28"/>
          <w:szCs w:val="28"/>
        </w:rPr>
      </w:pPr>
      <w:r w:rsidRPr="00A76063">
        <w:rPr>
          <w:rFonts w:ascii="Times New Roman CYR" w:hAnsi="Times New Roman CYR" w:cs="Times New Roman CYR"/>
          <w:sz w:val="28"/>
          <w:szCs w:val="28"/>
        </w:rPr>
        <w:t>Приступая к изучению данной темы, следует усвоить следующие основные понятия:</w:t>
      </w:r>
    </w:p>
    <w:p w:rsidR="000E074E" w:rsidRPr="00747326" w:rsidRDefault="00B65498" w:rsidP="00AF0A38">
      <w:pPr>
        <w:widowControl w:val="0"/>
        <w:autoSpaceDE w:val="0"/>
        <w:autoSpaceDN w:val="0"/>
        <w:adjustRightInd w:val="0"/>
        <w:ind w:firstLine="708"/>
        <w:jc w:val="both"/>
        <w:rPr>
          <w:bCs/>
          <w:color w:val="000000"/>
          <w:sz w:val="28"/>
          <w:szCs w:val="28"/>
        </w:rPr>
      </w:pPr>
      <w:r>
        <w:rPr>
          <w:bCs/>
          <w:color w:val="000000"/>
          <w:sz w:val="28"/>
          <w:szCs w:val="28"/>
        </w:rPr>
        <w:t xml:space="preserve">Маркетинговая среда – </w:t>
      </w:r>
      <w:r w:rsidR="009032EA" w:rsidRPr="00747326">
        <w:rPr>
          <w:bCs/>
          <w:color w:val="000000"/>
          <w:sz w:val="28"/>
          <w:szCs w:val="28"/>
        </w:rPr>
        <w:t>это совокупность сил, которые оказывают влияние на принятие решений на предп</w:t>
      </w:r>
      <w:r w:rsidR="00CA3020">
        <w:rPr>
          <w:bCs/>
          <w:color w:val="000000"/>
          <w:sz w:val="28"/>
          <w:szCs w:val="28"/>
        </w:rPr>
        <w:t xml:space="preserve">риятии. Различают внутреннюю и </w:t>
      </w:r>
      <w:r w:rsidR="009032EA" w:rsidRPr="00747326">
        <w:rPr>
          <w:bCs/>
          <w:color w:val="000000"/>
          <w:sz w:val="28"/>
          <w:szCs w:val="28"/>
        </w:rPr>
        <w:t>внешнюю сре</w:t>
      </w:r>
      <w:r w:rsidR="00163313">
        <w:rPr>
          <w:bCs/>
          <w:color w:val="000000"/>
          <w:sz w:val="28"/>
          <w:szCs w:val="28"/>
        </w:rPr>
        <w:t>ду организации</w:t>
      </w:r>
      <w:r w:rsidR="009032EA" w:rsidRPr="00747326">
        <w:rPr>
          <w:bCs/>
          <w:color w:val="000000"/>
          <w:sz w:val="28"/>
          <w:szCs w:val="28"/>
        </w:rPr>
        <w:t>.</w:t>
      </w:r>
    </w:p>
    <w:p w:rsidR="009032EA" w:rsidRPr="00747326" w:rsidRDefault="009032EA" w:rsidP="00AF0A38">
      <w:pPr>
        <w:widowControl w:val="0"/>
        <w:autoSpaceDE w:val="0"/>
        <w:autoSpaceDN w:val="0"/>
        <w:adjustRightInd w:val="0"/>
        <w:ind w:firstLine="708"/>
        <w:jc w:val="both"/>
        <w:rPr>
          <w:bCs/>
          <w:color w:val="000000"/>
          <w:sz w:val="28"/>
          <w:szCs w:val="28"/>
        </w:rPr>
      </w:pPr>
      <w:r w:rsidRPr="00747326">
        <w:rPr>
          <w:bCs/>
          <w:color w:val="000000"/>
          <w:sz w:val="28"/>
          <w:szCs w:val="28"/>
        </w:rPr>
        <w:t>Внутренняя (контролируемая предприятием) среда складывается из действующей системы управления предприятием (организация, информация, планирование, контроль).</w:t>
      </w:r>
    </w:p>
    <w:p w:rsidR="009032EA" w:rsidRPr="00747326" w:rsidRDefault="009032EA" w:rsidP="00AF0A38">
      <w:pPr>
        <w:widowControl w:val="0"/>
        <w:autoSpaceDE w:val="0"/>
        <w:autoSpaceDN w:val="0"/>
        <w:adjustRightInd w:val="0"/>
        <w:ind w:firstLine="708"/>
        <w:jc w:val="both"/>
        <w:rPr>
          <w:bCs/>
          <w:color w:val="000000"/>
          <w:sz w:val="28"/>
          <w:szCs w:val="28"/>
        </w:rPr>
      </w:pPr>
      <w:r w:rsidRPr="00747326">
        <w:rPr>
          <w:bCs/>
          <w:color w:val="000000"/>
          <w:sz w:val="28"/>
          <w:szCs w:val="28"/>
        </w:rPr>
        <w:t>Внешняя (не контро</w:t>
      </w:r>
      <w:r w:rsidR="0037230B">
        <w:rPr>
          <w:bCs/>
          <w:color w:val="000000"/>
          <w:sz w:val="28"/>
          <w:szCs w:val="28"/>
        </w:rPr>
        <w:t>лируемая предприятием) среда –</w:t>
      </w:r>
      <w:r w:rsidR="00682A1A">
        <w:rPr>
          <w:bCs/>
          <w:color w:val="000000"/>
          <w:sz w:val="28"/>
          <w:szCs w:val="28"/>
        </w:rPr>
        <w:t xml:space="preserve"> </w:t>
      </w:r>
      <w:r w:rsidRPr="00747326">
        <w:rPr>
          <w:bCs/>
          <w:color w:val="000000"/>
          <w:sz w:val="28"/>
          <w:szCs w:val="28"/>
        </w:rPr>
        <w:t>это комплекс факторов, оказывающих непосредственное влияние н</w:t>
      </w:r>
      <w:r w:rsidR="007636E6" w:rsidRPr="00747326">
        <w:rPr>
          <w:bCs/>
          <w:color w:val="000000"/>
          <w:sz w:val="28"/>
          <w:szCs w:val="28"/>
        </w:rPr>
        <w:t>а производственную и финансово-хозяйственную деятельность предприятия. Она состоит из макросреды и микросреды.</w:t>
      </w:r>
    </w:p>
    <w:p w:rsidR="007636E6" w:rsidRPr="00293064" w:rsidRDefault="007636E6" w:rsidP="00AF0A38">
      <w:pPr>
        <w:widowControl w:val="0"/>
        <w:autoSpaceDE w:val="0"/>
        <w:autoSpaceDN w:val="0"/>
        <w:adjustRightInd w:val="0"/>
        <w:ind w:firstLine="708"/>
        <w:jc w:val="both"/>
        <w:rPr>
          <w:bCs/>
          <w:sz w:val="28"/>
          <w:szCs w:val="28"/>
        </w:rPr>
      </w:pPr>
      <w:r w:rsidRPr="00293064">
        <w:rPr>
          <w:bCs/>
          <w:sz w:val="28"/>
          <w:szCs w:val="28"/>
        </w:rPr>
        <w:t>Среда прямого воздействия</w:t>
      </w:r>
      <w:r w:rsidR="00B05381" w:rsidRPr="00293064">
        <w:rPr>
          <w:bCs/>
          <w:sz w:val="28"/>
          <w:szCs w:val="28"/>
        </w:rPr>
        <w:t>.</w:t>
      </w:r>
    </w:p>
    <w:p w:rsidR="00B05381" w:rsidRDefault="00B05381" w:rsidP="00AF0A38">
      <w:pPr>
        <w:widowControl w:val="0"/>
        <w:autoSpaceDE w:val="0"/>
        <w:autoSpaceDN w:val="0"/>
        <w:adjustRightInd w:val="0"/>
        <w:jc w:val="both"/>
        <w:rPr>
          <w:bCs/>
          <w:color w:val="000000"/>
          <w:sz w:val="28"/>
          <w:szCs w:val="28"/>
        </w:rPr>
      </w:pPr>
      <w:r>
        <w:rPr>
          <w:bCs/>
          <w:color w:val="000000"/>
          <w:sz w:val="28"/>
          <w:szCs w:val="28"/>
        </w:rPr>
        <w:t>Потребители – это один из основных для любого</w:t>
      </w:r>
      <w:r w:rsidR="00FB675C">
        <w:rPr>
          <w:bCs/>
          <w:color w:val="000000"/>
          <w:sz w:val="28"/>
          <w:szCs w:val="28"/>
        </w:rPr>
        <w:t xml:space="preserve"> предприятия факторов, так как именно они определяют, какую продукцию производить и по какой цене её можно продать. Потребители (юридические и физические лица) являются фактором, отражающим многообразие внешней среды.</w:t>
      </w:r>
    </w:p>
    <w:p w:rsidR="00F26A8F" w:rsidRPr="0037230B" w:rsidRDefault="00FB675C" w:rsidP="0037230B">
      <w:pPr>
        <w:widowControl w:val="0"/>
        <w:autoSpaceDE w:val="0"/>
        <w:autoSpaceDN w:val="0"/>
        <w:adjustRightInd w:val="0"/>
        <w:ind w:firstLine="709"/>
        <w:jc w:val="both"/>
        <w:rPr>
          <w:sz w:val="28"/>
          <w:szCs w:val="28"/>
        </w:rPr>
      </w:pPr>
      <w:r>
        <w:rPr>
          <w:bCs/>
          <w:color w:val="000000"/>
          <w:sz w:val="28"/>
          <w:szCs w:val="28"/>
        </w:rPr>
        <w:t>Конкуренты – этот фактор определяет стратегию, цели и задачи предприятия</w:t>
      </w:r>
      <w:r w:rsidR="00F26A8F">
        <w:rPr>
          <w:bCs/>
          <w:color w:val="000000"/>
          <w:sz w:val="28"/>
          <w:szCs w:val="28"/>
        </w:rPr>
        <w:t>.</w:t>
      </w:r>
    </w:p>
    <w:p w:rsidR="00F26A8F" w:rsidRDefault="00F26A8F" w:rsidP="00AF0A38">
      <w:pPr>
        <w:widowControl w:val="0"/>
        <w:autoSpaceDE w:val="0"/>
        <w:autoSpaceDN w:val="0"/>
        <w:adjustRightInd w:val="0"/>
        <w:ind w:firstLine="708"/>
        <w:jc w:val="both"/>
        <w:rPr>
          <w:bCs/>
          <w:color w:val="000000"/>
          <w:sz w:val="28"/>
          <w:szCs w:val="28"/>
        </w:rPr>
      </w:pPr>
      <w:r>
        <w:rPr>
          <w:bCs/>
          <w:color w:val="000000"/>
          <w:sz w:val="28"/>
          <w:szCs w:val="28"/>
        </w:rPr>
        <w:t xml:space="preserve">Среда косвенного </w:t>
      </w:r>
      <w:r w:rsidRPr="00747326">
        <w:rPr>
          <w:bCs/>
          <w:color w:val="000000"/>
          <w:sz w:val="28"/>
          <w:szCs w:val="28"/>
        </w:rPr>
        <w:t>воздействия</w:t>
      </w:r>
      <w:r>
        <w:rPr>
          <w:bCs/>
          <w:color w:val="000000"/>
          <w:sz w:val="28"/>
          <w:szCs w:val="28"/>
        </w:rPr>
        <w:t>. Данная среда оказывает побочное воздействие на предприятие, однако в ряде случаев последствия такого воздействия гораздо существеннее, чем влияние среды прямого воздействия</w:t>
      </w:r>
    </w:p>
    <w:p w:rsidR="00F26A8F" w:rsidRDefault="00F26A8F" w:rsidP="00D8675D">
      <w:pPr>
        <w:widowControl w:val="0"/>
        <w:autoSpaceDE w:val="0"/>
        <w:autoSpaceDN w:val="0"/>
        <w:adjustRightInd w:val="0"/>
        <w:ind w:firstLine="709"/>
        <w:jc w:val="both"/>
        <w:rPr>
          <w:bCs/>
          <w:color w:val="000000"/>
          <w:sz w:val="28"/>
          <w:szCs w:val="28"/>
        </w:rPr>
      </w:pPr>
      <w:r>
        <w:rPr>
          <w:bCs/>
          <w:color w:val="000000"/>
          <w:sz w:val="28"/>
          <w:szCs w:val="28"/>
        </w:rPr>
        <w:t>Состояние экономики. Включает уровень цен и тарифов, инфляции, платежеспособный спрос, банковскую политику, курс национальной валюты.</w:t>
      </w:r>
    </w:p>
    <w:p w:rsidR="00F26A8F" w:rsidRDefault="00F26A8F" w:rsidP="00D8675D">
      <w:pPr>
        <w:widowControl w:val="0"/>
        <w:autoSpaceDE w:val="0"/>
        <w:autoSpaceDN w:val="0"/>
        <w:adjustRightInd w:val="0"/>
        <w:ind w:firstLine="709"/>
        <w:jc w:val="both"/>
        <w:rPr>
          <w:bCs/>
          <w:color w:val="000000"/>
          <w:sz w:val="28"/>
          <w:szCs w:val="28"/>
        </w:rPr>
      </w:pPr>
      <w:r>
        <w:rPr>
          <w:bCs/>
          <w:color w:val="000000"/>
          <w:sz w:val="28"/>
          <w:szCs w:val="28"/>
        </w:rPr>
        <w:t>Научно-технический прогресс – этот фактор характеризует уровень развития науки и техники.</w:t>
      </w:r>
    </w:p>
    <w:p w:rsidR="00F26A8F" w:rsidRDefault="00F26A8F" w:rsidP="00D8675D">
      <w:pPr>
        <w:widowControl w:val="0"/>
        <w:autoSpaceDE w:val="0"/>
        <w:autoSpaceDN w:val="0"/>
        <w:adjustRightInd w:val="0"/>
        <w:ind w:firstLine="709"/>
        <w:jc w:val="both"/>
        <w:rPr>
          <w:bCs/>
          <w:color w:val="000000"/>
          <w:sz w:val="28"/>
          <w:szCs w:val="28"/>
        </w:rPr>
      </w:pPr>
      <w:r>
        <w:rPr>
          <w:bCs/>
          <w:color w:val="000000"/>
          <w:sz w:val="28"/>
          <w:szCs w:val="28"/>
        </w:rPr>
        <w:t>Политика – этот фактор оказывает существенное воздействие на бизнес, особенно в динамично  развивающихся и нестабильных странах и регионах.</w:t>
      </w:r>
    </w:p>
    <w:p w:rsidR="00F26A8F" w:rsidRDefault="00F26A8F" w:rsidP="00D8675D">
      <w:pPr>
        <w:widowControl w:val="0"/>
        <w:autoSpaceDE w:val="0"/>
        <w:autoSpaceDN w:val="0"/>
        <w:adjustRightInd w:val="0"/>
        <w:ind w:firstLine="709"/>
        <w:jc w:val="both"/>
        <w:rPr>
          <w:bCs/>
          <w:color w:val="000000"/>
          <w:sz w:val="28"/>
          <w:szCs w:val="28"/>
        </w:rPr>
      </w:pPr>
      <w:r>
        <w:rPr>
          <w:bCs/>
          <w:color w:val="000000"/>
          <w:sz w:val="28"/>
          <w:szCs w:val="28"/>
        </w:rPr>
        <w:t xml:space="preserve">Социальные факторы – это традиции, принятые в той или иной стране, в том числе по отношению </w:t>
      </w:r>
      <w:r w:rsidR="00FE0D43">
        <w:rPr>
          <w:bCs/>
          <w:color w:val="000000"/>
          <w:sz w:val="28"/>
          <w:szCs w:val="28"/>
        </w:rPr>
        <w:t>к женщине, людям разного цвета кожи, молодежи, людям преклонного возраста.</w:t>
      </w:r>
    </w:p>
    <w:p w:rsidR="00FE0D43" w:rsidRDefault="00FE0D43" w:rsidP="00D8675D">
      <w:pPr>
        <w:widowControl w:val="0"/>
        <w:autoSpaceDE w:val="0"/>
        <w:autoSpaceDN w:val="0"/>
        <w:adjustRightInd w:val="0"/>
        <w:ind w:firstLine="709"/>
        <w:jc w:val="both"/>
        <w:rPr>
          <w:bCs/>
          <w:color w:val="000000"/>
          <w:sz w:val="28"/>
          <w:szCs w:val="28"/>
        </w:rPr>
      </w:pPr>
      <w:r>
        <w:rPr>
          <w:bCs/>
          <w:color w:val="000000"/>
          <w:sz w:val="28"/>
          <w:szCs w:val="28"/>
        </w:rPr>
        <w:t xml:space="preserve">Международные события. Международный бизнес намного сложнее, чем бизнес внутри страны. Здесь и система </w:t>
      </w:r>
      <w:r w:rsidR="00B45EBB">
        <w:rPr>
          <w:bCs/>
          <w:color w:val="000000"/>
          <w:sz w:val="28"/>
          <w:szCs w:val="28"/>
        </w:rPr>
        <w:t>законодательства, и таможенная и</w:t>
      </w:r>
      <w:r>
        <w:rPr>
          <w:bCs/>
          <w:color w:val="000000"/>
          <w:sz w:val="28"/>
          <w:szCs w:val="28"/>
        </w:rPr>
        <w:t xml:space="preserve"> налоговая политика, трудовые ресурсы, валюта.</w:t>
      </w:r>
    </w:p>
    <w:p w:rsidR="00FE0D43" w:rsidRDefault="00FE0D43" w:rsidP="00D8675D">
      <w:pPr>
        <w:widowControl w:val="0"/>
        <w:autoSpaceDE w:val="0"/>
        <w:autoSpaceDN w:val="0"/>
        <w:adjustRightInd w:val="0"/>
        <w:ind w:firstLine="709"/>
        <w:jc w:val="both"/>
        <w:rPr>
          <w:bCs/>
          <w:color w:val="000000"/>
          <w:sz w:val="28"/>
          <w:szCs w:val="28"/>
        </w:rPr>
      </w:pPr>
      <w:r>
        <w:rPr>
          <w:bCs/>
          <w:color w:val="000000"/>
          <w:sz w:val="28"/>
          <w:szCs w:val="28"/>
        </w:rPr>
        <w:t>Внутренняя среда в первую очередь определяет характер и успешность деятельности предприятия.</w:t>
      </w:r>
    </w:p>
    <w:p w:rsidR="005E28D5" w:rsidRDefault="005E28D5" w:rsidP="00875341">
      <w:pPr>
        <w:widowControl w:val="0"/>
        <w:autoSpaceDE w:val="0"/>
        <w:autoSpaceDN w:val="0"/>
        <w:adjustRightInd w:val="0"/>
        <w:ind w:firstLine="709"/>
        <w:jc w:val="both"/>
        <w:rPr>
          <w:bCs/>
          <w:color w:val="000000"/>
          <w:sz w:val="28"/>
          <w:szCs w:val="28"/>
        </w:rPr>
      </w:pPr>
      <w:r>
        <w:rPr>
          <w:bCs/>
          <w:color w:val="000000"/>
          <w:sz w:val="28"/>
          <w:szCs w:val="28"/>
        </w:rPr>
        <w:t>Структура – взаимосвязь составных частей. Структура управления – это взаимоотношения подразделений предприятия. В основу любой структуры управления положен принцип разделения труда.</w:t>
      </w:r>
    </w:p>
    <w:p w:rsidR="005E28D5" w:rsidRDefault="005E28D5" w:rsidP="009D0600">
      <w:pPr>
        <w:widowControl w:val="0"/>
        <w:autoSpaceDE w:val="0"/>
        <w:autoSpaceDN w:val="0"/>
        <w:adjustRightInd w:val="0"/>
        <w:ind w:firstLine="709"/>
        <w:jc w:val="both"/>
        <w:rPr>
          <w:bCs/>
          <w:color w:val="000000"/>
          <w:sz w:val="28"/>
          <w:szCs w:val="28"/>
        </w:rPr>
      </w:pPr>
      <w:r>
        <w:rPr>
          <w:bCs/>
          <w:color w:val="000000"/>
          <w:sz w:val="28"/>
          <w:szCs w:val="28"/>
        </w:rPr>
        <w:t>Цели – желаемое состояние объекта, результат какой-либо деятельности. Правильная формулировка и, соответственно, достижение поставленных целей является важнейшим фактором внутренней среды предприятия.</w:t>
      </w:r>
    </w:p>
    <w:p w:rsidR="005E28D5" w:rsidRDefault="005E28D5" w:rsidP="009D0600">
      <w:pPr>
        <w:widowControl w:val="0"/>
        <w:autoSpaceDE w:val="0"/>
        <w:autoSpaceDN w:val="0"/>
        <w:adjustRightInd w:val="0"/>
        <w:ind w:firstLine="709"/>
        <w:jc w:val="both"/>
        <w:rPr>
          <w:bCs/>
          <w:color w:val="000000"/>
          <w:sz w:val="28"/>
          <w:szCs w:val="28"/>
        </w:rPr>
      </w:pPr>
      <w:r>
        <w:rPr>
          <w:bCs/>
          <w:color w:val="000000"/>
          <w:sz w:val="28"/>
          <w:szCs w:val="28"/>
        </w:rPr>
        <w:t>Задачи решаются для достижения поставленных целей. В менеджменте различают следующие основные задачи: работа с персоналом, работа с предметами и средствами труда, работа с информацией</w:t>
      </w:r>
      <w:r w:rsidR="00D238CE">
        <w:rPr>
          <w:bCs/>
          <w:color w:val="000000"/>
          <w:sz w:val="28"/>
          <w:szCs w:val="28"/>
        </w:rPr>
        <w:t>.</w:t>
      </w:r>
    </w:p>
    <w:p w:rsidR="00866BF6" w:rsidRDefault="00866BF6" w:rsidP="009D0600">
      <w:pPr>
        <w:autoSpaceDE w:val="0"/>
        <w:autoSpaceDN w:val="0"/>
        <w:adjustRightInd w:val="0"/>
        <w:ind w:firstLine="709"/>
        <w:jc w:val="both"/>
        <w:rPr>
          <w:sz w:val="28"/>
          <w:szCs w:val="28"/>
        </w:rPr>
      </w:pPr>
      <w:r w:rsidRPr="00866BF6">
        <w:rPr>
          <w:iCs/>
          <w:sz w:val="28"/>
          <w:szCs w:val="28"/>
        </w:rPr>
        <w:t>Технологии</w:t>
      </w:r>
      <w:r w:rsidR="00D238CE">
        <w:rPr>
          <w:iCs/>
          <w:sz w:val="28"/>
          <w:szCs w:val="28"/>
        </w:rPr>
        <w:t>,</w:t>
      </w:r>
      <w:r w:rsidRPr="00866BF6">
        <w:rPr>
          <w:iCs/>
          <w:sz w:val="28"/>
          <w:szCs w:val="28"/>
        </w:rPr>
        <w:t xml:space="preserve"> </w:t>
      </w:r>
      <w:r w:rsidRPr="00866BF6">
        <w:rPr>
          <w:sz w:val="28"/>
          <w:szCs w:val="28"/>
        </w:rPr>
        <w:t>как фактор среды косвенного воздействия</w:t>
      </w:r>
      <w:r w:rsidR="00D238CE">
        <w:rPr>
          <w:sz w:val="28"/>
          <w:szCs w:val="28"/>
        </w:rPr>
        <w:t>,</w:t>
      </w:r>
      <w:r w:rsidRPr="00866BF6">
        <w:rPr>
          <w:sz w:val="28"/>
          <w:szCs w:val="28"/>
        </w:rPr>
        <w:t xml:space="preserve"> характеризуют общий</w:t>
      </w:r>
      <w:r>
        <w:rPr>
          <w:sz w:val="28"/>
          <w:szCs w:val="28"/>
        </w:rPr>
        <w:t xml:space="preserve"> </w:t>
      </w:r>
      <w:r w:rsidRPr="00866BF6">
        <w:rPr>
          <w:sz w:val="28"/>
          <w:szCs w:val="28"/>
        </w:rPr>
        <w:t>уровень производительных сил. Это наиболее</w:t>
      </w:r>
      <w:r w:rsidR="00B45EBB">
        <w:rPr>
          <w:sz w:val="28"/>
          <w:szCs w:val="28"/>
        </w:rPr>
        <w:t xml:space="preserve"> динамичный фактор</w:t>
      </w:r>
      <w:r w:rsidRPr="00866BF6">
        <w:rPr>
          <w:sz w:val="28"/>
          <w:szCs w:val="28"/>
        </w:rPr>
        <w:t>. Уровень и темп изменения технологий в различных отраслях существенно</w:t>
      </w:r>
      <w:r w:rsidR="00B45EBB">
        <w:rPr>
          <w:sz w:val="28"/>
          <w:szCs w:val="28"/>
        </w:rPr>
        <w:t xml:space="preserve"> </w:t>
      </w:r>
      <w:r w:rsidRPr="00866BF6">
        <w:rPr>
          <w:sz w:val="28"/>
          <w:szCs w:val="28"/>
        </w:rPr>
        <w:t xml:space="preserve">отличаются. </w:t>
      </w:r>
    </w:p>
    <w:p w:rsidR="00FC044B" w:rsidRDefault="00FC044B" w:rsidP="009D0600">
      <w:pPr>
        <w:autoSpaceDE w:val="0"/>
        <w:autoSpaceDN w:val="0"/>
        <w:adjustRightInd w:val="0"/>
        <w:ind w:firstLine="709"/>
        <w:jc w:val="both"/>
        <w:rPr>
          <w:sz w:val="28"/>
          <w:szCs w:val="28"/>
        </w:rPr>
      </w:pPr>
      <w:r>
        <w:rPr>
          <w:sz w:val="28"/>
          <w:szCs w:val="28"/>
        </w:rPr>
        <w:t>П</w:t>
      </w:r>
      <w:r w:rsidR="00866BF6">
        <w:rPr>
          <w:sz w:val="28"/>
          <w:szCs w:val="28"/>
        </w:rPr>
        <w:t>ерсонал</w:t>
      </w:r>
      <w:r w:rsidR="00B45EBB">
        <w:rPr>
          <w:sz w:val="28"/>
          <w:szCs w:val="28"/>
        </w:rPr>
        <w:t xml:space="preserve"> (люди)</w:t>
      </w:r>
      <w:r>
        <w:rPr>
          <w:sz w:val="28"/>
          <w:szCs w:val="28"/>
        </w:rPr>
        <w:t>. Руководители и подчиненные – это люди с индивидуальными особенностями. Человек – центральная фигура в любой организации. Работа персонал</w:t>
      </w:r>
      <w:r w:rsidR="00AF191C">
        <w:rPr>
          <w:sz w:val="28"/>
          <w:szCs w:val="28"/>
        </w:rPr>
        <w:t xml:space="preserve">а на фирме является сложнейшим </w:t>
      </w:r>
      <w:r>
        <w:rPr>
          <w:sz w:val="28"/>
          <w:szCs w:val="28"/>
        </w:rPr>
        <w:t>сочетанием разнообразных факторов, влияющих на результаты его деятельности.</w:t>
      </w:r>
    </w:p>
    <w:p w:rsidR="002D28F0" w:rsidRDefault="002D28F0" w:rsidP="006C755C">
      <w:pPr>
        <w:widowControl w:val="0"/>
        <w:autoSpaceDE w:val="0"/>
        <w:autoSpaceDN w:val="0"/>
        <w:adjustRightInd w:val="0"/>
        <w:spacing w:line="276" w:lineRule="auto"/>
        <w:rPr>
          <w:rFonts w:ascii="Times New Roman CYR" w:hAnsi="Times New Roman CYR" w:cs="Times New Roman CYR"/>
          <w:b/>
          <w:sz w:val="28"/>
          <w:szCs w:val="28"/>
        </w:rPr>
      </w:pPr>
      <w:r w:rsidRPr="00534714">
        <w:rPr>
          <w:rFonts w:ascii="Times New Roman CYR" w:hAnsi="Times New Roman CYR" w:cs="Times New Roman CYR"/>
          <w:b/>
          <w:sz w:val="28"/>
          <w:szCs w:val="28"/>
        </w:rPr>
        <w:t>Ли</w:t>
      </w:r>
      <w:r>
        <w:rPr>
          <w:rFonts w:ascii="Times New Roman CYR" w:hAnsi="Times New Roman CYR" w:cs="Times New Roman CYR"/>
          <w:b/>
          <w:sz w:val="28"/>
          <w:szCs w:val="28"/>
        </w:rPr>
        <w:t>тература [5, 6, 7, 8</w:t>
      </w:r>
      <w:r w:rsidRPr="00534714">
        <w:rPr>
          <w:rFonts w:ascii="Times New Roman CYR" w:hAnsi="Times New Roman CYR" w:cs="Times New Roman CYR"/>
          <w:b/>
          <w:sz w:val="28"/>
          <w:szCs w:val="28"/>
        </w:rPr>
        <w:t>]</w:t>
      </w:r>
    </w:p>
    <w:p w:rsidR="00AF191C" w:rsidRPr="006D2DF9" w:rsidRDefault="00AF191C" w:rsidP="009D0600">
      <w:pPr>
        <w:autoSpaceDE w:val="0"/>
        <w:autoSpaceDN w:val="0"/>
        <w:adjustRightInd w:val="0"/>
        <w:ind w:firstLine="709"/>
        <w:jc w:val="both"/>
        <w:rPr>
          <w:sz w:val="28"/>
          <w:szCs w:val="28"/>
        </w:rPr>
      </w:pPr>
    </w:p>
    <w:p w:rsidR="00C7572A" w:rsidRPr="00534714" w:rsidRDefault="00C7572A" w:rsidP="004B08BC">
      <w:pPr>
        <w:rPr>
          <w:b/>
          <w:sz w:val="28"/>
          <w:szCs w:val="28"/>
        </w:rPr>
      </w:pPr>
      <w:r w:rsidRPr="00534714">
        <w:rPr>
          <w:b/>
          <w:sz w:val="28"/>
          <w:szCs w:val="28"/>
        </w:rPr>
        <w:t>Вопросы для самоконтроля.</w:t>
      </w:r>
    </w:p>
    <w:p w:rsidR="00CF7B10" w:rsidRDefault="0031264D" w:rsidP="004B08BC">
      <w:pPr>
        <w:widowControl w:val="0"/>
        <w:autoSpaceDE w:val="0"/>
        <w:autoSpaceDN w:val="0"/>
        <w:adjustRightInd w:val="0"/>
        <w:rPr>
          <w:sz w:val="28"/>
          <w:szCs w:val="28"/>
        </w:rPr>
      </w:pPr>
      <w:r>
        <w:rPr>
          <w:sz w:val="28"/>
          <w:szCs w:val="28"/>
        </w:rPr>
        <w:t>1</w:t>
      </w:r>
      <w:r w:rsidR="00AF191C">
        <w:rPr>
          <w:sz w:val="28"/>
          <w:szCs w:val="28"/>
        </w:rPr>
        <w:t>.</w:t>
      </w:r>
      <w:r w:rsidR="00FC044B" w:rsidRPr="00B40445">
        <w:rPr>
          <w:sz w:val="28"/>
          <w:szCs w:val="28"/>
        </w:rPr>
        <w:t xml:space="preserve"> Объясните сущность </w:t>
      </w:r>
      <w:r>
        <w:rPr>
          <w:sz w:val="28"/>
          <w:szCs w:val="28"/>
        </w:rPr>
        <w:t>понятия</w:t>
      </w:r>
      <w:r w:rsidR="00A604D5">
        <w:rPr>
          <w:sz w:val="28"/>
          <w:szCs w:val="28"/>
        </w:rPr>
        <w:t>:</w:t>
      </w:r>
      <w:r>
        <w:rPr>
          <w:sz w:val="28"/>
          <w:szCs w:val="28"/>
        </w:rPr>
        <w:t xml:space="preserve"> «среда предприятия». </w:t>
      </w:r>
    </w:p>
    <w:p w:rsidR="00CF7B10" w:rsidRDefault="0031264D" w:rsidP="004B08BC">
      <w:pPr>
        <w:widowControl w:val="0"/>
        <w:autoSpaceDE w:val="0"/>
        <w:autoSpaceDN w:val="0"/>
        <w:adjustRightInd w:val="0"/>
        <w:rPr>
          <w:sz w:val="28"/>
          <w:szCs w:val="28"/>
        </w:rPr>
      </w:pPr>
      <w:r>
        <w:rPr>
          <w:sz w:val="28"/>
          <w:szCs w:val="28"/>
        </w:rPr>
        <w:t xml:space="preserve">2 </w:t>
      </w:r>
      <w:r w:rsidR="00AF191C">
        <w:rPr>
          <w:sz w:val="28"/>
          <w:szCs w:val="28"/>
        </w:rPr>
        <w:t>.</w:t>
      </w:r>
      <w:r w:rsidR="00FC044B" w:rsidRPr="00B40445">
        <w:rPr>
          <w:sz w:val="28"/>
          <w:szCs w:val="28"/>
        </w:rPr>
        <w:t>Каковы факторы прямог</w:t>
      </w:r>
      <w:r>
        <w:rPr>
          <w:sz w:val="28"/>
          <w:szCs w:val="28"/>
        </w:rPr>
        <w:t>о воздействия внешней среды?</w:t>
      </w:r>
    </w:p>
    <w:p w:rsidR="00CF7B10" w:rsidRDefault="0031264D" w:rsidP="004B08BC">
      <w:pPr>
        <w:widowControl w:val="0"/>
        <w:autoSpaceDE w:val="0"/>
        <w:autoSpaceDN w:val="0"/>
        <w:adjustRightInd w:val="0"/>
        <w:rPr>
          <w:sz w:val="28"/>
          <w:szCs w:val="28"/>
        </w:rPr>
      </w:pPr>
      <w:r>
        <w:rPr>
          <w:sz w:val="28"/>
          <w:szCs w:val="28"/>
        </w:rPr>
        <w:t>3</w:t>
      </w:r>
      <w:r w:rsidR="00AF191C">
        <w:rPr>
          <w:sz w:val="28"/>
          <w:szCs w:val="28"/>
        </w:rPr>
        <w:t>.</w:t>
      </w:r>
      <w:r w:rsidR="00FC044B" w:rsidRPr="00B40445">
        <w:rPr>
          <w:sz w:val="28"/>
          <w:szCs w:val="28"/>
        </w:rPr>
        <w:t xml:space="preserve"> В чем особенность факторов косвенного воздействия внешней сре</w:t>
      </w:r>
      <w:r w:rsidR="00A604D5">
        <w:rPr>
          <w:sz w:val="28"/>
          <w:szCs w:val="28"/>
        </w:rPr>
        <w:t>ды?</w:t>
      </w:r>
    </w:p>
    <w:p w:rsidR="00CF7B10" w:rsidRDefault="0031264D" w:rsidP="004B08BC">
      <w:pPr>
        <w:widowControl w:val="0"/>
        <w:autoSpaceDE w:val="0"/>
        <w:autoSpaceDN w:val="0"/>
        <w:adjustRightInd w:val="0"/>
        <w:rPr>
          <w:sz w:val="28"/>
          <w:szCs w:val="28"/>
        </w:rPr>
      </w:pPr>
      <w:r>
        <w:rPr>
          <w:sz w:val="28"/>
          <w:szCs w:val="28"/>
        </w:rPr>
        <w:t>4</w:t>
      </w:r>
      <w:r w:rsidR="00AF191C">
        <w:rPr>
          <w:sz w:val="28"/>
          <w:szCs w:val="28"/>
        </w:rPr>
        <w:t>.</w:t>
      </w:r>
      <w:r w:rsidR="00FC044B" w:rsidRPr="00B40445">
        <w:rPr>
          <w:sz w:val="28"/>
          <w:szCs w:val="28"/>
        </w:rPr>
        <w:t xml:space="preserve"> Почему при характеристике внешней среды предприятия говорят о её сложности, п</w:t>
      </w:r>
      <w:r>
        <w:rPr>
          <w:sz w:val="28"/>
          <w:szCs w:val="28"/>
        </w:rPr>
        <w:t xml:space="preserve">одвижности и определенности? </w:t>
      </w:r>
    </w:p>
    <w:p w:rsidR="00CF7B10" w:rsidRDefault="0031264D" w:rsidP="004B08BC">
      <w:pPr>
        <w:widowControl w:val="0"/>
        <w:autoSpaceDE w:val="0"/>
        <w:autoSpaceDN w:val="0"/>
        <w:adjustRightInd w:val="0"/>
        <w:rPr>
          <w:sz w:val="28"/>
          <w:szCs w:val="28"/>
        </w:rPr>
      </w:pPr>
      <w:r>
        <w:rPr>
          <w:sz w:val="28"/>
          <w:szCs w:val="28"/>
        </w:rPr>
        <w:t>5</w:t>
      </w:r>
      <w:r w:rsidR="00AF191C">
        <w:rPr>
          <w:sz w:val="28"/>
          <w:szCs w:val="28"/>
        </w:rPr>
        <w:t>.</w:t>
      </w:r>
      <w:r w:rsidR="00FC044B" w:rsidRPr="00B40445">
        <w:rPr>
          <w:sz w:val="28"/>
          <w:szCs w:val="28"/>
        </w:rPr>
        <w:t xml:space="preserve"> Назовите основные принципы построения организационных струк</w:t>
      </w:r>
      <w:r>
        <w:rPr>
          <w:sz w:val="28"/>
          <w:szCs w:val="28"/>
        </w:rPr>
        <w:t xml:space="preserve">тур. </w:t>
      </w:r>
    </w:p>
    <w:p w:rsidR="00CF7B10" w:rsidRDefault="0031264D" w:rsidP="004B08BC">
      <w:pPr>
        <w:widowControl w:val="0"/>
        <w:autoSpaceDE w:val="0"/>
        <w:autoSpaceDN w:val="0"/>
        <w:adjustRightInd w:val="0"/>
        <w:rPr>
          <w:sz w:val="28"/>
          <w:szCs w:val="28"/>
        </w:rPr>
      </w:pPr>
      <w:r>
        <w:rPr>
          <w:sz w:val="28"/>
          <w:szCs w:val="28"/>
        </w:rPr>
        <w:t>6</w:t>
      </w:r>
      <w:r w:rsidR="00AF191C">
        <w:rPr>
          <w:sz w:val="28"/>
          <w:szCs w:val="28"/>
        </w:rPr>
        <w:t>.</w:t>
      </w:r>
      <w:r w:rsidR="00FC044B" w:rsidRPr="00B40445">
        <w:rPr>
          <w:sz w:val="28"/>
          <w:szCs w:val="28"/>
        </w:rPr>
        <w:t xml:space="preserve"> В чем заключается роль менеджера при создании органов управления предп</w:t>
      </w:r>
      <w:r>
        <w:rPr>
          <w:sz w:val="28"/>
          <w:szCs w:val="28"/>
        </w:rPr>
        <w:t>риятием?</w:t>
      </w:r>
    </w:p>
    <w:p w:rsidR="00B45EBB" w:rsidRDefault="0031264D" w:rsidP="004B08BC">
      <w:pPr>
        <w:widowControl w:val="0"/>
        <w:autoSpaceDE w:val="0"/>
        <w:autoSpaceDN w:val="0"/>
        <w:adjustRightInd w:val="0"/>
        <w:rPr>
          <w:sz w:val="28"/>
          <w:szCs w:val="28"/>
        </w:rPr>
      </w:pPr>
      <w:r>
        <w:rPr>
          <w:sz w:val="28"/>
          <w:szCs w:val="28"/>
        </w:rPr>
        <w:t>7</w:t>
      </w:r>
      <w:r w:rsidR="00AF191C">
        <w:rPr>
          <w:sz w:val="28"/>
          <w:szCs w:val="28"/>
        </w:rPr>
        <w:t>.</w:t>
      </w:r>
      <w:r w:rsidR="00FC044B" w:rsidRPr="00B40445">
        <w:rPr>
          <w:sz w:val="28"/>
          <w:szCs w:val="28"/>
        </w:rPr>
        <w:t xml:space="preserve"> Каковы особенности менеджмента на предприятиях различных организационных форм?</w:t>
      </w:r>
      <w:r w:rsidR="00FC044B" w:rsidRPr="00D97D99">
        <w:rPr>
          <w:sz w:val="28"/>
          <w:szCs w:val="28"/>
        </w:rPr>
        <w:t xml:space="preserve"> </w:t>
      </w:r>
    </w:p>
    <w:p w:rsidR="00CF7B10" w:rsidRPr="006D2DF9" w:rsidRDefault="00CF7B10" w:rsidP="00CF7B10">
      <w:pPr>
        <w:widowControl w:val="0"/>
        <w:autoSpaceDE w:val="0"/>
        <w:autoSpaceDN w:val="0"/>
        <w:adjustRightInd w:val="0"/>
        <w:spacing w:line="276" w:lineRule="auto"/>
        <w:rPr>
          <w:rFonts w:ascii="Times New Roman CYR" w:hAnsi="Times New Roman CYR" w:cs="Times New Roman CYR"/>
          <w:b/>
          <w:sz w:val="28"/>
          <w:szCs w:val="28"/>
        </w:rPr>
      </w:pPr>
    </w:p>
    <w:p w:rsidR="00FC044B" w:rsidRPr="00C06947" w:rsidRDefault="00FC044B" w:rsidP="00FC044B">
      <w:pPr>
        <w:jc w:val="center"/>
        <w:rPr>
          <w:b/>
          <w:sz w:val="28"/>
          <w:szCs w:val="28"/>
        </w:rPr>
      </w:pPr>
      <w:r w:rsidRPr="008D3D4D">
        <w:rPr>
          <w:b/>
          <w:sz w:val="28"/>
          <w:szCs w:val="28"/>
        </w:rPr>
        <w:t>Тема 8.3.</w:t>
      </w:r>
      <w:r w:rsidRPr="008D3D4D">
        <w:rPr>
          <w:sz w:val="28"/>
          <w:szCs w:val="28"/>
        </w:rPr>
        <w:t xml:space="preserve"> </w:t>
      </w:r>
      <w:r w:rsidRPr="00C06947">
        <w:rPr>
          <w:b/>
          <w:sz w:val="28"/>
          <w:szCs w:val="28"/>
        </w:rPr>
        <w:t>Основы теории принятия управленческих решений</w:t>
      </w:r>
    </w:p>
    <w:p w:rsidR="00B45EBB" w:rsidRPr="00C06947" w:rsidRDefault="00B45EBB" w:rsidP="00FC044B">
      <w:pPr>
        <w:jc w:val="center"/>
        <w:rPr>
          <w:b/>
          <w:sz w:val="28"/>
          <w:szCs w:val="28"/>
        </w:rPr>
      </w:pPr>
    </w:p>
    <w:p w:rsidR="00FC044B" w:rsidRPr="00605B97" w:rsidRDefault="00FC044B" w:rsidP="009F6E69">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w:t>
      </w:r>
      <w:r>
        <w:rPr>
          <w:rFonts w:ascii="Times New Roman CYR" w:hAnsi="Times New Roman CYR" w:cs="Times New Roman CYR"/>
          <w:sz w:val="28"/>
          <w:szCs w:val="28"/>
        </w:rPr>
        <w:t>жен</w:t>
      </w:r>
    </w:p>
    <w:p w:rsidR="00B5672E" w:rsidRDefault="00B5672E" w:rsidP="00E979FB">
      <w:pPr>
        <w:ind w:firstLine="709"/>
        <w:rPr>
          <w:b/>
          <w:sz w:val="28"/>
          <w:szCs w:val="28"/>
        </w:rPr>
      </w:pPr>
      <w:r>
        <w:rPr>
          <w:b/>
          <w:sz w:val="28"/>
          <w:szCs w:val="28"/>
        </w:rPr>
        <w:t>у</w:t>
      </w:r>
      <w:r w:rsidRPr="00595339">
        <w:rPr>
          <w:b/>
          <w:sz w:val="28"/>
          <w:szCs w:val="28"/>
        </w:rPr>
        <w:t>меть</w:t>
      </w:r>
      <w:r>
        <w:rPr>
          <w:b/>
          <w:sz w:val="28"/>
          <w:szCs w:val="28"/>
        </w:rPr>
        <w:t>:</w:t>
      </w:r>
    </w:p>
    <w:p w:rsidR="00B5672E" w:rsidRDefault="00B5672E" w:rsidP="00E979FB">
      <w:pPr>
        <w:ind w:firstLine="709"/>
        <w:rPr>
          <w:rFonts w:ascii="Times New Roman CYR" w:hAnsi="Times New Roman CYR" w:cs="Times New Roman CYR"/>
          <w:b/>
          <w:bCs/>
          <w:sz w:val="28"/>
          <w:szCs w:val="28"/>
        </w:rPr>
      </w:pPr>
      <w:r>
        <w:rPr>
          <w:b/>
          <w:sz w:val="28"/>
          <w:szCs w:val="28"/>
        </w:rPr>
        <w:t xml:space="preserve">- </w:t>
      </w:r>
      <w:r w:rsidRPr="00D97D99">
        <w:rPr>
          <w:sz w:val="28"/>
          <w:szCs w:val="28"/>
        </w:rPr>
        <w:t>принимать эффективные решения</w:t>
      </w:r>
      <w:r>
        <w:rPr>
          <w:sz w:val="28"/>
          <w:szCs w:val="28"/>
        </w:rPr>
        <w:t>;</w:t>
      </w:r>
      <w:r w:rsidR="005769E2">
        <w:rPr>
          <w:rFonts w:ascii="Times New Roman CYR" w:hAnsi="Times New Roman CYR" w:cs="Times New Roman CYR"/>
          <w:b/>
          <w:bCs/>
          <w:sz w:val="28"/>
          <w:szCs w:val="28"/>
        </w:rPr>
        <w:t xml:space="preserve"> </w:t>
      </w:r>
    </w:p>
    <w:p w:rsidR="00FC044B" w:rsidRPr="0051753F" w:rsidRDefault="00FC044B" w:rsidP="00E979FB">
      <w:pPr>
        <w:widowControl w:val="0"/>
        <w:autoSpaceDE w:val="0"/>
        <w:autoSpaceDN w:val="0"/>
        <w:adjustRightInd w:val="0"/>
        <w:ind w:firstLine="709"/>
        <w:jc w:val="both"/>
        <w:rPr>
          <w:rFonts w:ascii="Arial" w:hAnsi="Arial" w:cs="Arial"/>
          <w:sz w:val="28"/>
          <w:szCs w:val="28"/>
        </w:rPr>
      </w:pPr>
      <w:r w:rsidRPr="00DB1158">
        <w:rPr>
          <w:rFonts w:ascii="Times New Roman CYR" w:hAnsi="Times New Roman CYR" w:cs="Times New Roman CYR"/>
          <w:b/>
          <w:bCs/>
          <w:sz w:val="28"/>
          <w:szCs w:val="28"/>
        </w:rPr>
        <w:t>знать:</w:t>
      </w:r>
    </w:p>
    <w:p w:rsidR="00FC044B" w:rsidRDefault="00FC044B" w:rsidP="00E979FB">
      <w:pPr>
        <w:ind w:firstLine="709"/>
        <w:rPr>
          <w:sz w:val="28"/>
          <w:szCs w:val="28"/>
        </w:rPr>
      </w:pPr>
      <w:r>
        <w:rPr>
          <w:sz w:val="28"/>
          <w:szCs w:val="28"/>
        </w:rPr>
        <w:t>-</w:t>
      </w:r>
      <w:r w:rsidRPr="00FC044B">
        <w:rPr>
          <w:sz w:val="28"/>
          <w:szCs w:val="28"/>
        </w:rPr>
        <w:t xml:space="preserve"> </w:t>
      </w:r>
      <w:r>
        <w:rPr>
          <w:sz w:val="28"/>
          <w:szCs w:val="28"/>
        </w:rPr>
        <w:t>м</w:t>
      </w:r>
      <w:r w:rsidRPr="008D3D4D">
        <w:rPr>
          <w:sz w:val="28"/>
          <w:szCs w:val="28"/>
        </w:rPr>
        <w:t>етоды принятия решений</w:t>
      </w:r>
      <w:r>
        <w:rPr>
          <w:sz w:val="28"/>
          <w:szCs w:val="28"/>
        </w:rPr>
        <w:t>;</w:t>
      </w:r>
    </w:p>
    <w:p w:rsidR="00FC044B" w:rsidRDefault="00FC044B" w:rsidP="00E979FB">
      <w:pPr>
        <w:ind w:firstLine="709"/>
        <w:rPr>
          <w:sz w:val="28"/>
          <w:szCs w:val="28"/>
        </w:rPr>
      </w:pPr>
      <w:r>
        <w:rPr>
          <w:sz w:val="28"/>
          <w:szCs w:val="28"/>
        </w:rPr>
        <w:t>- м</w:t>
      </w:r>
      <w:r w:rsidRPr="008D3D4D">
        <w:rPr>
          <w:sz w:val="28"/>
          <w:szCs w:val="28"/>
        </w:rPr>
        <w:t>атрицы принятия решений</w:t>
      </w:r>
      <w:r>
        <w:rPr>
          <w:sz w:val="28"/>
          <w:szCs w:val="28"/>
        </w:rPr>
        <w:t>;</w:t>
      </w:r>
    </w:p>
    <w:p w:rsidR="00595339" w:rsidRDefault="00595339" w:rsidP="00E979FB">
      <w:pPr>
        <w:ind w:firstLine="709"/>
        <w:rPr>
          <w:sz w:val="28"/>
          <w:szCs w:val="28"/>
        </w:rPr>
      </w:pPr>
      <w:r>
        <w:rPr>
          <w:sz w:val="28"/>
          <w:szCs w:val="28"/>
        </w:rPr>
        <w:t>- у</w:t>
      </w:r>
      <w:r w:rsidRPr="008D3D4D">
        <w:rPr>
          <w:sz w:val="28"/>
          <w:szCs w:val="28"/>
        </w:rPr>
        <w:t>ровни принятия решений</w:t>
      </w:r>
      <w:r>
        <w:rPr>
          <w:sz w:val="28"/>
          <w:szCs w:val="28"/>
        </w:rPr>
        <w:t>;</w:t>
      </w:r>
    </w:p>
    <w:p w:rsidR="00595339" w:rsidRDefault="00595339" w:rsidP="00E979FB">
      <w:pPr>
        <w:ind w:firstLine="709"/>
        <w:rPr>
          <w:b/>
          <w:sz w:val="28"/>
          <w:szCs w:val="28"/>
        </w:rPr>
      </w:pPr>
      <w:r>
        <w:rPr>
          <w:sz w:val="28"/>
          <w:szCs w:val="28"/>
        </w:rPr>
        <w:t>- э</w:t>
      </w:r>
      <w:r w:rsidRPr="008D3D4D">
        <w:rPr>
          <w:sz w:val="28"/>
          <w:szCs w:val="28"/>
        </w:rPr>
        <w:t>тапы принятия решений</w:t>
      </w:r>
      <w:r>
        <w:rPr>
          <w:sz w:val="28"/>
          <w:szCs w:val="28"/>
        </w:rPr>
        <w:t>.</w:t>
      </w:r>
    </w:p>
    <w:p w:rsidR="00595339" w:rsidRPr="00E90FF0" w:rsidRDefault="00595339" w:rsidP="00AB1405">
      <w:pPr>
        <w:rPr>
          <w:sz w:val="28"/>
          <w:szCs w:val="28"/>
        </w:rPr>
      </w:pPr>
    </w:p>
    <w:p w:rsidR="00595339" w:rsidRDefault="00FC044B" w:rsidP="00EA2B22">
      <w:pPr>
        <w:widowControl w:val="0"/>
        <w:autoSpaceDE w:val="0"/>
        <w:autoSpaceDN w:val="0"/>
        <w:adjustRightInd w:val="0"/>
        <w:ind w:firstLine="709"/>
        <w:jc w:val="both"/>
        <w:rPr>
          <w:sz w:val="28"/>
          <w:szCs w:val="28"/>
        </w:rPr>
      </w:pPr>
      <w:r w:rsidRPr="008D3D4D">
        <w:rPr>
          <w:sz w:val="28"/>
          <w:szCs w:val="28"/>
        </w:rPr>
        <w:t>Типы решений и требования, предъявляемые к ним. Методы принятия решений. Матрицы принятия решений. Уровни принятия решений: рутинный, селективный, адаптационный, инновационный. Этапы принятия решений: установление проблемы, выявление факторов и условий, разработка решений, оценка и принятие решения.</w:t>
      </w:r>
    </w:p>
    <w:p w:rsidR="00595339" w:rsidRDefault="00595339" w:rsidP="009E4D5B">
      <w:pPr>
        <w:widowControl w:val="0"/>
        <w:autoSpaceDE w:val="0"/>
        <w:autoSpaceDN w:val="0"/>
        <w:adjustRightInd w:val="0"/>
        <w:rPr>
          <w:sz w:val="28"/>
          <w:szCs w:val="28"/>
        </w:rPr>
      </w:pPr>
    </w:p>
    <w:p w:rsidR="00033488" w:rsidRDefault="00033488" w:rsidP="00595339">
      <w:pPr>
        <w:widowControl w:val="0"/>
        <w:autoSpaceDE w:val="0"/>
        <w:autoSpaceDN w:val="0"/>
        <w:adjustRightInd w:val="0"/>
        <w:ind w:firstLine="708"/>
        <w:jc w:val="center"/>
        <w:rPr>
          <w:rFonts w:ascii="Times New Roman CYR" w:hAnsi="Times New Roman CYR" w:cs="Times New Roman CYR"/>
          <w:b/>
          <w:bCs/>
          <w:sz w:val="28"/>
          <w:szCs w:val="28"/>
        </w:rPr>
      </w:pPr>
    </w:p>
    <w:p w:rsidR="00595339" w:rsidRDefault="00595339" w:rsidP="00595339">
      <w:pPr>
        <w:widowControl w:val="0"/>
        <w:autoSpaceDE w:val="0"/>
        <w:autoSpaceDN w:val="0"/>
        <w:adjustRightInd w:val="0"/>
        <w:ind w:firstLine="708"/>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595339" w:rsidRDefault="00595339" w:rsidP="00595339">
      <w:pPr>
        <w:widowControl w:val="0"/>
        <w:autoSpaceDE w:val="0"/>
        <w:autoSpaceDN w:val="0"/>
        <w:adjustRightInd w:val="0"/>
        <w:ind w:firstLine="708"/>
        <w:rPr>
          <w:rFonts w:ascii="Times New Roman CYR" w:hAnsi="Times New Roman CYR" w:cs="Times New Roman CYR"/>
          <w:b/>
          <w:bCs/>
          <w:sz w:val="28"/>
          <w:szCs w:val="28"/>
        </w:rPr>
      </w:pPr>
    </w:p>
    <w:p w:rsidR="00595339" w:rsidRPr="00A76063" w:rsidRDefault="00595339" w:rsidP="00B45EBB">
      <w:pPr>
        <w:widowControl w:val="0"/>
        <w:autoSpaceDE w:val="0"/>
        <w:autoSpaceDN w:val="0"/>
        <w:adjustRightInd w:val="0"/>
        <w:ind w:firstLine="708"/>
        <w:jc w:val="both"/>
        <w:rPr>
          <w:sz w:val="28"/>
          <w:szCs w:val="28"/>
        </w:rPr>
      </w:pPr>
      <w:r w:rsidRPr="00A76063">
        <w:rPr>
          <w:rFonts w:ascii="Times New Roman CYR" w:hAnsi="Times New Roman CYR" w:cs="Times New Roman CYR"/>
          <w:sz w:val="28"/>
          <w:szCs w:val="28"/>
        </w:rPr>
        <w:t>Приступая к изучению данной темы, следует усвоить следующие основные понятия:</w:t>
      </w:r>
    </w:p>
    <w:p w:rsidR="00595339" w:rsidRDefault="00595339" w:rsidP="003A173E">
      <w:pPr>
        <w:ind w:firstLine="709"/>
        <w:jc w:val="both"/>
        <w:rPr>
          <w:sz w:val="28"/>
          <w:szCs w:val="28"/>
        </w:rPr>
      </w:pPr>
      <w:r w:rsidRPr="00595339">
        <w:rPr>
          <w:sz w:val="28"/>
          <w:szCs w:val="28"/>
        </w:rPr>
        <w:t>Основой принятия эффективных управлен</w:t>
      </w:r>
      <w:r>
        <w:rPr>
          <w:sz w:val="28"/>
          <w:szCs w:val="28"/>
        </w:rPr>
        <w:t>ческих решений является качественная информация</w:t>
      </w:r>
      <w:r w:rsidR="00CC4A72">
        <w:rPr>
          <w:sz w:val="28"/>
          <w:szCs w:val="28"/>
        </w:rPr>
        <w:t>.</w:t>
      </w:r>
    </w:p>
    <w:p w:rsidR="00CC4A72" w:rsidRDefault="00CC4A72" w:rsidP="003A173E">
      <w:pPr>
        <w:ind w:firstLine="709"/>
        <w:jc w:val="both"/>
        <w:rPr>
          <w:sz w:val="28"/>
          <w:szCs w:val="28"/>
        </w:rPr>
      </w:pPr>
      <w:r>
        <w:rPr>
          <w:sz w:val="28"/>
          <w:szCs w:val="28"/>
        </w:rPr>
        <w:t>Методы принятия управленческих решений – это конкретные способы, с помощью которых может быть решена  проблема.</w:t>
      </w:r>
    </w:p>
    <w:p w:rsidR="00D801E7" w:rsidRPr="00595339" w:rsidRDefault="00CC4A72" w:rsidP="003A173E">
      <w:pPr>
        <w:ind w:firstLine="709"/>
        <w:jc w:val="both"/>
        <w:rPr>
          <w:sz w:val="28"/>
          <w:szCs w:val="28"/>
        </w:rPr>
      </w:pPr>
      <w:r>
        <w:rPr>
          <w:sz w:val="28"/>
          <w:szCs w:val="28"/>
        </w:rPr>
        <w:t>Следует различать методы принятия управленческих решений на основе математического моделирования и методы, основанные на психологических приемах работы в группах.</w:t>
      </w:r>
    </w:p>
    <w:p w:rsidR="00D801E7" w:rsidRDefault="00D801E7" w:rsidP="007F2E98">
      <w:pPr>
        <w:ind w:firstLine="709"/>
        <w:jc w:val="both"/>
        <w:rPr>
          <w:sz w:val="28"/>
          <w:szCs w:val="28"/>
        </w:rPr>
      </w:pPr>
      <w:r w:rsidRPr="00D801E7">
        <w:rPr>
          <w:sz w:val="28"/>
          <w:szCs w:val="28"/>
        </w:rPr>
        <w:t>Матрица принятия решений – это инструмент, позволяющий систематично подойти к анализу проблемы и поиску возможных решений. Используется для поиска, анализа и числовой оценки эффективности решений. Особую пользу матрица представляет при поиске и выборе среди большого числа вариантов решений.</w:t>
      </w:r>
      <w:r>
        <w:rPr>
          <w:sz w:val="28"/>
          <w:szCs w:val="28"/>
        </w:rPr>
        <w:t xml:space="preserve"> </w:t>
      </w:r>
    </w:p>
    <w:p w:rsidR="008E7B3B" w:rsidRDefault="00D801E7" w:rsidP="0019036E">
      <w:pPr>
        <w:ind w:firstLine="709"/>
        <w:jc w:val="both"/>
        <w:rPr>
          <w:sz w:val="28"/>
          <w:szCs w:val="28"/>
        </w:rPr>
      </w:pPr>
      <w:r>
        <w:rPr>
          <w:sz w:val="28"/>
          <w:szCs w:val="28"/>
        </w:rPr>
        <w:t>Уровни принятия решений.</w:t>
      </w:r>
    </w:p>
    <w:p w:rsidR="008E7B3B" w:rsidRDefault="008E7B3B" w:rsidP="0019036E">
      <w:pPr>
        <w:ind w:firstLine="709"/>
        <w:jc w:val="both"/>
        <w:rPr>
          <w:sz w:val="28"/>
          <w:szCs w:val="28"/>
        </w:rPr>
      </w:pPr>
      <w:r>
        <w:rPr>
          <w:sz w:val="28"/>
          <w:szCs w:val="28"/>
        </w:rPr>
        <w:t>Рутинный – эти решения представляют собой часть обычной рутины. Здесь руководитель ведет себя, почти как компьютер, распознающий ситуации и поступающий заранее предсказуемым образом. На этом уровне не требуется творческого подхода, поскольку все процессы заранее предписаны.</w:t>
      </w:r>
      <w:r w:rsidR="00D801E7">
        <w:rPr>
          <w:sz w:val="28"/>
          <w:szCs w:val="28"/>
        </w:rPr>
        <w:t xml:space="preserve"> </w:t>
      </w:r>
    </w:p>
    <w:p w:rsidR="008E7B3B" w:rsidRDefault="008E7B3B" w:rsidP="0019036E">
      <w:pPr>
        <w:ind w:firstLine="709"/>
        <w:jc w:val="both"/>
        <w:rPr>
          <w:sz w:val="28"/>
          <w:szCs w:val="28"/>
        </w:rPr>
      </w:pPr>
      <w:r>
        <w:rPr>
          <w:sz w:val="28"/>
          <w:szCs w:val="28"/>
        </w:rPr>
        <w:t>Селективный – это уровень, требующий инициативы и свободы действий, однако в определенных границах. Результативность зависит от способности руководителя выбрать направление действий с максимальной вероятностью.</w:t>
      </w:r>
      <w:r w:rsidR="00D801E7">
        <w:rPr>
          <w:sz w:val="28"/>
          <w:szCs w:val="28"/>
        </w:rPr>
        <w:t xml:space="preserve"> </w:t>
      </w:r>
    </w:p>
    <w:p w:rsidR="008E7B3B" w:rsidRDefault="008E7B3B" w:rsidP="0019036E">
      <w:pPr>
        <w:ind w:firstLine="709"/>
        <w:jc w:val="both"/>
        <w:rPr>
          <w:sz w:val="28"/>
          <w:szCs w:val="28"/>
        </w:rPr>
      </w:pPr>
      <w:r>
        <w:rPr>
          <w:sz w:val="28"/>
          <w:szCs w:val="28"/>
        </w:rPr>
        <w:t>Адаптационный</w:t>
      </w:r>
      <w:r w:rsidR="00665AA2">
        <w:rPr>
          <w:sz w:val="28"/>
          <w:szCs w:val="28"/>
        </w:rPr>
        <w:t xml:space="preserve"> – это </w:t>
      </w:r>
      <w:r w:rsidR="00B07F2B">
        <w:rPr>
          <w:sz w:val="28"/>
          <w:szCs w:val="28"/>
        </w:rPr>
        <w:t>уровень,</w:t>
      </w:r>
      <w:r w:rsidR="00665AA2">
        <w:rPr>
          <w:sz w:val="28"/>
          <w:szCs w:val="28"/>
        </w:rPr>
        <w:t xml:space="preserve"> на котором руководитель должен выбрать творческое решение, которое может быть абсолютно новым.</w:t>
      </w:r>
    </w:p>
    <w:p w:rsidR="00665AA2" w:rsidRDefault="00665AA2" w:rsidP="00D4049A">
      <w:pPr>
        <w:ind w:firstLine="709"/>
        <w:jc w:val="both"/>
        <w:rPr>
          <w:sz w:val="28"/>
          <w:szCs w:val="28"/>
        </w:rPr>
      </w:pPr>
      <w:r>
        <w:rPr>
          <w:sz w:val="28"/>
          <w:szCs w:val="28"/>
        </w:rPr>
        <w:t xml:space="preserve">Инновационный – это </w:t>
      </w:r>
      <w:r w:rsidR="00B07F2B">
        <w:rPr>
          <w:sz w:val="28"/>
          <w:szCs w:val="28"/>
        </w:rPr>
        <w:t>уровень,</w:t>
      </w:r>
      <w:r>
        <w:rPr>
          <w:sz w:val="28"/>
          <w:szCs w:val="28"/>
        </w:rPr>
        <w:t xml:space="preserve"> на котором руководителю необходимо найти способы понимать совершенно неожиданные и непредсказуемые проблемы, решение которых зачастую требует развития в себе способности мыслить на новый манер.</w:t>
      </w:r>
    </w:p>
    <w:p w:rsidR="00665AA2" w:rsidRDefault="00665AA2" w:rsidP="00C66B0D">
      <w:pPr>
        <w:ind w:firstLine="709"/>
        <w:jc w:val="both"/>
        <w:rPr>
          <w:sz w:val="28"/>
          <w:szCs w:val="28"/>
        </w:rPr>
      </w:pPr>
      <w:r>
        <w:rPr>
          <w:sz w:val="28"/>
          <w:szCs w:val="28"/>
        </w:rPr>
        <w:t>Этапы принятия решений.</w:t>
      </w:r>
    </w:p>
    <w:p w:rsidR="00F91AC0" w:rsidRDefault="00F91AC0" w:rsidP="00C66B0D">
      <w:pPr>
        <w:ind w:firstLine="709"/>
        <w:jc w:val="both"/>
        <w:rPr>
          <w:sz w:val="28"/>
          <w:szCs w:val="28"/>
        </w:rPr>
      </w:pPr>
      <w:r>
        <w:rPr>
          <w:sz w:val="28"/>
          <w:szCs w:val="28"/>
        </w:rPr>
        <w:t>Установление проблемы</w:t>
      </w:r>
      <w:r w:rsidR="00F3747B">
        <w:rPr>
          <w:sz w:val="28"/>
          <w:szCs w:val="28"/>
        </w:rPr>
        <w:t>.</w:t>
      </w:r>
    </w:p>
    <w:p w:rsidR="00F91AC0" w:rsidRDefault="00F91AC0" w:rsidP="00C66B0D">
      <w:pPr>
        <w:ind w:firstLine="709"/>
        <w:jc w:val="both"/>
        <w:rPr>
          <w:sz w:val="28"/>
          <w:szCs w:val="28"/>
        </w:rPr>
      </w:pPr>
      <w:r>
        <w:rPr>
          <w:sz w:val="28"/>
          <w:szCs w:val="28"/>
        </w:rPr>
        <w:t>Выявление факторов и условий</w:t>
      </w:r>
      <w:r w:rsidR="00F3747B">
        <w:rPr>
          <w:sz w:val="28"/>
          <w:szCs w:val="28"/>
        </w:rPr>
        <w:t>.</w:t>
      </w:r>
    </w:p>
    <w:p w:rsidR="00F91AC0" w:rsidRDefault="00F91AC0" w:rsidP="00C66B0D">
      <w:pPr>
        <w:ind w:firstLine="709"/>
        <w:jc w:val="both"/>
        <w:rPr>
          <w:sz w:val="28"/>
          <w:szCs w:val="28"/>
        </w:rPr>
      </w:pPr>
      <w:r>
        <w:rPr>
          <w:sz w:val="28"/>
          <w:szCs w:val="28"/>
        </w:rPr>
        <w:t>Разработка решений</w:t>
      </w:r>
      <w:r w:rsidR="00F3747B">
        <w:rPr>
          <w:sz w:val="28"/>
          <w:szCs w:val="28"/>
        </w:rPr>
        <w:t>.</w:t>
      </w:r>
    </w:p>
    <w:p w:rsidR="00D801E7" w:rsidRDefault="00C66B0D" w:rsidP="00C66B0D">
      <w:pPr>
        <w:ind w:firstLine="709"/>
        <w:jc w:val="both"/>
        <w:rPr>
          <w:sz w:val="28"/>
          <w:szCs w:val="28"/>
        </w:rPr>
      </w:pPr>
      <w:r>
        <w:rPr>
          <w:sz w:val="28"/>
          <w:szCs w:val="28"/>
        </w:rPr>
        <w:t xml:space="preserve">Оценка </w:t>
      </w:r>
      <w:r w:rsidR="00F91AC0">
        <w:rPr>
          <w:sz w:val="28"/>
          <w:szCs w:val="28"/>
        </w:rPr>
        <w:t>и принятие решения</w:t>
      </w:r>
      <w:r w:rsidR="00F3747B">
        <w:rPr>
          <w:sz w:val="28"/>
          <w:szCs w:val="28"/>
        </w:rPr>
        <w:t>.</w:t>
      </w:r>
    </w:p>
    <w:p w:rsidR="00140C05" w:rsidRPr="00086FBD" w:rsidRDefault="00140C05" w:rsidP="00140C05">
      <w:pPr>
        <w:widowControl w:val="0"/>
        <w:autoSpaceDE w:val="0"/>
        <w:autoSpaceDN w:val="0"/>
        <w:adjustRightInd w:val="0"/>
        <w:ind w:left="708" w:hanging="708"/>
        <w:jc w:val="both"/>
        <w:rPr>
          <w:rFonts w:ascii="Times New Roman CYR" w:hAnsi="Times New Roman CYR" w:cs="Times New Roman CYR"/>
          <w:b/>
          <w:sz w:val="28"/>
          <w:szCs w:val="28"/>
        </w:rPr>
      </w:pPr>
      <w:r w:rsidRPr="00534714">
        <w:rPr>
          <w:rFonts w:ascii="Times New Roman CYR" w:hAnsi="Times New Roman CYR" w:cs="Times New Roman CYR"/>
          <w:b/>
          <w:sz w:val="28"/>
          <w:szCs w:val="28"/>
        </w:rPr>
        <w:t>Ли</w:t>
      </w:r>
      <w:r>
        <w:rPr>
          <w:rFonts w:ascii="Times New Roman CYR" w:hAnsi="Times New Roman CYR" w:cs="Times New Roman CYR"/>
          <w:b/>
          <w:sz w:val="28"/>
          <w:szCs w:val="28"/>
        </w:rPr>
        <w:t>тература [5, 6, 7, 8</w:t>
      </w:r>
      <w:r w:rsidRPr="00534714">
        <w:rPr>
          <w:rFonts w:ascii="Times New Roman CYR" w:hAnsi="Times New Roman CYR" w:cs="Times New Roman CYR"/>
          <w:b/>
          <w:sz w:val="28"/>
          <w:szCs w:val="28"/>
        </w:rPr>
        <w:t>]</w:t>
      </w:r>
    </w:p>
    <w:p w:rsidR="00140C05" w:rsidRPr="00D801E7" w:rsidRDefault="00140C05" w:rsidP="00C66B0D">
      <w:pPr>
        <w:ind w:firstLine="709"/>
        <w:jc w:val="both"/>
        <w:rPr>
          <w:sz w:val="28"/>
          <w:szCs w:val="28"/>
        </w:rPr>
      </w:pPr>
    </w:p>
    <w:p w:rsidR="00665AA2" w:rsidRPr="00534714" w:rsidRDefault="00595339" w:rsidP="00F3747B">
      <w:pPr>
        <w:rPr>
          <w:b/>
          <w:sz w:val="28"/>
          <w:szCs w:val="28"/>
        </w:rPr>
      </w:pPr>
      <w:r w:rsidRPr="00534714">
        <w:rPr>
          <w:b/>
          <w:sz w:val="28"/>
          <w:szCs w:val="28"/>
        </w:rPr>
        <w:t>Вопросы для самоконтро</w:t>
      </w:r>
      <w:r w:rsidR="00665AA2" w:rsidRPr="00534714">
        <w:rPr>
          <w:b/>
          <w:sz w:val="28"/>
          <w:szCs w:val="28"/>
        </w:rPr>
        <w:t>ля</w:t>
      </w:r>
    </w:p>
    <w:p w:rsidR="00140C05" w:rsidRDefault="00A76063" w:rsidP="00086FBD">
      <w:pPr>
        <w:widowControl w:val="0"/>
        <w:autoSpaceDE w:val="0"/>
        <w:autoSpaceDN w:val="0"/>
        <w:adjustRightInd w:val="0"/>
        <w:rPr>
          <w:sz w:val="28"/>
          <w:szCs w:val="28"/>
        </w:rPr>
      </w:pPr>
      <w:r>
        <w:rPr>
          <w:sz w:val="28"/>
          <w:szCs w:val="28"/>
        </w:rPr>
        <w:t>1</w:t>
      </w:r>
      <w:r w:rsidR="00B97994">
        <w:rPr>
          <w:sz w:val="28"/>
          <w:szCs w:val="28"/>
        </w:rPr>
        <w:t xml:space="preserve">. </w:t>
      </w:r>
      <w:r w:rsidR="004F50A7" w:rsidRPr="00D97D99">
        <w:rPr>
          <w:sz w:val="28"/>
          <w:szCs w:val="28"/>
        </w:rPr>
        <w:t>Что т</w:t>
      </w:r>
      <w:r>
        <w:rPr>
          <w:sz w:val="28"/>
          <w:szCs w:val="28"/>
        </w:rPr>
        <w:t>акое управленческое решение</w:t>
      </w:r>
      <w:r w:rsidR="00B97994">
        <w:rPr>
          <w:sz w:val="28"/>
          <w:szCs w:val="28"/>
        </w:rPr>
        <w:t xml:space="preserve">? </w:t>
      </w:r>
    </w:p>
    <w:p w:rsidR="00140C05" w:rsidRDefault="00A76063" w:rsidP="00086FBD">
      <w:pPr>
        <w:widowControl w:val="0"/>
        <w:autoSpaceDE w:val="0"/>
        <w:autoSpaceDN w:val="0"/>
        <w:adjustRightInd w:val="0"/>
        <w:rPr>
          <w:sz w:val="28"/>
          <w:szCs w:val="28"/>
        </w:rPr>
      </w:pPr>
      <w:r>
        <w:rPr>
          <w:sz w:val="28"/>
          <w:szCs w:val="28"/>
        </w:rPr>
        <w:t>2</w:t>
      </w:r>
      <w:r w:rsidR="00B97994">
        <w:rPr>
          <w:sz w:val="28"/>
          <w:szCs w:val="28"/>
        </w:rPr>
        <w:t>.</w:t>
      </w:r>
      <w:r>
        <w:rPr>
          <w:sz w:val="28"/>
          <w:szCs w:val="28"/>
        </w:rPr>
        <w:t xml:space="preserve"> </w:t>
      </w:r>
      <w:r w:rsidR="004F50A7" w:rsidRPr="00D97D99">
        <w:rPr>
          <w:sz w:val="28"/>
          <w:szCs w:val="28"/>
        </w:rPr>
        <w:t>Какие существуют ста</w:t>
      </w:r>
      <w:r>
        <w:rPr>
          <w:sz w:val="28"/>
          <w:szCs w:val="28"/>
        </w:rPr>
        <w:t>д</w:t>
      </w:r>
      <w:r w:rsidR="00B97994">
        <w:rPr>
          <w:sz w:val="28"/>
          <w:szCs w:val="28"/>
        </w:rPr>
        <w:t>ии управленческого решения?</w:t>
      </w:r>
    </w:p>
    <w:p w:rsidR="00140C05" w:rsidRDefault="00A76063" w:rsidP="00086FBD">
      <w:pPr>
        <w:widowControl w:val="0"/>
        <w:autoSpaceDE w:val="0"/>
        <w:autoSpaceDN w:val="0"/>
        <w:adjustRightInd w:val="0"/>
        <w:rPr>
          <w:sz w:val="28"/>
          <w:szCs w:val="28"/>
        </w:rPr>
      </w:pPr>
      <w:r>
        <w:rPr>
          <w:sz w:val="28"/>
          <w:szCs w:val="28"/>
        </w:rPr>
        <w:t>3</w:t>
      </w:r>
      <w:r w:rsidR="00B97994">
        <w:rPr>
          <w:sz w:val="28"/>
          <w:szCs w:val="28"/>
        </w:rPr>
        <w:t>.</w:t>
      </w:r>
      <w:r>
        <w:rPr>
          <w:sz w:val="28"/>
          <w:szCs w:val="28"/>
        </w:rPr>
        <w:t xml:space="preserve"> </w:t>
      </w:r>
      <w:r w:rsidR="004F50A7" w:rsidRPr="00D97D99">
        <w:rPr>
          <w:sz w:val="28"/>
          <w:szCs w:val="28"/>
        </w:rPr>
        <w:t>Какие существ</w:t>
      </w:r>
      <w:r>
        <w:rPr>
          <w:sz w:val="28"/>
          <w:szCs w:val="28"/>
        </w:rPr>
        <w:t>у</w:t>
      </w:r>
      <w:r w:rsidR="00B97994">
        <w:rPr>
          <w:sz w:val="28"/>
          <w:szCs w:val="28"/>
        </w:rPr>
        <w:t xml:space="preserve">ют методы принятия решений? </w:t>
      </w:r>
    </w:p>
    <w:p w:rsidR="00A76063" w:rsidRPr="00086FBD" w:rsidRDefault="00A76063" w:rsidP="00086FBD">
      <w:pPr>
        <w:widowControl w:val="0"/>
        <w:autoSpaceDE w:val="0"/>
        <w:autoSpaceDN w:val="0"/>
        <w:adjustRightInd w:val="0"/>
        <w:rPr>
          <w:sz w:val="28"/>
          <w:szCs w:val="28"/>
        </w:rPr>
      </w:pPr>
      <w:r>
        <w:rPr>
          <w:sz w:val="28"/>
          <w:szCs w:val="28"/>
        </w:rPr>
        <w:t>4</w:t>
      </w:r>
      <w:r w:rsidR="00B97994">
        <w:rPr>
          <w:sz w:val="28"/>
          <w:szCs w:val="28"/>
        </w:rPr>
        <w:t>.</w:t>
      </w:r>
      <w:r w:rsidR="004F50A7" w:rsidRPr="00D97D99">
        <w:rPr>
          <w:sz w:val="28"/>
          <w:szCs w:val="28"/>
        </w:rPr>
        <w:t xml:space="preserve"> Охаракте</w:t>
      </w:r>
      <w:r w:rsidR="00676B99">
        <w:rPr>
          <w:sz w:val="28"/>
          <w:szCs w:val="28"/>
        </w:rPr>
        <w:t>ризуйте уровни принятия решений.</w:t>
      </w:r>
      <w:r w:rsidR="004F50A7" w:rsidRPr="00D97D99">
        <w:rPr>
          <w:sz w:val="28"/>
          <w:szCs w:val="28"/>
        </w:rPr>
        <w:t xml:space="preserve"> </w:t>
      </w:r>
    </w:p>
    <w:p w:rsidR="00AB1405" w:rsidRDefault="00AB1405" w:rsidP="00A76063">
      <w:pPr>
        <w:jc w:val="center"/>
        <w:rPr>
          <w:b/>
          <w:iCs/>
          <w:color w:val="000000"/>
          <w:spacing w:val="-4"/>
          <w:sz w:val="28"/>
          <w:szCs w:val="28"/>
        </w:rPr>
      </w:pPr>
    </w:p>
    <w:p w:rsidR="004F50A7" w:rsidRPr="00F672AA" w:rsidRDefault="004F50A7" w:rsidP="00A76063">
      <w:pPr>
        <w:jc w:val="center"/>
        <w:rPr>
          <w:b/>
          <w:iCs/>
          <w:color w:val="000000"/>
          <w:spacing w:val="-4"/>
          <w:sz w:val="28"/>
          <w:szCs w:val="28"/>
        </w:rPr>
      </w:pPr>
      <w:r w:rsidRPr="008D3D4D">
        <w:rPr>
          <w:b/>
          <w:iCs/>
          <w:color w:val="000000"/>
          <w:spacing w:val="-4"/>
          <w:sz w:val="28"/>
          <w:szCs w:val="28"/>
        </w:rPr>
        <w:t>Тема 8.4.</w:t>
      </w:r>
      <w:r>
        <w:rPr>
          <w:b/>
          <w:iCs/>
          <w:color w:val="000000"/>
          <w:spacing w:val="-4"/>
          <w:sz w:val="28"/>
          <w:szCs w:val="28"/>
        </w:rPr>
        <w:t xml:space="preserve"> </w:t>
      </w:r>
      <w:r w:rsidRPr="00F672AA">
        <w:rPr>
          <w:b/>
          <w:iCs/>
          <w:color w:val="000000"/>
          <w:spacing w:val="-4"/>
          <w:sz w:val="28"/>
          <w:szCs w:val="28"/>
        </w:rPr>
        <w:t>Стратегический</w:t>
      </w:r>
      <w:r w:rsidR="00A76063" w:rsidRPr="00F672AA">
        <w:rPr>
          <w:b/>
          <w:iCs/>
          <w:color w:val="000000"/>
          <w:spacing w:val="-4"/>
          <w:sz w:val="28"/>
          <w:szCs w:val="28"/>
        </w:rPr>
        <w:t xml:space="preserve"> м</w:t>
      </w:r>
      <w:r w:rsidRPr="00F672AA">
        <w:rPr>
          <w:b/>
          <w:iCs/>
          <w:color w:val="000000"/>
          <w:spacing w:val="-4"/>
          <w:sz w:val="28"/>
          <w:szCs w:val="28"/>
        </w:rPr>
        <w:t>енеджмент</w:t>
      </w:r>
    </w:p>
    <w:p w:rsidR="00A76063" w:rsidRDefault="00A76063" w:rsidP="008C44B5">
      <w:pPr>
        <w:widowControl w:val="0"/>
        <w:autoSpaceDE w:val="0"/>
        <w:autoSpaceDN w:val="0"/>
        <w:adjustRightInd w:val="0"/>
        <w:ind w:firstLine="708"/>
        <w:jc w:val="both"/>
        <w:rPr>
          <w:rFonts w:ascii="Times New Roman CYR" w:hAnsi="Times New Roman CYR" w:cs="Times New Roman CYR"/>
          <w:sz w:val="28"/>
          <w:szCs w:val="28"/>
        </w:rPr>
      </w:pPr>
    </w:p>
    <w:p w:rsidR="008C44B5" w:rsidRPr="00605B97" w:rsidRDefault="008C44B5" w:rsidP="00604E6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w:t>
      </w:r>
      <w:r>
        <w:rPr>
          <w:rFonts w:ascii="Times New Roman CYR" w:hAnsi="Times New Roman CYR" w:cs="Times New Roman CYR"/>
          <w:sz w:val="28"/>
          <w:szCs w:val="28"/>
        </w:rPr>
        <w:t>жен</w:t>
      </w:r>
    </w:p>
    <w:p w:rsidR="008C44B5" w:rsidRDefault="008C44B5" w:rsidP="00303536">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8C44B5" w:rsidRDefault="008C44B5" w:rsidP="00303536">
      <w:pPr>
        <w:widowControl w:val="0"/>
        <w:autoSpaceDE w:val="0"/>
        <w:autoSpaceDN w:val="0"/>
        <w:adjustRightInd w:val="0"/>
        <w:ind w:firstLine="709"/>
        <w:jc w:val="both"/>
        <w:rPr>
          <w:rFonts w:ascii="Times New Roman CYR" w:hAnsi="Times New Roman CYR" w:cs="Times New Roman CYR"/>
          <w:bCs/>
          <w:sz w:val="28"/>
          <w:szCs w:val="28"/>
        </w:rPr>
      </w:pPr>
      <w:r w:rsidRPr="008C44B5">
        <w:rPr>
          <w:rFonts w:ascii="Times New Roman CYR" w:hAnsi="Times New Roman CYR" w:cs="Times New Roman CYR"/>
          <w:bCs/>
          <w:sz w:val="28"/>
          <w:szCs w:val="28"/>
        </w:rPr>
        <w:t>- виды планов</w:t>
      </w:r>
      <w:r>
        <w:rPr>
          <w:rFonts w:ascii="Times New Roman CYR" w:hAnsi="Times New Roman CYR" w:cs="Times New Roman CYR"/>
          <w:bCs/>
          <w:sz w:val="28"/>
          <w:szCs w:val="28"/>
        </w:rPr>
        <w:t>;</w:t>
      </w:r>
    </w:p>
    <w:p w:rsidR="008C44B5" w:rsidRDefault="008C44B5" w:rsidP="00303536">
      <w:pPr>
        <w:widowControl w:val="0"/>
        <w:autoSpaceDE w:val="0"/>
        <w:autoSpaceDN w:val="0"/>
        <w:adjustRightInd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основные стадии планирования;</w:t>
      </w:r>
    </w:p>
    <w:p w:rsidR="008C44B5" w:rsidRPr="008C44B5" w:rsidRDefault="008C44B5" w:rsidP="00303536">
      <w:pPr>
        <w:widowControl w:val="0"/>
        <w:autoSpaceDE w:val="0"/>
        <w:autoSpaceDN w:val="0"/>
        <w:adjustRightInd w:val="0"/>
        <w:ind w:firstLine="709"/>
        <w:jc w:val="both"/>
        <w:rPr>
          <w:rFonts w:ascii="Arial" w:hAnsi="Arial" w:cs="Arial"/>
          <w:sz w:val="28"/>
          <w:szCs w:val="28"/>
        </w:rPr>
      </w:pPr>
      <w:r>
        <w:rPr>
          <w:rFonts w:ascii="Times New Roman CYR" w:hAnsi="Times New Roman CYR" w:cs="Times New Roman CYR"/>
          <w:bCs/>
          <w:sz w:val="28"/>
          <w:szCs w:val="28"/>
        </w:rPr>
        <w:t>- процесс стратегического планирования.</w:t>
      </w:r>
    </w:p>
    <w:p w:rsidR="008C44B5" w:rsidRDefault="008C44B5" w:rsidP="004F50A7">
      <w:pPr>
        <w:widowControl w:val="0"/>
        <w:autoSpaceDE w:val="0"/>
        <w:autoSpaceDN w:val="0"/>
        <w:adjustRightInd w:val="0"/>
        <w:jc w:val="center"/>
        <w:rPr>
          <w:iCs/>
          <w:color w:val="000000"/>
          <w:spacing w:val="-4"/>
          <w:sz w:val="28"/>
          <w:szCs w:val="28"/>
        </w:rPr>
      </w:pPr>
    </w:p>
    <w:p w:rsidR="008C44B5" w:rsidRPr="008D3D4D" w:rsidRDefault="008C44B5" w:rsidP="0066015F">
      <w:pPr>
        <w:ind w:firstLine="709"/>
        <w:jc w:val="both"/>
        <w:rPr>
          <w:sz w:val="28"/>
          <w:szCs w:val="28"/>
        </w:rPr>
      </w:pPr>
      <w:r w:rsidRPr="008D3D4D">
        <w:rPr>
          <w:sz w:val="28"/>
          <w:szCs w:val="28"/>
        </w:rPr>
        <w:t>Формы планирования. Виды планов. Основные стадии планирования.</w:t>
      </w:r>
    </w:p>
    <w:p w:rsidR="008C44B5" w:rsidRDefault="008C44B5" w:rsidP="0066015F">
      <w:pPr>
        <w:widowControl w:val="0"/>
        <w:autoSpaceDE w:val="0"/>
        <w:autoSpaceDN w:val="0"/>
        <w:adjustRightInd w:val="0"/>
        <w:jc w:val="both"/>
        <w:rPr>
          <w:rFonts w:ascii="Times New Roman CYR" w:hAnsi="Times New Roman CYR" w:cs="Times New Roman CYR"/>
          <w:b/>
          <w:bCs/>
          <w:sz w:val="28"/>
          <w:szCs w:val="28"/>
        </w:rPr>
      </w:pPr>
      <w:r w:rsidRPr="008D3D4D">
        <w:rPr>
          <w:sz w:val="28"/>
          <w:szCs w:val="28"/>
        </w:rPr>
        <w:t>Стратегический менеджмент. Процесс стратегического планирования: миссия и цели, анализ внешней среды, анализ сильных и слабых сторон, анализ альтернатив и выбор стратегии, управление реализацией стратегии, оценка стратегии.</w:t>
      </w:r>
    </w:p>
    <w:p w:rsidR="008C44B5" w:rsidRDefault="008C44B5" w:rsidP="008C44B5">
      <w:pPr>
        <w:widowControl w:val="0"/>
        <w:autoSpaceDE w:val="0"/>
        <w:autoSpaceDN w:val="0"/>
        <w:adjustRightInd w:val="0"/>
        <w:ind w:firstLine="708"/>
        <w:jc w:val="center"/>
        <w:rPr>
          <w:rFonts w:ascii="Times New Roman CYR" w:hAnsi="Times New Roman CYR" w:cs="Times New Roman CYR"/>
          <w:b/>
          <w:bCs/>
          <w:sz w:val="28"/>
          <w:szCs w:val="28"/>
        </w:rPr>
      </w:pPr>
    </w:p>
    <w:p w:rsidR="008C44B5" w:rsidRDefault="008C44B5" w:rsidP="008C44B5">
      <w:pPr>
        <w:widowControl w:val="0"/>
        <w:autoSpaceDE w:val="0"/>
        <w:autoSpaceDN w:val="0"/>
        <w:adjustRightInd w:val="0"/>
        <w:ind w:firstLine="708"/>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8C44B5" w:rsidRDefault="008C44B5" w:rsidP="008C44B5">
      <w:pPr>
        <w:widowControl w:val="0"/>
        <w:autoSpaceDE w:val="0"/>
        <w:autoSpaceDN w:val="0"/>
        <w:adjustRightInd w:val="0"/>
        <w:ind w:firstLine="708"/>
        <w:rPr>
          <w:rFonts w:ascii="Times New Roman CYR" w:hAnsi="Times New Roman CYR" w:cs="Times New Roman CYR"/>
          <w:b/>
          <w:bCs/>
          <w:sz w:val="28"/>
          <w:szCs w:val="28"/>
        </w:rPr>
      </w:pPr>
    </w:p>
    <w:p w:rsidR="00996AC3" w:rsidRPr="00A76063" w:rsidRDefault="00996AC3" w:rsidP="00E94CCC">
      <w:pPr>
        <w:widowControl w:val="0"/>
        <w:autoSpaceDE w:val="0"/>
        <w:autoSpaceDN w:val="0"/>
        <w:adjustRightInd w:val="0"/>
        <w:ind w:firstLine="708"/>
        <w:jc w:val="both"/>
        <w:rPr>
          <w:rFonts w:ascii="Times New Roman CYR" w:hAnsi="Times New Roman CYR" w:cs="Times New Roman CYR"/>
          <w:sz w:val="28"/>
          <w:szCs w:val="28"/>
        </w:rPr>
      </w:pPr>
      <w:r w:rsidRPr="00A76063">
        <w:rPr>
          <w:rFonts w:ascii="Times New Roman CYR" w:hAnsi="Times New Roman CYR" w:cs="Times New Roman CYR"/>
          <w:sz w:val="28"/>
          <w:szCs w:val="28"/>
        </w:rPr>
        <w:t>Прежде чем приступить к изучению стратегического планирования необходимо проанализировать планирование в целом.</w:t>
      </w:r>
    </w:p>
    <w:p w:rsidR="00996AC3" w:rsidRDefault="00996AC3" w:rsidP="00E94CCC">
      <w:pPr>
        <w:widowControl w:val="0"/>
        <w:autoSpaceDE w:val="0"/>
        <w:autoSpaceDN w:val="0"/>
        <w:adjustRightInd w:val="0"/>
        <w:ind w:firstLine="708"/>
        <w:jc w:val="both"/>
        <w:rPr>
          <w:rFonts w:ascii="Times New Roman CYR" w:hAnsi="Times New Roman CYR" w:cs="Times New Roman CYR"/>
          <w:sz w:val="28"/>
          <w:szCs w:val="28"/>
        </w:rPr>
      </w:pPr>
      <w:r w:rsidRPr="00996AC3">
        <w:rPr>
          <w:rFonts w:ascii="Times New Roman CYR" w:hAnsi="Times New Roman CYR" w:cs="Times New Roman CYR"/>
          <w:sz w:val="28"/>
          <w:szCs w:val="28"/>
        </w:rPr>
        <w:t>Планирование</w:t>
      </w:r>
      <w:r>
        <w:rPr>
          <w:rFonts w:ascii="Times New Roman CYR" w:hAnsi="Times New Roman CYR" w:cs="Times New Roman CYR"/>
          <w:sz w:val="28"/>
          <w:szCs w:val="28"/>
        </w:rPr>
        <w:t xml:space="preserve"> – это формирование образа будущего в </w:t>
      </w:r>
      <w:r w:rsidR="00C43CD2">
        <w:rPr>
          <w:rFonts w:ascii="Times New Roman CYR" w:hAnsi="Times New Roman CYR" w:cs="Times New Roman CYR"/>
          <w:sz w:val="28"/>
          <w:szCs w:val="28"/>
        </w:rPr>
        <w:t>сознании субъекта. Планирование</w:t>
      </w:r>
      <w:r>
        <w:rPr>
          <w:rFonts w:ascii="Times New Roman CYR" w:hAnsi="Times New Roman CYR" w:cs="Times New Roman CYR"/>
          <w:sz w:val="28"/>
          <w:szCs w:val="28"/>
        </w:rPr>
        <w:t xml:space="preserve"> одна из важнейших функций управления.</w:t>
      </w:r>
    </w:p>
    <w:p w:rsidR="00996AC3" w:rsidRDefault="00996AC3" w:rsidP="00E94CC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Стратегическое пла</w:t>
      </w:r>
      <w:r w:rsidR="008A38A7">
        <w:rPr>
          <w:rFonts w:ascii="Times New Roman CYR" w:hAnsi="Times New Roman CYR" w:cs="Times New Roman CYR"/>
          <w:sz w:val="28"/>
          <w:szCs w:val="28"/>
        </w:rPr>
        <w:t xml:space="preserve">нирование – процесс разработки </w:t>
      </w:r>
      <w:r>
        <w:rPr>
          <w:rFonts w:ascii="Times New Roman CYR" w:hAnsi="Times New Roman CYR" w:cs="Times New Roman CYR"/>
          <w:sz w:val="28"/>
          <w:szCs w:val="28"/>
        </w:rPr>
        <w:t>стратегии и основных методов их осуществления. Стратегическое планирование – система всего многообразия видов плановой деятельности на предприятии. Оно может быть долгосрочным, среднесрочным, оперативным и функциональным. Отличительной чертой стратегического планирования является его гибкость, которая</w:t>
      </w:r>
      <w:r w:rsidR="00F33EEA">
        <w:rPr>
          <w:rFonts w:ascii="Times New Roman CYR" w:hAnsi="Times New Roman CYR" w:cs="Times New Roman CYR"/>
          <w:sz w:val="28"/>
          <w:szCs w:val="28"/>
        </w:rPr>
        <w:t xml:space="preserve">  обуславливается гибкостью плановых горизонтов.</w:t>
      </w:r>
    </w:p>
    <w:p w:rsidR="00F33EEA" w:rsidRDefault="00EE1510" w:rsidP="00E94CC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 </w:t>
      </w:r>
      <w:r w:rsidR="00F33EEA">
        <w:rPr>
          <w:rFonts w:ascii="Times New Roman CYR" w:hAnsi="Times New Roman CYR" w:cs="Times New Roman CYR"/>
          <w:sz w:val="28"/>
          <w:szCs w:val="28"/>
        </w:rPr>
        <w:t>стратегического планирования состоит из восьми взаимосвязанных этапов. Этот процесс является непрерывным.</w:t>
      </w:r>
    </w:p>
    <w:p w:rsidR="00F33EEA" w:rsidRDefault="00F33EEA" w:rsidP="00E94CC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Миссия – определение перечня текущих и перспективных направлений деятельности предприятия, выделение приоритетов в стратегии, т.е. тех основополагающих принципов и норм ведения деятельности, которые будут определять об</w:t>
      </w:r>
      <w:r w:rsidR="00774A09">
        <w:rPr>
          <w:rFonts w:ascii="Times New Roman CYR" w:hAnsi="Times New Roman CYR" w:cs="Times New Roman CYR"/>
          <w:sz w:val="28"/>
          <w:szCs w:val="28"/>
        </w:rPr>
        <w:t xml:space="preserve">раз </w:t>
      </w:r>
      <w:r>
        <w:rPr>
          <w:rFonts w:ascii="Times New Roman CYR" w:hAnsi="Times New Roman CYR" w:cs="Times New Roman CYR"/>
          <w:sz w:val="28"/>
          <w:szCs w:val="28"/>
        </w:rPr>
        <w:t>организации в перспективе.</w:t>
      </w:r>
    </w:p>
    <w:p w:rsidR="00F33EEA" w:rsidRDefault="00F33EEA" w:rsidP="00E94CC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выбранной целью формируется стратегия и тактика развития предприятия, разрабатываются прогнозы и планы действий.</w:t>
      </w:r>
    </w:p>
    <w:p w:rsidR="00F33EEA" w:rsidRDefault="00F33EEA" w:rsidP="00E94CC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Цель – это конкретное состояние отдельных характеристик организации, достижение которых является для неё желательным и на достижение которых направлена её деятельность</w:t>
      </w:r>
      <w:r w:rsidR="00B43481">
        <w:rPr>
          <w:rFonts w:ascii="Times New Roman CYR" w:hAnsi="Times New Roman CYR" w:cs="Times New Roman CYR"/>
          <w:sz w:val="28"/>
          <w:szCs w:val="28"/>
        </w:rPr>
        <w:t>. Различают долгосрочные и краткосрочные цели.</w:t>
      </w:r>
    </w:p>
    <w:p w:rsidR="00B43481" w:rsidRDefault="00B43481" w:rsidP="00E94CC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Анализ внешней среды – это систематическое изучение и оценка контролируемых и неконтролируемых факторов (объектов и событий), относящихся к предприятию. Главная цель такого анализа – получение необходимой планово-прогнозной информации, а дополнительная цель – выявление сильных и слабых сторон самого предприятия, а также возможностей и рисков, связанных с его внешней средой.</w:t>
      </w:r>
    </w:p>
    <w:p w:rsidR="00B43481" w:rsidRDefault="00B43481" w:rsidP="00E94CC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стратегии – это комплекс действий, способствующи</w:t>
      </w:r>
      <w:r w:rsidR="00F025EE">
        <w:rPr>
          <w:rFonts w:ascii="Times New Roman CYR" w:hAnsi="Times New Roman CYR" w:cs="Times New Roman CYR"/>
          <w:sz w:val="28"/>
          <w:szCs w:val="28"/>
        </w:rPr>
        <w:t>х повышению деловой активности  в организационной и финансовой сферах предприятия, разработке его политики, созданию корпоративной культуры и мотивации персонала, а также руководству всем, что направлено на достижение намеченных результатов.</w:t>
      </w:r>
    </w:p>
    <w:p w:rsidR="00F025EE" w:rsidRDefault="000F1A3A" w:rsidP="00E94CC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стратегии – </w:t>
      </w:r>
      <w:r w:rsidR="00F025EE">
        <w:rPr>
          <w:rFonts w:ascii="Times New Roman CYR" w:hAnsi="Times New Roman CYR" w:cs="Times New Roman CYR"/>
          <w:sz w:val="28"/>
          <w:szCs w:val="28"/>
        </w:rPr>
        <w:t>непрерывно связана с контролем, основными задачами которого являются:</w:t>
      </w:r>
    </w:p>
    <w:p w:rsidR="00F025EE" w:rsidRDefault="00AA22D8" w:rsidP="00E94CC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025EE">
        <w:rPr>
          <w:rFonts w:ascii="Times New Roman CYR" w:hAnsi="Times New Roman CYR" w:cs="Times New Roman CYR"/>
          <w:sz w:val="28"/>
          <w:szCs w:val="28"/>
        </w:rPr>
        <w:t>определение того, что и по каким показателям проверять;</w:t>
      </w:r>
    </w:p>
    <w:p w:rsidR="00F025EE" w:rsidRDefault="00AA22D8" w:rsidP="00E94CC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025EE">
        <w:rPr>
          <w:rFonts w:ascii="Times New Roman CYR" w:hAnsi="Times New Roman CYR" w:cs="Times New Roman CYR"/>
          <w:sz w:val="28"/>
          <w:szCs w:val="28"/>
        </w:rPr>
        <w:t>оценка состояния контролируемого объекта в соответствии с принятыми стандартами, нормативными или  другими  эталонными показателями;</w:t>
      </w:r>
    </w:p>
    <w:p w:rsidR="00F025EE" w:rsidRDefault="00AA22D8" w:rsidP="00E94CC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025EE">
        <w:rPr>
          <w:rFonts w:ascii="Times New Roman CYR" w:hAnsi="Times New Roman CYR" w:cs="Times New Roman CYR"/>
          <w:sz w:val="28"/>
          <w:szCs w:val="28"/>
        </w:rPr>
        <w:t>выяснение причин отклонения, если таковые вскрываются в результате проведенной оценки;</w:t>
      </w:r>
    </w:p>
    <w:p w:rsidR="00F025EE" w:rsidRDefault="00AA22D8" w:rsidP="00E94CC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025EE">
        <w:rPr>
          <w:rFonts w:ascii="Times New Roman CYR" w:hAnsi="Times New Roman CYR" w:cs="Times New Roman CYR"/>
          <w:sz w:val="28"/>
          <w:szCs w:val="28"/>
        </w:rPr>
        <w:t>осуществление корректировки, если она необходима и возможна.</w:t>
      </w:r>
    </w:p>
    <w:p w:rsidR="00374B8E" w:rsidRDefault="00374B8E" w:rsidP="007F6B52">
      <w:pPr>
        <w:widowControl w:val="0"/>
        <w:autoSpaceDE w:val="0"/>
        <w:autoSpaceDN w:val="0"/>
        <w:adjustRightInd w:val="0"/>
        <w:jc w:val="both"/>
        <w:rPr>
          <w:rFonts w:ascii="Times New Roman CYR" w:hAnsi="Times New Roman CYR" w:cs="Times New Roman CYR"/>
          <w:b/>
          <w:sz w:val="28"/>
          <w:szCs w:val="28"/>
        </w:rPr>
      </w:pPr>
      <w:r w:rsidRPr="00534714">
        <w:rPr>
          <w:rFonts w:ascii="Times New Roman CYR" w:hAnsi="Times New Roman CYR" w:cs="Times New Roman CYR"/>
          <w:b/>
          <w:sz w:val="28"/>
          <w:szCs w:val="28"/>
        </w:rPr>
        <w:t>Ли</w:t>
      </w:r>
      <w:r>
        <w:rPr>
          <w:rFonts w:ascii="Times New Roman CYR" w:hAnsi="Times New Roman CYR" w:cs="Times New Roman CYR"/>
          <w:b/>
          <w:sz w:val="28"/>
          <w:szCs w:val="28"/>
        </w:rPr>
        <w:t>тература [5, 6, 7, 8</w:t>
      </w:r>
      <w:r w:rsidRPr="00534714">
        <w:rPr>
          <w:rFonts w:ascii="Times New Roman CYR" w:hAnsi="Times New Roman CYR" w:cs="Times New Roman CYR"/>
          <w:b/>
          <w:sz w:val="28"/>
          <w:szCs w:val="28"/>
        </w:rPr>
        <w:t>]</w:t>
      </w:r>
    </w:p>
    <w:p w:rsidR="00774A09" w:rsidRPr="00774A09" w:rsidRDefault="00774A09" w:rsidP="00374B8E">
      <w:pPr>
        <w:widowControl w:val="0"/>
        <w:autoSpaceDE w:val="0"/>
        <w:autoSpaceDN w:val="0"/>
        <w:adjustRightInd w:val="0"/>
        <w:ind w:left="708" w:firstLine="1"/>
        <w:jc w:val="both"/>
        <w:rPr>
          <w:rFonts w:ascii="Times New Roman CYR" w:hAnsi="Times New Roman CYR" w:cs="Times New Roman CYR"/>
          <w:sz w:val="28"/>
          <w:szCs w:val="28"/>
        </w:rPr>
      </w:pPr>
    </w:p>
    <w:p w:rsidR="00B05D5A" w:rsidRPr="00534714" w:rsidRDefault="00B05D5A" w:rsidP="00374B8E">
      <w:pPr>
        <w:rPr>
          <w:b/>
          <w:sz w:val="28"/>
          <w:szCs w:val="28"/>
        </w:rPr>
      </w:pPr>
      <w:r w:rsidRPr="00534714">
        <w:rPr>
          <w:b/>
          <w:sz w:val="28"/>
          <w:szCs w:val="28"/>
        </w:rPr>
        <w:t>Вопросы для самоконтроля</w:t>
      </w:r>
    </w:p>
    <w:p w:rsidR="00B05D5A" w:rsidRPr="00B40445" w:rsidRDefault="0031264D" w:rsidP="00D317F5">
      <w:pPr>
        <w:ind w:left="800" w:hanging="800"/>
        <w:jc w:val="both"/>
        <w:rPr>
          <w:sz w:val="28"/>
          <w:szCs w:val="28"/>
        </w:rPr>
      </w:pPr>
      <w:r>
        <w:rPr>
          <w:sz w:val="28"/>
          <w:szCs w:val="28"/>
        </w:rPr>
        <w:t>1</w:t>
      </w:r>
      <w:r w:rsidR="00D317F5">
        <w:rPr>
          <w:sz w:val="28"/>
          <w:szCs w:val="28"/>
        </w:rPr>
        <w:t>.</w:t>
      </w:r>
      <w:r>
        <w:rPr>
          <w:sz w:val="28"/>
          <w:szCs w:val="28"/>
        </w:rPr>
        <w:t xml:space="preserve"> </w:t>
      </w:r>
      <w:r w:rsidR="00B05D5A" w:rsidRPr="00B40445">
        <w:rPr>
          <w:sz w:val="28"/>
          <w:szCs w:val="28"/>
        </w:rPr>
        <w:t>Что входит в понятие</w:t>
      </w:r>
      <w:r w:rsidR="003B0420">
        <w:rPr>
          <w:sz w:val="28"/>
          <w:szCs w:val="28"/>
        </w:rPr>
        <w:t>:</w:t>
      </w:r>
      <w:r w:rsidR="00B05D5A" w:rsidRPr="00B40445">
        <w:rPr>
          <w:sz w:val="28"/>
          <w:szCs w:val="28"/>
        </w:rPr>
        <w:t xml:space="preserve"> «стратегический менеджмент»?</w:t>
      </w:r>
    </w:p>
    <w:p w:rsidR="00B05D5A" w:rsidRPr="00B40445" w:rsidRDefault="0031264D" w:rsidP="00D317F5">
      <w:pPr>
        <w:ind w:left="800" w:hanging="800"/>
        <w:jc w:val="both"/>
        <w:rPr>
          <w:sz w:val="28"/>
          <w:szCs w:val="28"/>
        </w:rPr>
      </w:pPr>
      <w:r>
        <w:rPr>
          <w:sz w:val="28"/>
          <w:szCs w:val="28"/>
        </w:rPr>
        <w:t>2</w:t>
      </w:r>
      <w:r w:rsidR="00D317F5">
        <w:rPr>
          <w:sz w:val="28"/>
          <w:szCs w:val="28"/>
        </w:rPr>
        <w:t>.</w:t>
      </w:r>
      <w:r>
        <w:rPr>
          <w:sz w:val="28"/>
          <w:szCs w:val="28"/>
        </w:rPr>
        <w:t xml:space="preserve"> </w:t>
      </w:r>
      <w:r w:rsidR="00B05D5A" w:rsidRPr="00B40445">
        <w:rPr>
          <w:sz w:val="28"/>
          <w:szCs w:val="28"/>
        </w:rPr>
        <w:t>Объясните важность стратегического управления.</w:t>
      </w:r>
    </w:p>
    <w:p w:rsidR="00B05D5A" w:rsidRPr="00B40445" w:rsidRDefault="0031264D" w:rsidP="00D317F5">
      <w:pPr>
        <w:ind w:left="800" w:hanging="800"/>
        <w:jc w:val="both"/>
        <w:rPr>
          <w:sz w:val="28"/>
          <w:szCs w:val="28"/>
        </w:rPr>
      </w:pPr>
      <w:r>
        <w:rPr>
          <w:sz w:val="28"/>
          <w:szCs w:val="28"/>
        </w:rPr>
        <w:t>3</w:t>
      </w:r>
      <w:r w:rsidR="00D317F5">
        <w:rPr>
          <w:sz w:val="28"/>
          <w:szCs w:val="28"/>
        </w:rPr>
        <w:t>.</w:t>
      </w:r>
      <w:r>
        <w:rPr>
          <w:sz w:val="28"/>
          <w:szCs w:val="28"/>
        </w:rPr>
        <w:t xml:space="preserve"> </w:t>
      </w:r>
      <w:r w:rsidR="00B05D5A" w:rsidRPr="00B40445">
        <w:rPr>
          <w:sz w:val="28"/>
          <w:szCs w:val="28"/>
        </w:rPr>
        <w:t>Какие виды стратегий вы знаете?</w:t>
      </w:r>
    </w:p>
    <w:p w:rsidR="00B05D5A" w:rsidRPr="00B40445" w:rsidRDefault="0031264D" w:rsidP="00D317F5">
      <w:pPr>
        <w:ind w:left="800" w:hanging="800"/>
        <w:jc w:val="both"/>
        <w:rPr>
          <w:sz w:val="28"/>
          <w:szCs w:val="28"/>
        </w:rPr>
      </w:pPr>
      <w:r>
        <w:rPr>
          <w:sz w:val="28"/>
          <w:szCs w:val="28"/>
        </w:rPr>
        <w:t>4</w:t>
      </w:r>
      <w:r w:rsidR="00D317F5">
        <w:rPr>
          <w:sz w:val="28"/>
          <w:szCs w:val="28"/>
        </w:rPr>
        <w:t>.</w:t>
      </w:r>
      <w:r>
        <w:rPr>
          <w:sz w:val="28"/>
          <w:szCs w:val="28"/>
        </w:rPr>
        <w:t xml:space="preserve"> </w:t>
      </w:r>
      <w:r w:rsidR="00B05D5A" w:rsidRPr="00B40445">
        <w:rPr>
          <w:sz w:val="28"/>
          <w:szCs w:val="28"/>
        </w:rPr>
        <w:t>Чем отличается стратегическое планирование от тактического?</w:t>
      </w:r>
    </w:p>
    <w:p w:rsidR="00B05D5A" w:rsidRPr="00B40445" w:rsidRDefault="0031264D" w:rsidP="00D317F5">
      <w:pPr>
        <w:ind w:left="800" w:hanging="800"/>
        <w:jc w:val="both"/>
        <w:rPr>
          <w:sz w:val="28"/>
          <w:szCs w:val="28"/>
        </w:rPr>
      </w:pPr>
      <w:r>
        <w:rPr>
          <w:sz w:val="28"/>
          <w:szCs w:val="28"/>
        </w:rPr>
        <w:t>5</w:t>
      </w:r>
      <w:r w:rsidR="00D317F5">
        <w:rPr>
          <w:sz w:val="28"/>
          <w:szCs w:val="28"/>
        </w:rPr>
        <w:t>.</w:t>
      </w:r>
      <w:r>
        <w:rPr>
          <w:sz w:val="28"/>
          <w:szCs w:val="28"/>
        </w:rPr>
        <w:t xml:space="preserve"> </w:t>
      </w:r>
      <w:r w:rsidR="00B05D5A" w:rsidRPr="00B40445">
        <w:rPr>
          <w:sz w:val="28"/>
          <w:szCs w:val="28"/>
        </w:rPr>
        <w:t>Всегда ли миссия является основной целью организации?</w:t>
      </w:r>
    </w:p>
    <w:p w:rsidR="00B05D5A" w:rsidRPr="00B40445" w:rsidRDefault="0031264D" w:rsidP="00D317F5">
      <w:pPr>
        <w:ind w:left="800" w:hanging="800"/>
        <w:jc w:val="both"/>
        <w:rPr>
          <w:sz w:val="28"/>
          <w:szCs w:val="28"/>
        </w:rPr>
      </w:pPr>
      <w:r>
        <w:rPr>
          <w:sz w:val="28"/>
          <w:szCs w:val="28"/>
        </w:rPr>
        <w:t>6</w:t>
      </w:r>
      <w:r w:rsidR="00D317F5">
        <w:rPr>
          <w:sz w:val="28"/>
          <w:szCs w:val="28"/>
        </w:rPr>
        <w:t>.</w:t>
      </w:r>
      <w:r>
        <w:rPr>
          <w:sz w:val="28"/>
          <w:szCs w:val="28"/>
        </w:rPr>
        <w:t xml:space="preserve"> </w:t>
      </w:r>
      <w:r w:rsidR="00B05D5A" w:rsidRPr="00B40445">
        <w:rPr>
          <w:sz w:val="28"/>
          <w:szCs w:val="28"/>
        </w:rPr>
        <w:t>Какие требования предъявляются к целям?</w:t>
      </w:r>
    </w:p>
    <w:p w:rsidR="00B05D5A" w:rsidRPr="00B40445" w:rsidRDefault="0031264D" w:rsidP="00D317F5">
      <w:pPr>
        <w:ind w:left="800" w:hanging="800"/>
        <w:jc w:val="both"/>
        <w:rPr>
          <w:sz w:val="28"/>
          <w:szCs w:val="28"/>
        </w:rPr>
      </w:pPr>
      <w:r>
        <w:rPr>
          <w:sz w:val="28"/>
          <w:szCs w:val="28"/>
        </w:rPr>
        <w:t>7</w:t>
      </w:r>
      <w:r w:rsidR="00D317F5">
        <w:rPr>
          <w:sz w:val="28"/>
          <w:szCs w:val="28"/>
        </w:rPr>
        <w:t>.</w:t>
      </w:r>
      <w:r>
        <w:rPr>
          <w:sz w:val="28"/>
          <w:szCs w:val="28"/>
        </w:rPr>
        <w:t xml:space="preserve"> </w:t>
      </w:r>
      <w:r w:rsidR="00B05D5A" w:rsidRPr="00B40445">
        <w:rPr>
          <w:sz w:val="28"/>
          <w:szCs w:val="28"/>
        </w:rPr>
        <w:t>Из каких этапов состоит стратегическое планирование?</w:t>
      </w:r>
    </w:p>
    <w:p w:rsidR="00B05D5A" w:rsidRPr="00B40445" w:rsidRDefault="00B05D5A" w:rsidP="00B05D5A">
      <w:pPr>
        <w:jc w:val="both"/>
        <w:rPr>
          <w:sz w:val="28"/>
          <w:szCs w:val="28"/>
        </w:rPr>
      </w:pPr>
    </w:p>
    <w:p w:rsidR="00F025EE" w:rsidRPr="00331B80" w:rsidRDefault="00F025EE" w:rsidP="00086FBD">
      <w:pPr>
        <w:widowControl w:val="0"/>
        <w:autoSpaceDE w:val="0"/>
        <w:autoSpaceDN w:val="0"/>
        <w:adjustRightInd w:val="0"/>
        <w:ind w:firstLine="708"/>
        <w:jc w:val="center"/>
        <w:rPr>
          <w:rFonts w:ascii="Times New Roman CYR" w:hAnsi="Times New Roman CYR" w:cs="Times New Roman CYR"/>
          <w:b/>
          <w:sz w:val="28"/>
          <w:szCs w:val="28"/>
        </w:rPr>
      </w:pPr>
      <w:r w:rsidRPr="008D3D4D">
        <w:rPr>
          <w:b/>
          <w:iCs/>
          <w:color w:val="000000"/>
          <w:spacing w:val="-4"/>
          <w:sz w:val="28"/>
          <w:szCs w:val="28"/>
        </w:rPr>
        <w:t>Тема 8.5.</w:t>
      </w:r>
      <w:r w:rsidRPr="008D3D4D">
        <w:rPr>
          <w:iCs/>
          <w:color w:val="000000"/>
          <w:spacing w:val="-4"/>
          <w:sz w:val="28"/>
          <w:szCs w:val="28"/>
        </w:rPr>
        <w:t xml:space="preserve"> </w:t>
      </w:r>
      <w:r w:rsidRPr="00331B80">
        <w:rPr>
          <w:b/>
          <w:iCs/>
          <w:color w:val="000000"/>
          <w:spacing w:val="-4"/>
          <w:sz w:val="28"/>
          <w:szCs w:val="28"/>
        </w:rPr>
        <w:t>Система мотивации труда</w:t>
      </w:r>
    </w:p>
    <w:p w:rsidR="00F025EE" w:rsidRDefault="00F025EE" w:rsidP="00F025EE">
      <w:pPr>
        <w:widowControl w:val="0"/>
        <w:autoSpaceDE w:val="0"/>
        <w:autoSpaceDN w:val="0"/>
        <w:adjustRightInd w:val="0"/>
        <w:ind w:firstLine="708"/>
        <w:jc w:val="center"/>
        <w:rPr>
          <w:b/>
          <w:bCs/>
          <w:sz w:val="28"/>
          <w:szCs w:val="28"/>
        </w:rPr>
      </w:pPr>
    </w:p>
    <w:p w:rsidR="00AB1405" w:rsidRDefault="008F575F" w:rsidP="00BA6873">
      <w:pPr>
        <w:widowControl w:val="0"/>
        <w:autoSpaceDE w:val="0"/>
        <w:autoSpaceDN w:val="0"/>
        <w:adjustRightInd w:val="0"/>
        <w:ind w:firstLine="709"/>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w:t>
      </w:r>
      <w:r>
        <w:rPr>
          <w:rFonts w:ascii="Times New Roman CYR" w:hAnsi="Times New Roman CYR" w:cs="Times New Roman CYR"/>
          <w:sz w:val="28"/>
          <w:szCs w:val="28"/>
        </w:rPr>
        <w:t>же</w:t>
      </w:r>
      <w:r w:rsidR="00AB1405">
        <w:rPr>
          <w:rFonts w:ascii="Times New Roman CYR" w:hAnsi="Times New Roman CYR" w:cs="Times New Roman CYR"/>
          <w:sz w:val="28"/>
          <w:szCs w:val="28"/>
        </w:rPr>
        <w:t>н</w:t>
      </w:r>
    </w:p>
    <w:p w:rsidR="008F575F" w:rsidRPr="00AB1405" w:rsidRDefault="008F575F" w:rsidP="00AB1405">
      <w:pPr>
        <w:widowControl w:val="0"/>
        <w:autoSpaceDE w:val="0"/>
        <w:autoSpaceDN w:val="0"/>
        <w:adjustRightInd w:val="0"/>
        <w:rPr>
          <w:rFonts w:ascii="Times New Roman CYR" w:hAnsi="Times New Roman CYR" w:cs="Times New Roman CYR"/>
          <w:sz w:val="28"/>
          <w:szCs w:val="28"/>
        </w:rPr>
      </w:pPr>
      <w:r w:rsidRPr="00DB1158">
        <w:rPr>
          <w:rFonts w:ascii="Times New Roman CYR" w:hAnsi="Times New Roman CYR" w:cs="Times New Roman CYR"/>
          <w:b/>
          <w:bCs/>
          <w:sz w:val="28"/>
          <w:szCs w:val="28"/>
        </w:rPr>
        <w:t>знать:</w:t>
      </w:r>
    </w:p>
    <w:p w:rsidR="00F025EE" w:rsidRDefault="008F575F" w:rsidP="00AB1405">
      <w:pPr>
        <w:widowControl w:val="0"/>
        <w:autoSpaceDE w:val="0"/>
        <w:autoSpaceDN w:val="0"/>
        <w:adjustRightInd w:val="0"/>
        <w:rPr>
          <w:bCs/>
          <w:sz w:val="28"/>
          <w:szCs w:val="28"/>
        </w:rPr>
      </w:pPr>
      <w:r>
        <w:rPr>
          <w:b/>
          <w:bCs/>
          <w:sz w:val="28"/>
          <w:szCs w:val="28"/>
        </w:rPr>
        <w:t xml:space="preserve">- </w:t>
      </w:r>
      <w:r w:rsidRPr="008F575F">
        <w:rPr>
          <w:bCs/>
          <w:sz w:val="28"/>
          <w:szCs w:val="28"/>
        </w:rPr>
        <w:t>крите</w:t>
      </w:r>
      <w:r>
        <w:rPr>
          <w:bCs/>
          <w:sz w:val="28"/>
          <w:szCs w:val="28"/>
        </w:rPr>
        <w:t>рии мотивации труда;</w:t>
      </w:r>
    </w:p>
    <w:p w:rsidR="008F575F" w:rsidRDefault="008F575F" w:rsidP="00AB1405">
      <w:pPr>
        <w:widowControl w:val="0"/>
        <w:autoSpaceDE w:val="0"/>
        <w:autoSpaceDN w:val="0"/>
        <w:adjustRightInd w:val="0"/>
        <w:rPr>
          <w:bCs/>
          <w:sz w:val="28"/>
          <w:szCs w:val="28"/>
        </w:rPr>
      </w:pPr>
      <w:r>
        <w:rPr>
          <w:bCs/>
          <w:sz w:val="28"/>
          <w:szCs w:val="28"/>
        </w:rPr>
        <w:t>- социальные выплаты;</w:t>
      </w:r>
    </w:p>
    <w:p w:rsidR="008F575F" w:rsidRDefault="008F575F" w:rsidP="00AB1405">
      <w:pPr>
        <w:widowControl w:val="0"/>
        <w:autoSpaceDE w:val="0"/>
        <w:autoSpaceDN w:val="0"/>
        <w:adjustRightInd w:val="0"/>
        <w:rPr>
          <w:bCs/>
          <w:sz w:val="28"/>
          <w:szCs w:val="28"/>
        </w:rPr>
      </w:pPr>
      <w:r>
        <w:rPr>
          <w:bCs/>
          <w:sz w:val="28"/>
          <w:szCs w:val="28"/>
        </w:rPr>
        <w:t>- потребности  и мотивационное поведение</w:t>
      </w:r>
    </w:p>
    <w:p w:rsidR="008F575F" w:rsidRPr="008F575F" w:rsidRDefault="008F575F" w:rsidP="008F575F">
      <w:pPr>
        <w:widowControl w:val="0"/>
        <w:autoSpaceDE w:val="0"/>
        <w:autoSpaceDN w:val="0"/>
        <w:adjustRightInd w:val="0"/>
        <w:ind w:firstLine="708"/>
        <w:rPr>
          <w:bCs/>
          <w:sz w:val="28"/>
          <w:szCs w:val="28"/>
        </w:rPr>
      </w:pPr>
    </w:p>
    <w:p w:rsidR="008F575F" w:rsidRDefault="00F025EE" w:rsidP="00A11975">
      <w:pPr>
        <w:widowControl w:val="0"/>
        <w:autoSpaceDE w:val="0"/>
        <w:autoSpaceDN w:val="0"/>
        <w:adjustRightInd w:val="0"/>
        <w:ind w:firstLine="709"/>
        <w:jc w:val="both"/>
        <w:rPr>
          <w:sz w:val="28"/>
          <w:szCs w:val="28"/>
        </w:rPr>
      </w:pPr>
      <w:r w:rsidRPr="008D3D4D">
        <w:rPr>
          <w:sz w:val="28"/>
          <w:szCs w:val="28"/>
        </w:rPr>
        <w:t>Мотивация и критерии мотивации труда. Индивидуальная и групповая мотивации. Социальные выплаты. Правила работы с группой. Мотивация и иерархия потребностей. Первичные и вторичные потребности. Потребности и моти</w:t>
      </w:r>
      <w:r w:rsidR="00E94CCC">
        <w:rPr>
          <w:sz w:val="28"/>
          <w:szCs w:val="28"/>
        </w:rPr>
        <w:t>ва</w:t>
      </w:r>
      <w:r w:rsidRPr="008D3D4D">
        <w:rPr>
          <w:sz w:val="28"/>
          <w:szCs w:val="28"/>
        </w:rPr>
        <w:t xml:space="preserve">ционное поведение. Процессуальные теории мотивации. </w:t>
      </w:r>
    </w:p>
    <w:p w:rsidR="008C1B3D" w:rsidRDefault="008C1B3D" w:rsidP="008F575F">
      <w:pPr>
        <w:widowControl w:val="0"/>
        <w:autoSpaceDE w:val="0"/>
        <w:autoSpaceDN w:val="0"/>
        <w:adjustRightInd w:val="0"/>
        <w:ind w:firstLine="708"/>
        <w:jc w:val="center"/>
        <w:rPr>
          <w:rFonts w:ascii="Times New Roman CYR" w:hAnsi="Times New Roman CYR" w:cs="Times New Roman CYR"/>
          <w:b/>
          <w:bCs/>
          <w:sz w:val="28"/>
          <w:szCs w:val="28"/>
        </w:rPr>
      </w:pPr>
    </w:p>
    <w:p w:rsidR="009C4173" w:rsidRDefault="009C4173" w:rsidP="008F575F">
      <w:pPr>
        <w:widowControl w:val="0"/>
        <w:autoSpaceDE w:val="0"/>
        <w:autoSpaceDN w:val="0"/>
        <w:adjustRightInd w:val="0"/>
        <w:ind w:firstLine="708"/>
        <w:jc w:val="center"/>
        <w:rPr>
          <w:rFonts w:ascii="Times New Roman CYR" w:hAnsi="Times New Roman CYR" w:cs="Times New Roman CYR"/>
          <w:b/>
          <w:bCs/>
          <w:sz w:val="28"/>
          <w:szCs w:val="28"/>
        </w:rPr>
      </w:pPr>
    </w:p>
    <w:p w:rsidR="009C4173" w:rsidRDefault="009C4173" w:rsidP="008F575F">
      <w:pPr>
        <w:widowControl w:val="0"/>
        <w:autoSpaceDE w:val="0"/>
        <w:autoSpaceDN w:val="0"/>
        <w:adjustRightInd w:val="0"/>
        <w:ind w:firstLine="708"/>
        <w:jc w:val="center"/>
        <w:rPr>
          <w:rFonts w:ascii="Times New Roman CYR" w:hAnsi="Times New Roman CYR" w:cs="Times New Roman CYR"/>
          <w:b/>
          <w:bCs/>
          <w:sz w:val="28"/>
          <w:szCs w:val="28"/>
        </w:rPr>
      </w:pPr>
    </w:p>
    <w:p w:rsidR="008F575F" w:rsidRDefault="008F575F" w:rsidP="008F575F">
      <w:pPr>
        <w:widowControl w:val="0"/>
        <w:autoSpaceDE w:val="0"/>
        <w:autoSpaceDN w:val="0"/>
        <w:adjustRightInd w:val="0"/>
        <w:ind w:firstLine="708"/>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8F575F" w:rsidRPr="00042B3B" w:rsidRDefault="008F575F" w:rsidP="008F575F">
      <w:pPr>
        <w:widowControl w:val="0"/>
        <w:autoSpaceDE w:val="0"/>
        <w:autoSpaceDN w:val="0"/>
        <w:adjustRightInd w:val="0"/>
        <w:ind w:firstLine="708"/>
        <w:rPr>
          <w:rFonts w:ascii="Times New Roman CYR" w:hAnsi="Times New Roman CYR" w:cs="Times New Roman CYR"/>
          <w:sz w:val="28"/>
          <w:szCs w:val="28"/>
        </w:rPr>
      </w:pPr>
    </w:p>
    <w:p w:rsidR="008F575F" w:rsidRPr="00A76063" w:rsidRDefault="008F575F" w:rsidP="00E94CCC">
      <w:pPr>
        <w:widowControl w:val="0"/>
        <w:autoSpaceDE w:val="0"/>
        <w:autoSpaceDN w:val="0"/>
        <w:adjustRightInd w:val="0"/>
        <w:ind w:firstLine="708"/>
        <w:jc w:val="both"/>
        <w:rPr>
          <w:sz w:val="28"/>
          <w:szCs w:val="28"/>
        </w:rPr>
      </w:pPr>
      <w:r w:rsidRPr="00A76063">
        <w:rPr>
          <w:rFonts w:ascii="Times New Roman CYR" w:hAnsi="Times New Roman CYR" w:cs="Times New Roman CYR"/>
          <w:sz w:val="28"/>
          <w:szCs w:val="28"/>
        </w:rPr>
        <w:t>Приступая к изучению данной темы, следует усвоить следующие основные понятия:</w:t>
      </w:r>
    </w:p>
    <w:p w:rsidR="008F575F" w:rsidRDefault="008F575F" w:rsidP="00E94CCC">
      <w:pPr>
        <w:widowControl w:val="0"/>
        <w:autoSpaceDE w:val="0"/>
        <w:autoSpaceDN w:val="0"/>
        <w:adjustRightInd w:val="0"/>
        <w:ind w:firstLine="708"/>
        <w:jc w:val="both"/>
        <w:rPr>
          <w:b/>
          <w:bCs/>
          <w:sz w:val="28"/>
          <w:szCs w:val="28"/>
        </w:rPr>
      </w:pPr>
      <w:r>
        <w:rPr>
          <w:bCs/>
          <w:sz w:val="28"/>
          <w:szCs w:val="28"/>
        </w:rPr>
        <w:t>Мотивация – это процесс формирования у работника необходимых стимулов, являющихся внешним побуждением к труду, которое развивается на основе осознания как своих личных потребностей, так и потребностей других людей.</w:t>
      </w:r>
      <w:r>
        <w:rPr>
          <w:b/>
          <w:bCs/>
          <w:sz w:val="28"/>
          <w:szCs w:val="28"/>
        </w:rPr>
        <w:t xml:space="preserve"> </w:t>
      </w:r>
    </w:p>
    <w:p w:rsidR="00D838D8" w:rsidRDefault="00D838D8" w:rsidP="00E94CCC">
      <w:pPr>
        <w:widowControl w:val="0"/>
        <w:autoSpaceDE w:val="0"/>
        <w:autoSpaceDN w:val="0"/>
        <w:adjustRightInd w:val="0"/>
        <w:ind w:firstLine="708"/>
        <w:jc w:val="both"/>
        <w:rPr>
          <w:bCs/>
          <w:sz w:val="28"/>
          <w:szCs w:val="28"/>
        </w:rPr>
      </w:pPr>
      <w:r w:rsidRPr="00D838D8">
        <w:rPr>
          <w:bCs/>
          <w:sz w:val="28"/>
          <w:szCs w:val="28"/>
        </w:rPr>
        <w:t>Факторы мотивации</w:t>
      </w:r>
      <w:r w:rsidR="008F575F">
        <w:rPr>
          <w:b/>
          <w:bCs/>
          <w:sz w:val="28"/>
          <w:szCs w:val="28"/>
        </w:rPr>
        <w:t xml:space="preserve"> </w:t>
      </w:r>
      <w:r w:rsidRPr="00D838D8">
        <w:rPr>
          <w:bCs/>
          <w:sz w:val="28"/>
          <w:szCs w:val="28"/>
        </w:rPr>
        <w:t>оказывают непосредственное влияние на удовлетворенность работ</w:t>
      </w:r>
      <w:r>
        <w:rPr>
          <w:bCs/>
          <w:sz w:val="28"/>
          <w:szCs w:val="28"/>
        </w:rPr>
        <w:t>ой и качество её выпол</w:t>
      </w:r>
      <w:r w:rsidR="00C9177E">
        <w:rPr>
          <w:bCs/>
          <w:sz w:val="28"/>
          <w:szCs w:val="28"/>
        </w:rPr>
        <w:t xml:space="preserve">нения. Различают </w:t>
      </w:r>
      <w:r>
        <w:rPr>
          <w:bCs/>
          <w:sz w:val="28"/>
          <w:szCs w:val="28"/>
        </w:rPr>
        <w:t>такие факторы мотива</w:t>
      </w:r>
      <w:r w:rsidR="00E94CCC">
        <w:rPr>
          <w:bCs/>
          <w:sz w:val="28"/>
          <w:szCs w:val="28"/>
        </w:rPr>
        <w:t>ции как</w:t>
      </w:r>
      <w:r>
        <w:rPr>
          <w:bCs/>
          <w:sz w:val="28"/>
          <w:szCs w:val="28"/>
        </w:rPr>
        <w:t>, заработная плата, рабочая среда, стабильность, собственное развитие, полезность работы, интерес к работе.</w:t>
      </w:r>
    </w:p>
    <w:p w:rsidR="00D838D8" w:rsidRDefault="00D838D8" w:rsidP="00E94CCC">
      <w:pPr>
        <w:widowControl w:val="0"/>
        <w:autoSpaceDE w:val="0"/>
        <w:autoSpaceDN w:val="0"/>
        <w:adjustRightInd w:val="0"/>
        <w:ind w:firstLine="708"/>
        <w:jc w:val="both"/>
        <w:rPr>
          <w:bCs/>
          <w:sz w:val="28"/>
          <w:szCs w:val="28"/>
        </w:rPr>
      </w:pPr>
      <w:r>
        <w:rPr>
          <w:bCs/>
          <w:sz w:val="28"/>
          <w:szCs w:val="28"/>
        </w:rPr>
        <w:t xml:space="preserve">Основные критерии мотивации: </w:t>
      </w:r>
    </w:p>
    <w:p w:rsidR="00D838D8" w:rsidRDefault="004336BE" w:rsidP="00E94CCC">
      <w:pPr>
        <w:widowControl w:val="0"/>
        <w:autoSpaceDE w:val="0"/>
        <w:autoSpaceDN w:val="0"/>
        <w:adjustRightInd w:val="0"/>
        <w:ind w:firstLine="708"/>
        <w:jc w:val="both"/>
        <w:rPr>
          <w:bCs/>
          <w:sz w:val="28"/>
          <w:szCs w:val="28"/>
        </w:rPr>
      </w:pPr>
      <w:r>
        <w:rPr>
          <w:bCs/>
          <w:sz w:val="28"/>
          <w:szCs w:val="28"/>
        </w:rPr>
        <w:t xml:space="preserve">- </w:t>
      </w:r>
      <w:r w:rsidR="00D838D8">
        <w:rPr>
          <w:bCs/>
          <w:sz w:val="28"/>
          <w:szCs w:val="28"/>
        </w:rPr>
        <w:t>удовлетворение от выполненной работы;</w:t>
      </w:r>
    </w:p>
    <w:p w:rsidR="00E71CBB" w:rsidRDefault="004336BE" w:rsidP="00E94CCC">
      <w:pPr>
        <w:widowControl w:val="0"/>
        <w:autoSpaceDE w:val="0"/>
        <w:autoSpaceDN w:val="0"/>
        <w:adjustRightInd w:val="0"/>
        <w:ind w:firstLine="708"/>
        <w:jc w:val="both"/>
        <w:rPr>
          <w:bCs/>
          <w:sz w:val="28"/>
          <w:szCs w:val="28"/>
        </w:rPr>
      </w:pPr>
      <w:r>
        <w:rPr>
          <w:bCs/>
          <w:sz w:val="28"/>
          <w:szCs w:val="28"/>
        </w:rPr>
        <w:t xml:space="preserve">- </w:t>
      </w:r>
      <w:r w:rsidR="00E71CBB">
        <w:rPr>
          <w:bCs/>
          <w:sz w:val="28"/>
          <w:szCs w:val="28"/>
        </w:rPr>
        <w:t>собственная точка зрения по улучшению своей работы;</w:t>
      </w:r>
    </w:p>
    <w:p w:rsidR="00E71CBB" w:rsidRDefault="004336BE" w:rsidP="00E94CCC">
      <w:pPr>
        <w:widowControl w:val="0"/>
        <w:autoSpaceDE w:val="0"/>
        <w:autoSpaceDN w:val="0"/>
        <w:adjustRightInd w:val="0"/>
        <w:ind w:firstLine="708"/>
        <w:jc w:val="both"/>
        <w:rPr>
          <w:bCs/>
          <w:sz w:val="28"/>
          <w:szCs w:val="28"/>
        </w:rPr>
      </w:pPr>
      <w:r>
        <w:rPr>
          <w:bCs/>
          <w:sz w:val="28"/>
          <w:szCs w:val="28"/>
        </w:rPr>
        <w:t xml:space="preserve">- </w:t>
      </w:r>
      <w:r w:rsidR="00E71CBB">
        <w:rPr>
          <w:bCs/>
          <w:sz w:val="28"/>
          <w:szCs w:val="28"/>
        </w:rPr>
        <w:t>признание и соответствующее поощрение;</w:t>
      </w:r>
    </w:p>
    <w:p w:rsidR="00E94CCC" w:rsidRDefault="004336BE" w:rsidP="00E94CCC">
      <w:pPr>
        <w:widowControl w:val="0"/>
        <w:autoSpaceDE w:val="0"/>
        <w:autoSpaceDN w:val="0"/>
        <w:adjustRightInd w:val="0"/>
        <w:ind w:firstLine="708"/>
        <w:jc w:val="both"/>
        <w:rPr>
          <w:bCs/>
          <w:sz w:val="28"/>
          <w:szCs w:val="28"/>
        </w:rPr>
      </w:pPr>
      <w:r>
        <w:rPr>
          <w:bCs/>
          <w:sz w:val="28"/>
          <w:szCs w:val="28"/>
        </w:rPr>
        <w:t xml:space="preserve">- </w:t>
      </w:r>
      <w:r w:rsidR="00E71CBB">
        <w:rPr>
          <w:bCs/>
          <w:sz w:val="28"/>
          <w:szCs w:val="28"/>
        </w:rPr>
        <w:t>информация о качестве труда.</w:t>
      </w:r>
    </w:p>
    <w:p w:rsidR="00B05D5A" w:rsidRPr="00E94CCC" w:rsidRDefault="00DF44A8" w:rsidP="00E94CCC">
      <w:pPr>
        <w:widowControl w:val="0"/>
        <w:autoSpaceDE w:val="0"/>
        <w:autoSpaceDN w:val="0"/>
        <w:adjustRightInd w:val="0"/>
        <w:ind w:firstLine="708"/>
        <w:jc w:val="both"/>
        <w:rPr>
          <w:bCs/>
          <w:sz w:val="28"/>
          <w:szCs w:val="28"/>
        </w:rPr>
      </w:pPr>
      <w:r>
        <w:rPr>
          <w:bCs/>
          <w:sz w:val="28"/>
          <w:szCs w:val="28"/>
        </w:rPr>
        <w:t xml:space="preserve">Индивидуальная и групповая мотивации </w:t>
      </w:r>
      <w:r w:rsidR="00E71CBB">
        <w:rPr>
          <w:bCs/>
          <w:sz w:val="28"/>
          <w:szCs w:val="28"/>
        </w:rPr>
        <w:t>не всегда совпадают</w:t>
      </w:r>
      <w:r w:rsidR="00B05D5A">
        <w:rPr>
          <w:bCs/>
          <w:sz w:val="28"/>
          <w:szCs w:val="28"/>
        </w:rPr>
        <w:t>. Причина этого явления заключается в индивидуальности людей, обладающих разным мировоззрением, воспитанием, образованием, отношением к материальным и духовным ценностям. Поэтому установление взаимосвязи между индивидуальной и групповой мотивацией состоит в решении проблемы сочетания индивидуальн</w:t>
      </w:r>
      <w:r w:rsidR="00FD648F">
        <w:rPr>
          <w:bCs/>
          <w:sz w:val="28"/>
          <w:szCs w:val="28"/>
        </w:rPr>
        <w:t>ых и групповых целей и интересов.</w:t>
      </w:r>
      <w:r w:rsidR="00B05D5A" w:rsidRPr="00B05D5A">
        <w:rPr>
          <w:rFonts w:ascii="Arial" w:hAnsi="Arial" w:cs="Arial"/>
          <w:color w:val="0000FF"/>
          <w:sz w:val="28"/>
          <w:szCs w:val="28"/>
        </w:rPr>
        <w:t xml:space="preserve"> </w:t>
      </w:r>
    </w:p>
    <w:p w:rsidR="00FE6EE6" w:rsidRPr="00534714" w:rsidRDefault="00FE6EE6" w:rsidP="00FE6EE6">
      <w:pPr>
        <w:widowControl w:val="0"/>
        <w:autoSpaceDE w:val="0"/>
        <w:autoSpaceDN w:val="0"/>
        <w:adjustRightInd w:val="0"/>
        <w:ind w:left="708" w:hanging="708"/>
        <w:jc w:val="both"/>
        <w:rPr>
          <w:rFonts w:ascii="Times New Roman CYR" w:hAnsi="Times New Roman CYR" w:cs="Times New Roman CYR"/>
          <w:b/>
          <w:sz w:val="28"/>
          <w:szCs w:val="28"/>
        </w:rPr>
      </w:pPr>
      <w:r w:rsidRPr="00534714">
        <w:rPr>
          <w:rFonts w:ascii="Times New Roman CYR" w:hAnsi="Times New Roman CYR" w:cs="Times New Roman CYR"/>
          <w:b/>
          <w:sz w:val="28"/>
          <w:szCs w:val="28"/>
        </w:rPr>
        <w:t>Ли</w:t>
      </w:r>
      <w:r>
        <w:rPr>
          <w:rFonts w:ascii="Times New Roman CYR" w:hAnsi="Times New Roman CYR" w:cs="Times New Roman CYR"/>
          <w:b/>
          <w:sz w:val="28"/>
          <w:szCs w:val="28"/>
        </w:rPr>
        <w:t>тература [5, 6, 7, 8</w:t>
      </w:r>
      <w:r w:rsidRPr="00534714">
        <w:rPr>
          <w:rFonts w:ascii="Times New Roman CYR" w:hAnsi="Times New Roman CYR" w:cs="Times New Roman CYR"/>
          <w:b/>
          <w:sz w:val="28"/>
          <w:szCs w:val="28"/>
        </w:rPr>
        <w:t>]</w:t>
      </w:r>
    </w:p>
    <w:p w:rsidR="00B05D5A" w:rsidRPr="00D36292" w:rsidRDefault="00B05D5A" w:rsidP="00FE6EE6">
      <w:pPr>
        <w:ind w:firstLine="900"/>
        <w:jc w:val="both"/>
        <w:rPr>
          <w:sz w:val="28"/>
          <w:szCs w:val="28"/>
        </w:rPr>
      </w:pPr>
    </w:p>
    <w:p w:rsidR="00B05D5A" w:rsidRPr="00534714" w:rsidRDefault="00B05D5A" w:rsidP="00D45268">
      <w:pPr>
        <w:rPr>
          <w:b/>
          <w:sz w:val="28"/>
          <w:szCs w:val="28"/>
        </w:rPr>
      </w:pPr>
      <w:r w:rsidRPr="00534714">
        <w:rPr>
          <w:b/>
          <w:sz w:val="28"/>
          <w:szCs w:val="28"/>
        </w:rPr>
        <w:t>Вопросы для самоконтроля</w:t>
      </w:r>
    </w:p>
    <w:p w:rsidR="00983D15" w:rsidRDefault="001C7D6F" w:rsidP="00D45268">
      <w:pPr>
        <w:ind w:left="900" w:hanging="900"/>
        <w:jc w:val="both"/>
        <w:rPr>
          <w:sz w:val="28"/>
          <w:szCs w:val="28"/>
        </w:rPr>
      </w:pPr>
      <w:r>
        <w:rPr>
          <w:sz w:val="28"/>
          <w:szCs w:val="28"/>
        </w:rPr>
        <w:t>1</w:t>
      </w:r>
      <w:r w:rsidR="00D45268">
        <w:rPr>
          <w:sz w:val="28"/>
          <w:szCs w:val="28"/>
        </w:rPr>
        <w:t>.</w:t>
      </w:r>
      <w:r>
        <w:rPr>
          <w:sz w:val="28"/>
          <w:szCs w:val="28"/>
        </w:rPr>
        <w:t xml:space="preserve"> </w:t>
      </w:r>
      <w:r w:rsidR="00B05D5A" w:rsidRPr="00FD648F">
        <w:rPr>
          <w:sz w:val="28"/>
          <w:szCs w:val="28"/>
        </w:rPr>
        <w:t>Дайте определение и опишите суть мотивации как функции</w:t>
      </w:r>
    </w:p>
    <w:p w:rsidR="00FD648F" w:rsidRPr="00FD648F" w:rsidRDefault="00B05D5A" w:rsidP="00D45268">
      <w:pPr>
        <w:ind w:left="900" w:hanging="616"/>
        <w:jc w:val="both"/>
        <w:rPr>
          <w:sz w:val="28"/>
          <w:szCs w:val="28"/>
        </w:rPr>
      </w:pPr>
      <w:r w:rsidRPr="00FD648F">
        <w:rPr>
          <w:sz w:val="28"/>
          <w:szCs w:val="28"/>
        </w:rPr>
        <w:t>управ</w:t>
      </w:r>
      <w:r w:rsidR="00FD648F">
        <w:rPr>
          <w:sz w:val="28"/>
          <w:szCs w:val="28"/>
        </w:rPr>
        <w:t>ления.</w:t>
      </w:r>
    </w:p>
    <w:p w:rsidR="00B05D5A" w:rsidRPr="00FD648F" w:rsidRDefault="001C7D6F" w:rsidP="00D45268">
      <w:pPr>
        <w:ind w:left="900" w:hanging="900"/>
        <w:jc w:val="both"/>
        <w:rPr>
          <w:sz w:val="28"/>
          <w:szCs w:val="28"/>
        </w:rPr>
      </w:pPr>
      <w:r>
        <w:rPr>
          <w:sz w:val="28"/>
          <w:szCs w:val="28"/>
        </w:rPr>
        <w:t>2</w:t>
      </w:r>
      <w:r w:rsidR="00FE6EE6">
        <w:rPr>
          <w:sz w:val="28"/>
          <w:szCs w:val="28"/>
        </w:rPr>
        <w:t>.</w:t>
      </w:r>
      <w:r>
        <w:rPr>
          <w:sz w:val="28"/>
          <w:szCs w:val="28"/>
        </w:rPr>
        <w:t xml:space="preserve"> </w:t>
      </w:r>
      <w:r w:rsidR="00FD648F">
        <w:rPr>
          <w:sz w:val="28"/>
          <w:szCs w:val="28"/>
        </w:rPr>
        <w:t>Из</w:t>
      </w:r>
      <w:r w:rsidR="00B05D5A" w:rsidRPr="00FD648F">
        <w:rPr>
          <w:sz w:val="28"/>
          <w:szCs w:val="28"/>
        </w:rPr>
        <w:t xml:space="preserve"> чего складывается модель мотивации?</w:t>
      </w:r>
    </w:p>
    <w:p w:rsidR="00B05D5A" w:rsidRPr="001C7D6F" w:rsidRDefault="001C7D6F" w:rsidP="00FE6EE6">
      <w:pPr>
        <w:jc w:val="both"/>
        <w:rPr>
          <w:sz w:val="28"/>
          <w:szCs w:val="28"/>
        </w:rPr>
      </w:pPr>
      <w:r>
        <w:rPr>
          <w:sz w:val="28"/>
          <w:szCs w:val="28"/>
        </w:rPr>
        <w:t>3</w:t>
      </w:r>
      <w:r w:rsidR="00FE6EE6">
        <w:rPr>
          <w:sz w:val="28"/>
          <w:szCs w:val="28"/>
        </w:rPr>
        <w:t>.</w:t>
      </w:r>
      <w:r>
        <w:rPr>
          <w:sz w:val="28"/>
          <w:szCs w:val="28"/>
        </w:rPr>
        <w:t xml:space="preserve"> </w:t>
      </w:r>
      <w:r w:rsidR="00B05D5A" w:rsidRPr="001C7D6F">
        <w:rPr>
          <w:sz w:val="28"/>
          <w:szCs w:val="28"/>
        </w:rPr>
        <w:t>Какие существуют направления развития теории мотивации?</w:t>
      </w:r>
    </w:p>
    <w:p w:rsidR="00B05D5A" w:rsidRPr="00FD648F" w:rsidRDefault="00983D15" w:rsidP="00D45268">
      <w:pPr>
        <w:ind w:left="900" w:hanging="900"/>
        <w:jc w:val="both"/>
        <w:rPr>
          <w:sz w:val="28"/>
          <w:szCs w:val="28"/>
        </w:rPr>
      </w:pPr>
      <w:r>
        <w:rPr>
          <w:sz w:val="28"/>
          <w:szCs w:val="28"/>
        </w:rPr>
        <w:t>4</w:t>
      </w:r>
      <w:r w:rsidR="00FE6EE6">
        <w:rPr>
          <w:sz w:val="28"/>
          <w:szCs w:val="28"/>
        </w:rPr>
        <w:t>.</w:t>
      </w:r>
      <w:r w:rsidR="001C7D6F">
        <w:rPr>
          <w:sz w:val="28"/>
          <w:szCs w:val="28"/>
        </w:rPr>
        <w:t xml:space="preserve"> </w:t>
      </w:r>
      <w:r w:rsidR="00B05D5A" w:rsidRPr="00FD648F">
        <w:rPr>
          <w:sz w:val="28"/>
          <w:szCs w:val="28"/>
        </w:rPr>
        <w:t>В чем суть теории ожидания и справедливости?</w:t>
      </w:r>
    </w:p>
    <w:p w:rsidR="001C7D6F" w:rsidRDefault="00983D15" w:rsidP="00D45268">
      <w:pPr>
        <w:ind w:left="900" w:hanging="900"/>
        <w:jc w:val="both"/>
        <w:rPr>
          <w:sz w:val="28"/>
          <w:szCs w:val="28"/>
        </w:rPr>
      </w:pPr>
      <w:r>
        <w:rPr>
          <w:sz w:val="28"/>
          <w:szCs w:val="28"/>
        </w:rPr>
        <w:t>5</w:t>
      </w:r>
      <w:r w:rsidR="00FE6EE6">
        <w:rPr>
          <w:sz w:val="28"/>
          <w:szCs w:val="28"/>
        </w:rPr>
        <w:t>.</w:t>
      </w:r>
      <w:r w:rsidR="001C7D6F">
        <w:rPr>
          <w:sz w:val="28"/>
          <w:szCs w:val="28"/>
        </w:rPr>
        <w:t xml:space="preserve"> </w:t>
      </w:r>
      <w:r w:rsidR="00B05D5A" w:rsidRPr="00FD648F">
        <w:rPr>
          <w:sz w:val="28"/>
          <w:szCs w:val="28"/>
        </w:rPr>
        <w:t>Что такое делегирование?</w:t>
      </w:r>
    </w:p>
    <w:p w:rsidR="00E94CCC" w:rsidRPr="00086FBD" w:rsidRDefault="00E94CCC" w:rsidP="00086FBD">
      <w:pPr>
        <w:ind w:left="900"/>
        <w:jc w:val="both"/>
        <w:rPr>
          <w:sz w:val="28"/>
          <w:szCs w:val="28"/>
        </w:rPr>
      </w:pPr>
    </w:p>
    <w:p w:rsidR="00FD648F" w:rsidRPr="00A46413" w:rsidRDefault="00FD648F" w:rsidP="00FD648F">
      <w:pPr>
        <w:widowControl w:val="0"/>
        <w:autoSpaceDE w:val="0"/>
        <w:autoSpaceDN w:val="0"/>
        <w:adjustRightInd w:val="0"/>
        <w:jc w:val="center"/>
        <w:rPr>
          <w:b/>
          <w:bCs/>
          <w:sz w:val="28"/>
          <w:szCs w:val="28"/>
        </w:rPr>
      </w:pPr>
      <w:r w:rsidRPr="008D3D4D">
        <w:rPr>
          <w:b/>
          <w:iCs/>
          <w:color w:val="000000"/>
          <w:spacing w:val="-6"/>
          <w:sz w:val="28"/>
          <w:szCs w:val="28"/>
        </w:rPr>
        <w:t>Тема 8.6</w:t>
      </w:r>
      <w:r w:rsidRPr="008D3D4D">
        <w:rPr>
          <w:iCs/>
          <w:color w:val="000000"/>
          <w:spacing w:val="-6"/>
          <w:sz w:val="28"/>
          <w:szCs w:val="28"/>
        </w:rPr>
        <w:t xml:space="preserve">. </w:t>
      </w:r>
      <w:r w:rsidRPr="00A46413">
        <w:rPr>
          <w:b/>
          <w:iCs/>
          <w:color w:val="000000"/>
          <w:spacing w:val="-6"/>
          <w:sz w:val="28"/>
          <w:szCs w:val="28"/>
        </w:rPr>
        <w:t>Управление рисками</w:t>
      </w:r>
      <w:r w:rsidRPr="00A46413">
        <w:rPr>
          <w:b/>
          <w:bCs/>
          <w:sz w:val="28"/>
          <w:szCs w:val="28"/>
        </w:rPr>
        <w:t xml:space="preserve"> </w:t>
      </w:r>
    </w:p>
    <w:p w:rsidR="00FD648F" w:rsidRDefault="00FD648F" w:rsidP="00FD648F">
      <w:pPr>
        <w:widowControl w:val="0"/>
        <w:autoSpaceDE w:val="0"/>
        <w:autoSpaceDN w:val="0"/>
        <w:adjustRightInd w:val="0"/>
        <w:jc w:val="center"/>
        <w:rPr>
          <w:b/>
          <w:bCs/>
          <w:sz w:val="28"/>
          <w:szCs w:val="28"/>
        </w:rPr>
      </w:pPr>
    </w:p>
    <w:p w:rsidR="00FD648F" w:rsidRPr="00605B97" w:rsidRDefault="00FD648F" w:rsidP="00970E35">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w:t>
      </w:r>
      <w:r>
        <w:rPr>
          <w:rFonts w:ascii="Times New Roman CYR" w:hAnsi="Times New Roman CYR" w:cs="Times New Roman CYR"/>
          <w:sz w:val="28"/>
          <w:szCs w:val="28"/>
        </w:rPr>
        <w:t>жен</w:t>
      </w:r>
    </w:p>
    <w:p w:rsidR="00FD648F" w:rsidRDefault="00FD648F" w:rsidP="00F5564F">
      <w:pPr>
        <w:widowControl w:val="0"/>
        <w:autoSpaceDE w:val="0"/>
        <w:autoSpaceDN w:val="0"/>
        <w:adjustRightInd w:val="0"/>
        <w:ind w:firstLine="709"/>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FD648F" w:rsidRDefault="00FD648F" w:rsidP="00F5564F">
      <w:pPr>
        <w:widowControl w:val="0"/>
        <w:autoSpaceDE w:val="0"/>
        <w:autoSpaceDN w:val="0"/>
        <w:adjustRightInd w:val="0"/>
        <w:ind w:firstLine="709"/>
        <w:rPr>
          <w:rFonts w:ascii="Times New Roman CYR" w:hAnsi="Times New Roman CYR" w:cs="Times New Roman CYR"/>
          <w:bCs/>
          <w:sz w:val="28"/>
          <w:szCs w:val="28"/>
        </w:rPr>
      </w:pPr>
      <w:r w:rsidRPr="00FD648F">
        <w:rPr>
          <w:rFonts w:ascii="Times New Roman CYR" w:hAnsi="Times New Roman CYR" w:cs="Times New Roman CYR"/>
          <w:bCs/>
          <w:sz w:val="28"/>
          <w:szCs w:val="28"/>
        </w:rPr>
        <w:t>- виды рисков</w:t>
      </w:r>
      <w:r>
        <w:rPr>
          <w:rFonts w:ascii="Times New Roman CYR" w:hAnsi="Times New Roman CYR" w:cs="Times New Roman CYR"/>
          <w:bCs/>
          <w:sz w:val="28"/>
          <w:szCs w:val="28"/>
        </w:rPr>
        <w:t>;</w:t>
      </w:r>
    </w:p>
    <w:p w:rsidR="00FD648F" w:rsidRPr="00086FBD" w:rsidRDefault="00FD648F" w:rsidP="00F5564F">
      <w:pPr>
        <w:widowControl w:val="0"/>
        <w:autoSpaceDE w:val="0"/>
        <w:autoSpaceDN w:val="0"/>
        <w:adjustRightInd w:val="0"/>
        <w:ind w:firstLine="709"/>
        <w:rPr>
          <w:rFonts w:ascii="Times New Roman CYR" w:hAnsi="Times New Roman CYR" w:cs="Times New Roman CYR"/>
          <w:bCs/>
          <w:sz w:val="28"/>
          <w:szCs w:val="28"/>
        </w:rPr>
      </w:pPr>
      <w:r>
        <w:rPr>
          <w:rFonts w:ascii="Times New Roman CYR" w:hAnsi="Times New Roman CYR" w:cs="Times New Roman CYR"/>
          <w:bCs/>
          <w:sz w:val="28"/>
          <w:szCs w:val="28"/>
        </w:rPr>
        <w:t>- методику оценки капиталовложений.</w:t>
      </w:r>
    </w:p>
    <w:p w:rsidR="00FD648F" w:rsidRDefault="00FD648F" w:rsidP="00FD648F">
      <w:pPr>
        <w:widowControl w:val="0"/>
        <w:autoSpaceDE w:val="0"/>
        <w:autoSpaceDN w:val="0"/>
        <w:adjustRightInd w:val="0"/>
        <w:jc w:val="center"/>
        <w:rPr>
          <w:b/>
          <w:bCs/>
          <w:sz w:val="28"/>
          <w:szCs w:val="28"/>
        </w:rPr>
      </w:pPr>
    </w:p>
    <w:p w:rsidR="00FD648F" w:rsidRDefault="00FD648F" w:rsidP="00E94CCC">
      <w:pPr>
        <w:widowControl w:val="0"/>
        <w:autoSpaceDE w:val="0"/>
        <w:autoSpaceDN w:val="0"/>
        <w:adjustRightInd w:val="0"/>
        <w:ind w:firstLine="708"/>
        <w:jc w:val="both"/>
        <w:rPr>
          <w:sz w:val="28"/>
          <w:szCs w:val="28"/>
        </w:rPr>
      </w:pPr>
      <w:r w:rsidRPr="008D3D4D">
        <w:rPr>
          <w:sz w:val="28"/>
          <w:szCs w:val="28"/>
        </w:rPr>
        <w:t>Виды рисков: предпринимательский, коммерческий и финансовый. Методика оценки капиталовложений и выбор наименее рискованного варианта: по средней арифметической и по коэффициенту вариации.</w:t>
      </w:r>
    </w:p>
    <w:p w:rsidR="00A76063" w:rsidRDefault="00A76063" w:rsidP="00E94CCC">
      <w:pPr>
        <w:widowControl w:val="0"/>
        <w:autoSpaceDE w:val="0"/>
        <w:autoSpaceDN w:val="0"/>
        <w:adjustRightInd w:val="0"/>
        <w:ind w:firstLine="708"/>
        <w:jc w:val="both"/>
        <w:rPr>
          <w:rFonts w:ascii="Times New Roman CYR" w:hAnsi="Times New Roman CYR" w:cs="Times New Roman CYR"/>
          <w:b/>
          <w:bCs/>
          <w:sz w:val="28"/>
          <w:szCs w:val="28"/>
        </w:rPr>
      </w:pPr>
    </w:p>
    <w:p w:rsidR="00A76063" w:rsidRDefault="00A76063" w:rsidP="00086FBD">
      <w:pPr>
        <w:widowControl w:val="0"/>
        <w:autoSpaceDE w:val="0"/>
        <w:autoSpaceDN w:val="0"/>
        <w:adjustRightInd w:val="0"/>
        <w:ind w:firstLine="708"/>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A76063" w:rsidRPr="00864B1D" w:rsidRDefault="00A76063" w:rsidP="00A76063">
      <w:pPr>
        <w:widowControl w:val="0"/>
        <w:autoSpaceDE w:val="0"/>
        <w:autoSpaceDN w:val="0"/>
        <w:adjustRightInd w:val="0"/>
        <w:ind w:firstLine="708"/>
        <w:rPr>
          <w:rFonts w:ascii="Times New Roman CYR" w:hAnsi="Times New Roman CYR" w:cs="Times New Roman CYR"/>
          <w:sz w:val="28"/>
          <w:szCs w:val="28"/>
        </w:rPr>
      </w:pPr>
    </w:p>
    <w:p w:rsidR="00A76063" w:rsidRPr="00A76063" w:rsidRDefault="00A76063" w:rsidP="00E94CCC">
      <w:pPr>
        <w:widowControl w:val="0"/>
        <w:autoSpaceDE w:val="0"/>
        <w:autoSpaceDN w:val="0"/>
        <w:adjustRightInd w:val="0"/>
        <w:ind w:firstLine="708"/>
        <w:jc w:val="both"/>
        <w:rPr>
          <w:rFonts w:ascii="Times New Roman CYR" w:hAnsi="Times New Roman CYR" w:cs="Times New Roman CYR"/>
          <w:b/>
          <w:bCs/>
          <w:sz w:val="28"/>
          <w:szCs w:val="28"/>
        </w:rPr>
      </w:pPr>
      <w:r w:rsidRPr="00A76063">
        <w:rPr>
          <w:rFonts w:ascii="Times New Roman CYR" w:hAnsi="Times New Roman CYR" w:cs="Times New Roman CYR"/>
          <w:sz w:val="28"/>
          <w:szCs w:val="28"/>
        </w:rPr>
        <w:t>Приступая к изучению данной темы, следует усвоить следующие основные понятия:</w:t>
      </w:r>
    </w:p>
    <w:p w:rsidR="00D1186E" w:rsidRDefault="002B3D8F" w:rsidP="00264711">
      <w:pPr>
        <w:ind w:firstLine="709"/>
        <w:jc w:val="both"/>
        <w:rPr>
          <w:sz w:val="28"/>
          <w:szCs w:val="28"/>
        </w:rPr>
      </w:pPr>
      <w:r>
        <w:rPr>
          <w:bCs/>
          <w:sz w:val="28"/>
          <w:szCs w:val="28"/>
        </w:rPr>
        <w:t>Риск –</w:t>
      </w:r>
      <w:r w:rsidR="00393DAD" w:rsidRPr="00393DAD">
        <w:rPr>
          <w:bCs/>
          <w:sz w:val="28"/>
          <w:szCs w:val="28"/>
        </w:rPr>
        <w:t xml:space="preserve"> это возможность (вероятность) потерь, возникающих при принятии и реализации экономических решений.</w:t>
      </w:r>
      <w:r w:rsidR="00D1186E">
        <w:rPr>
          <w:bCs/>
          <w:sz w:val="28"/>
          <w:szCs w:val="28"/>
        </w:rPr>
        <w:t xml:space="preserve"> </w:t>
      </w:r>
      <w:r w:rsidR="00393DAD" w:rsidRPr="00393DAD">
        <w:rPr>
          <w:sz w:val="28"/>
          <w:szCs w:val="28"/>
        </w:rPr>
        <w:t>Существуют внешние и внутренние причины возникновения риска, порожденные внешними условиями и внутренними факторами деятельности предприятия. Они могут изменять его, расширять или ограничивать его возможности. Изменения факторов внешней среды предприятия создают неопределенность его функционирования как субъект</w:t>
      </w:r>
      <w:r w:rsidR="00D1186E" w:rsidRPr="00D1186E">
        <w:rPr>
          <w:sz w:val="28"/>
          <w:szCs w:val="28"/>
        </w:rPr>
        <w:t xml:space="preserve">а рынка. </w:t>
      </w:r>
      <w:r w:rsidR="00393DAD" w:rsidRPr="00393DAD">
        <w:rPr>
          <w:sz w:val="28"/>
          <w:szCs w:val="28"/>
        </w:rPr>
        <w:t>К сожалению, эта неопределенность практически не за</w:t>
      </w:r>
      <w:r w:rsidR="00D1186E" w:rsidRPr="00D1186E">
        <w:rPr>
          <w:sz w:val="28"/>
          <w:szCs w:val="28"/>
        </w:rPr>
        <w:t xml:space="preserve">висит от </w:t>
      </w:r>
      <w:r w:rsidR="00393DAD" w:rsidRPr="00393DAD">
        <w:rPr>
          <w:sz w:val="28"/>
          <w:szCs w:val="28"/>
        </w:rPr>
        <w:t xml:space="preserve"> предприятия и поэтому порождает риск его деятельност</w:t>
      </w:r>
      <w:r w:rsidR="00D1186E">
        <w:rPr>
          <w:sz w:val="28"/>
          <w:szCs w:val="28"/>
        </w:rPr>
        <w:t xml:space="preserve">и. </w:t>
      </w:r>
    </w:p>
    <w:p w:rsidR="00635D1A" w:rsidRDefault="00D1186E" w:rsidP="00C77B5D">
      <w:pPr>
        <w:ind w:firstLine="709"/>
        <w:jc w:val="both"/>
      </w:pPr>
      <w:r>
        <w:rPr>
          <w:sz w:val="28"/>
          <w:szCs w:val="28"/>
        </w:rPr>
        <w:t>Предпринимательский риск - это</w:t>
      </w:r>
      <w:r w:rsidR="00A76063">
        <w:rPr>
          <w:sz w:val="28"/>
          <w:szCs w:val="28"/>
        </w:rPr>
        <w:t xml:space="preserve"> опасность не</w:t>
      </w:r>
      <w:r w:rsidRPr="00D1186E">
        <w:rPr>
          <w:sz w:val="28"/>
          <w:szCs w:val="28"/>
        </w:rPr>
        <w:t xml:space="preserve">получения дохода, возникновения материальных и финансовых потерь в предпринимательской деятельности. Различают </w:t>
      </w:r>
      <w:r w:rsidRPr="00D1186E">
        <w:rPr>
          <w:bCs/>
          <w:sz w:val="28"/>
          <w:szCs w:val="28"/>
        </w:rPr>
        <w:t>допустимый риск</w:t>
      </w:r>
      <w:r w:rsidRPr="00D1186E">
        <w:rPr>
          <w:sz w:val="28"/>
          <w:szCs w:val="28"/>
        </w:rPr>
        <w:t xml:space="preserve">, при котором уровень потерь не превосходит ожидаемой прибыли предпринимателя, </w:t>
      </w:r>
      <w:r w:rsidRPr="00D1186E">
        <w:rPr>
          <w:bCs/>
          <w:sz w:val="28"/>
          <w:szCs w:val="28"/>
        </w:rPr>
        <w:t>критический риск</w:t>
      </w:r>
      <w:r w:rsidRPr="00D1186E">
        <w:rPr>
          <w:sz w:val="28"/>
          <w:szCs w:val="28"/>
        </w:rPr>
        <w:t xml:space="preserve"> с ощутимой вероятностью потерь, превосходящих расчетную прибыль, </w:t>
      </w:r>
      <w:r w:rsidRPr="00D1186E">
        <w:rPr>
          <w:bCs/>
          <w:sz w:val="28"/>
          <w:szCs w:val="28"/>
        </w:rPr>
        <w:t>катастрофический риск</w:t>
      </w:r>
      <w:r w:rsidRPr="00D1186E">
        <w:rPr>
          <w:sz w:val="28"/>
          <w:szCs w:val="28"/>
        </w:rPr>
        <w:t>, характеризуемый потерями, которые предприниматель не в силах возместить, ведущими к банкротству, краху бизнеса.</w:t>
      </w:r>
      <w:r w:rsidR="00635D1A" w:rsidRPr="00635D1A">
        <w:t xml:space="preserve"> </w:t>
      </w:r>
      <w:r w:rsidR="00635D1A">
        <w:t xml:space="preserve"> </w:t>
      </w:r>
    </w:p>
    <w:p w:rsidR="004438EF" w:rsidRDefault="004B0A41" w:rsidP="00C77B5D">
      <w:pPr>
        <w:ind w:firstLine="709"/>
        <w:jc w:val="both"/>
        <w:rPr>
          <w:sz w:val="28"/>
          <w:szCs w:val="28"/>
        </w:rPr>
      </w:pPr>
      <w:r>
        <w:rPr>
          <w:sz w:val="28"/>
          <w:szCs w:val="28"/>
        </w:rPr>
        <w:t xml:space="preserve">Коммерческий риск – это </w:t>
      </w:r>
      <w:r w:rsidR="00635D1A" w:rsidRPr="00635D1A">
        <w:rPr>
          <w:sz w:val="28"/>
          <w:szCs w:val="28"/>
        </w:rPr>
        <w:t>риски, связанные с процессом реализации товаров или услуг, но деятельность коммерческого директора не ограничивается только продажами. Зачастую сюда попадают вопросы транспортировки, контроля качества продукции, анализа платежеспособности клиента, получения средств, учета различных форс-мажоров, участия в разработке новых продуктов и т.д.</w:t>
      </w:r>
    </w:p>
    <w:p w:rsidR="00534714" w:rsidRDefault="0082524A" w:rsidP="00D75188">
      <w:pPr>
        <w:ind w:firstLine="851"/>
        <w:jc w:val="both"/>
        <w:rPr>
          <w:sz w:val="28"/>
          <w:szCs w:val="28"/>
        </w:rPr>
      </w:pPr>
      <w:r>
        <w:rPr>
          <w:sz w:val="28"/>
          <w:szCs w:val="28"/>
        </w:rPr>
        <w:t>Финансовый риск –</w:t>
      </w:r>
      <w:r w:rsidR="004438EF">
        <w:rPr>
          <w:sz w:val="28"/>
          <w:szCs w:val="28"/>
        </w:rPr>
        <w:t xml:space="preserve"> это</w:t>
      </w:r>
      <w:r w:rsidR="004438EF" w:rsidRPr="004438EF">
        <w:rPr>
          <w:sz w:val="28"/>
          <w:szCs w:val="28"/>
        </w:rPr>
        <w:t xml:space="preserve"> вероятность возникновения непредвиденных финансовых потерь (снижения прибыли, доходов, потери капитала и т.п.) в ситуации неопределенности условий финансовой деятельности организации.</w:t>
      </w:r>
      <w:r w:rsidR="004438EF">
        <w:rPr>
          <w:sz w:val="28"/>
          <w:szCs w:val="28"/>
        </w:rPr>
        <w:t xml:space="preserve"> </w:t>
      </w:r>
      <w:r w:rsidR="004438EF" w:rsidRPr="004438EF">
        <w:rPr>
          <w:sz w:val="28"/>
          <w:szCs w:val="28"/>
        </w:rPr>
        <w:t>Финансовые риски подразделяются на три вида: риски, связанные с покупательной способностью денег; риски, связанные с вложением капитала (инвестиционные риски);</w:t>
      </w:r>
      <w:r w:rsidR="00E53B11">
        <w:rPr>
          <w:sz w:val="28"/>
          <w:szCs w:val="28"/>
        </w:rPr>
        <w:t xml:space="preserve"> </w:t>
      </w:r>
      <w:r w:rsidR="004438EF" w:rsidRPr="004438EF">
        <w:rPr>
          <w:sz w:val="28"/>
          <w:szCs w:val="28"/>
        </w:rPr>
        <w:t>риски, связанные с формой организации хозяйственной деятельности организации.</w:t>
      </w:r>
    </w:p>
    <w:p w:rsidR="00FA7053" w:rsidRPr="00086FBD" w:rsidRDefault="00FA7053" w:rsidP="00FA7053">
      <w:pPr>
        <w:widowControl w:val="0"/>
        <w:autoSpaceDE w:val="0"/>
        <w:autoSpaceDN w:val="0"/>
        <w:adjustRightInd w:val="0"/>
        <w:ind w:left="708" w:hanging="708"/>
        <w:jc w:val="both"/>
        <w:rPr>
          <w:rFonts w:ascii="Times New Roman CYR" w:hAnsi="Times New Roman CYR" w:cs="Times New Roman CYR"/>
          <w:b/>
          <w:sz w:val="28"/>
          <w:szCs w:val="28"/>
        </w:rPr>
      </w:pPr>
      <w:r w:rsidRPr="00FC3022">
        <w:rPr>
          <w:rFonts w:ascii="Times New Roman CYR" w:hAnsi="Times New Roman CYR" w:cs="Times New Roman CYR"/>
          <w:b/>
          <w:sz w:val="28"/>
          <w:szCs w:val="28"/>
        </w:rPr>
        <w:t>Ли</w:t>
      </w:r>
      <w:r>
        <w:rPr>
          <w:rFonts w:ascii="Times New Roman CYR" w:hAnsi="Times New Roman CYR" w:cs="Times New Roman CYR"/>
          <w:b/>
          <w:sz w:val="28"/>
          <w:szCs w:val="28"/>
        </w:rPr>
        <w:t>тература [5, 6, 7, 8</w:t>
      </w:r>
      <w:r w:rsidRPr="00FC3022">
        <w:rPr>
          <w:rFonts w:ascii="Times New Roman CYR" w:hAnsi="Times New Roman CYR" w:cs="Times New Roman CYR"/>
          <w:b/>
          <w:sz w:val="28"/>
          <w:szCs w:val="28"/>
        </w:rPr>
        <w:t>]</w:t>
      </w:r>
    </w:p>
    <w:p w:rsidR="00FA7053" w:rsidRDefault="00FA7053" w:rsidP="00C77B5D">
      <w:pPr>
        <w:jc w:val="both"/>
        <w:rPr>
          <w:sz w:val="28"/>
          <w:szCs w:val="28"/>
        </w:rPr>
      </w:pPr>
    </w:p>
    <w:p w:rsidR="00393DAD" w:rsidRPr="00534714" w:rsidRDefault="00393DAD" w:rsidP="00FA7053">
      <w:pPr>
        <w:rPr>
          <w:b/>
          <w:sz w:val="28"/>
          <w:szCs w:val="28"/>
        </w:rPr>
      </w:pPr>
      <w:r w:rsidRPr="00534714">
        <w:rPr>
          <w:b/>
          <w:sz w:val="28"/>
          <w:szCs w:val="28"/>
        </w:rPr>
        <w:t>Вопросы для самоконтроля</w:t>
      </w:r>
      <w:r w:rsidR="00890AE1">
        <w:rPr>
          <w:b/>
          <w:sz w:val="28"/>
          <w:szCs w:val="28"/>
        </w:rPr>
        <w:t>.</w:t>
      </w:r>
    </w:p>
    <w:p w:rsidR="00393DAD" w:rsidRPr="0014505A" w:rsidRDefault="001C7D6F" w:rsidP="00FA7053">
      <w:pPr>
        <w:ind w:left="800" w:hanging="800"/>
        <w:jc w:val="both"/>
        <w:rPr>
          <w:sz w:val="28"/>
          <w:szCs w:val="28"/>
        </w:rPr>
      </w:pPr>
      <w:r>
        <w:rPr>
          <w:sz w:val="28"/>
          <w:szCs w:val="28"/>
        </w:rPr>
        <w:t>1</w:t>
      </w:r>
      <w:r w:rsidR="00FA7053">
        <w:rPr>
          <w:sz w:val="28"/>
          <w:szCs w:val="28"/>
        </w:rPr>
        <w:t>.</w:t>
      </w:r>
      <w:r>
        <w:rPr>
          <w:sz w:val="28"/>
          <w:szCs w:val="28"/>
        </w:rPr>
        <w:t xml:space="preserve"> </w:t>
      </w:r>
      <w:r w:rsidR="00393DAD" w:rsidRPr="0014505A">
        <w:rPr>
          <w:sz w:val="28"/>
          <w:szCs w:val="28"/>
        </w:rPr>
        <w:t>Дайте определение понятия «риск».</w:t>
      </w:r>
    </w:p>
    <w:p w:rsidR="00393DAD" w:rsidRPr="0014505A" w:rsidRDefault="00983D15" w:rsidP="00FA7053">
      <w:pPr>
        <w:ind w:left="800" w:hanging="800"/>
        <w:jc w:val="both"/>
        <w:rPr>
          <w:sz w:val="28"/>
          <w:szCs w:val="28"/>
        </w:rPr>
      </w:pPr>
      <w:r>
        <w:rPr>
          <w:sz w:val="28"/>
          <w:szCs w:val="28"/>
        </w:rPr>
        <w:t>2</w:t>
      </w:r>
      <w:r w:rsidR="00FA7053">
        <w:rPr>
          <w:sz w:val="28"/>
          <w:szCs w:val="28"/>
        </w:rPr>
        <w:t>.</w:t>
      </w:r>
      <w:r w:rsidR="001C7D6F">
        <w:rPr>
          <w:sz w:val="28"/>
          <w:szCs w:val="28"/>
        </w:rPr>
        <w:t xml:space="preserve"> </w:t>
      </w:r>
      <w:r w:rsidR="00393DAD" w:rsidRPr="0014505A">
        <w:rPr>
          <w:sz w:val="28"/>
          <w:szCs w:val="28"/>
        </w:rPr>
        <w:t>Рассмотрите основные виды рисков.</w:t>
      </w:r>
    </w:p>
    <w:p w:rsidR="00393DAD" w:rsidRPr="0014505A" w:rsidRDefault="00983D15" w:rsidP="00FA7053">
      <w:pPr>
        <w:ind w:left="800" w:hanging="800"/>
        <w:jc w:val="both"/>
        <w:rPr>
          <w:sz w:val="28"/>
          <w:szCs w:val="28"/>
        </w:rPr>
      </w:pPr>
      <w:r>
        <w:rPr>
          <w:sz w:val="28"/>
          <w:szCs w:val="28"/>
        </w:rPr>
        <w:t>3</w:t>
      </w:r>
      <w:r w:rsidR="00FA7053">
        <w:rPr>
          <w:sz w:val="28"/>
          <w:szCs w:val="28"/>
        </w:rPr>
        <w:t>.</w:t>
      </w:r>
      <w:r w:rsidR="001C7D6F">
        <w:rPr>
          <w:sz w:val="28"/>
          <w:szCs w:val="28"/>
        </w:rPr>
        <w:t xml:space="preserve"> </w:t>
      </w:r>
      <w:r w:rsidR="00393DAD" w:rsidRPr="0014505A">
        <w:rPr>
          <w:sz w:val="28"/>
          <w:szCs w:val="28"/>
        </w:rPr>
        <w:t>Как можно количественно оценить уровень риска?</w:t>
      </w:r>
    </w:p>
    <w:p w:rsidR="0014505A" w:rsidRPr="0014505A" w:rsidRDefault="00983D15" w:rsidP="00FA7053">
      <w:pPr>
        <w:ind w:left="800" w:hanging="800"/>
        <w:jc w:val="both"/>
        <w:rPr>
          <w:sz w:val="28"/>
          <w:szCs w:val="28"/>
        </w:rPr>
      </w:pPr>
      <w:r>
        <w:rPr>
          <w:sz w:val="28"/>
          <w:szCs w:val="28"/>
        </w:rPr>
        <w:t>4</w:t>
      </w:r>
      <w:r w:rsidR="00FA7053">
        <w:rPr>
          <w:sz w:val="28"/>
          <w:szCs w:val="28"/>
        </w:rPr>
        <w:t>.</w:t>
      </w:r>
      <w:r w:rsidR="001C7D6F">
        <w:rPr>
          <w:sz w:val="28"/>
          <w:szCs w:val="28"/>
        </w:rPr>
        <w:t xml:space="preserve"> </w:t>
      </w:r>
      <w:r w:rsidR="00393DAD" w:rsidRPr="0014505A">
        <w:rPr>
          <w:sz w:val="28"/>
          <w:szCs w:val="28"/>
        </w:rPr>
        <w:t xml:space="preserve">Какие методы управления рисками используются в практике </w:t>
      </w:r>
      <w:r w:rsidRPr="0014505A">
        <w:rPr>
          <w:sz w:val="28"/>
          <w:szCs w:val="28"/>
        </w:rPr>
        <w:t>М</w:t>
      </w:r>
      <w:r w:rsidR="0014505A" w:rsidRPr="0014505A">
        <w:rPr>
          <w:sz w:val="28"/>
          <w:szCs w:val="28"/>
        </w:rPr>
        <w:t>енеджмента</w:t>
      </w:r>
      <w:r>
        <w:rPr>
          <w:sz w:val="28"/>
          <w:szCs w:val="28"/>
        </w:rPr>
        <w:t>?</w:t>
      </w:r>
    </w:p>
    <w:p w:rsidR="00393DAD" w:rsidRPr="006D1FB7" w:rsidRDefault="00393DAD" w:rsidP="00393DAD">
      <w:pPr>
        <w:jc w:val="both"/>
        <w:rPr>
          <w:sz w:val="28"/>
          <w:szCs w:val="28"/>
        </w:rPr>
      </w:pPr>
    </w:p>
    <w:p w:rsidR="00D23240" w:rsidRDefault="00D23240" w:rsidP="00FD648F">
      <w:pPr>
        <w:widowControl w:val="0"/>
        <w:autoSpaceDE w:val="0"/>
        <w:autoSpaceDN w:val="0"/>
        <w:adjustRightInd w:val="0"/>
        <w:jc w:val="center"/>
        <w:rPr>
          <w:b/>
          <w:iCs/>
          <w:color w:val="000000"/>
          <w:spacing w:val="-6"/>
          <w:sz w:val="28"/>
          <w:szCs w:val="28"/>
        </w:rPr>
      </w:pPr>
    </w:p>
    <w:p w:rsidR="00D23240" w:rsidRDefault="00D23240" w:rsidP="00FD648F">
      <w:pPr>
        <w:widowControl w:val="0"/>
        <w:autoSpaceDE w:val="0"/>
        <w:autoSpaceDN w:val="0"/>
        <w:adjustRightInd w:val="0"/>
        <w:jc w:val="center"/>
        <w:rPr>
          <w:b/>
          <w:iCs/>
          <w:color w:val="000000"/>
          <w:spacing w:val="-6"/>
          <w:sz w:val="28"/>
          <w:szCs w:val="28"/>
        </w:rPr>
      </w:pPr>
    </w:p>
    <w:p w:rsidR="00D23240" w:rsidRDefault="00D23240" w:rsidP="00FD648F">
      <w:pPr>
        <w:widowControl w:val="0"/>
        <w:autoSpaceDE w:val="0"/>
        <w:autoSpaceDN w:val="0"/>
        <w:adjustRightInd w:val="0"/>
        <w:jc w:val="center"/>
        <w:rPr>
          <w:b/>
          <w:iCs/>
          <w:color w:val="000000"/>
          <w:spacing w:val="-6"/>
          <w:sz w:val="28"/>
          <w:szCs w:val="28"/>
        </w:rPr>
      </w:pPr>
    </w:p>
    <w:p w:rsidR="00D23240" w:rsidRDefault="00D23240" w:rsidP="00FD648F">
      <w:pPr>
        <w:widowControl w:val="0"/>
        <w:autoSpaceDE w:val="0"/>
        <w:autoSpaceDN w:val="0"/>
        <w:adjustRightInd w:val="0"/>
        <w:jc w:val="center"/>
        <w:rPr>
          <w:b/>
          <w:iCs/>
          <w:color w:val="000000"/>
          <w:spacing w:val="-6"/>
          <w:sz w:val="28"/>
          <w:szCs w:val="28"/>
        </w:rPr>
      </w:pPr>
    </w:p>
    <w:p w:rsidR="00393DAD" w:rsidRPr="003B3C6E" w:rsidRDefault="0014505A" w:rsidP="00FD648F">
      <w:pPr>
        <w:widowControl w:val="0"/>
        <w:autoSpaceDE w:val="0"/>
        <w:autoSpaceDN w:val="0"/>
        <w:adjustRightInd w:val="0"/>
        <w:jc w:val="center"/>
        <w:rPr>
          <w:b/>
          <w:iCs/>
          <w:color w:val="000000"/>
          <w:spacing w:val="-6"/>
          <w:sz w:val="28"/>
          <w:szCs w:val="28"/>
        </w:rPr>
      </w:pPr>
      <w:r w:rsidRPr="008D3D4D">
        <w:rPr>
          <w:b/>
          <w:iCs/>
          <w:color w:val="000000"/>
          <w:spacing w:val="-6"/>
          <w:sz w:val="28"/>
          <w:szCs w:val="28"/>
        </w:rPr>
        <w:t>Тема 8.7.</w:t>
      </w:r>
      <w:r w:rsidRPr="008D3D4D">
        <w:rPr>
          <w:iCs/>
          <w:color w:val="000000"/>
          <w:spacing w:val="-6"/>
          <w:sz w:val="28"/>
          <w:szCs w:val="28"/>
        </w:rPr>
        <w:t xml:space="preserve"> </w:t>
      </w:r>
      <w:r w:rsidRPr="003B3C6E">
        <w:rPr>
          <w:b/>
          <w:iCs/>
          <w:color w:val="000000"/>
          <w:spacing w:val="-6"/>
          <w:sz w:val="28"/>
          <w:szCs w:val="28"/>
        </w:rPr>
        <w:t>Управление конфликтами</w:t>
      </w:r>
    </w:p>
    <w:p w:rsidR="00410E4D" w:rsidRDefault="00410E4D" w:rsidP="00FD648F">
      <w:pPr>
        <w:widowControl w:val="0"/>
        <w:autoSpaceDE w:val="0"/>
        <w:autoSpaceDN w:val="0"/>
        <w:adjustRightInd w:val="0"/>
        <w:jc w:val="center"/>
        <w:rPr>
          <w:iCs/>
          <w:color w:val="000000"/>
          <w:spacing w:val="-6"/>
          <w:sz w:val="28"/>
          <w:szCs w:val="28"/>
        </w:rPr>
      </w:pPr>
    </w:p>
    <w:p w:rsidR="0014505A" w:rsidRPr="00605B97" w:rsidRDefault="0014505A" w:rsidP="008820BB">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w:t>
      </w:r>
      <w:r>
        <w:rPr>
          <w:rFonts w:ascii="Times New Roman CYR" w:hAnsi="Times New Roman CYR" w:cs="Times New Roman CYR"/>
          <w:sz w:val="28"/>
          <w:szCs w:val="28"/>
        </w:rPr>
        <w:t>жен</w:t>
      </w:r>
    </w:p>
    <w:p w:rsidR="00AB1405" w:rsidRDefault="0014505A" w:rsidP="00280E09">
      <w:pPr>
        <w:widowControl w:val="0"/>
        <w:autoSpaceDE w:val="0"/>
        <w:autoSpaceDN w:val="0"/>
        <w:adjustRightInd w:val="0"/>
        <w:ind w:firstLine="709"/>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14505A" w:rsidRPr="00AB1405" w:rsidRDefault="0014505A" w:rsidP="00280E09">
      <w:pPr>
        <w:widowControl w:val="0"/>
        <w:autoSpaceDE w:val="0"/>
        <w:autoSpaceDN w:val="0"/>
        <w:adjustRightInd w:val="0"/>
        <w:ind w:firstLine="709"/>
        <w:rPr>
          <w:rFonts w:ascii="Times New Roman CYR" w:hAnsi="Times New Roman CYR" w:cs="Times New Roman CYR"/>
          <w:b/>
          <w:bCs/>
          <w:sz w:val="28"/>
          <w:szCs w:val="28"/>
        </w:rPr>
      </w:pPr>
      <w:r w:rsidRPr="0014505A">
        <w:rPr>
          <w:rFonts w:ascii="Times New Roman CYR" w:hAnsi="Times New Roman CYR" w:cs="Times New Roman CYR"/>
          <w:bCs/>
          <w:sz w:val="28"/>
          <w:szCs w:val="28"/>
        </w:rPr>
        <w:t>- сущность и классификацию конфликтов;</w:t>
      </w:r>
    </w:p>
    <w:p w:rsidR="0014505A" w:rsidRDefault="0014505A" w:rsidP="00280E09">
      <w:pPr>
        <w:widowControl w:val="0"/>
        <w:autoSpaceDE w:val="0"/>
        <w:autoSpaceDN w:val="0"/>
        <w:adjustRightInd w:val="0"/>
        <w:ind w:firstLine="709"/>
        <w:rPr>
          <w:rFonts w:ascii="Times New Roman CYR" w:hAnsi="Times New Roman CYR" w:cs="Times New Roman CYR"/>
          <w:bCs/>
          <w:sz w:val="28"/>
          <w:szCs w:val="28"/>
        </w:rPr>
      </w:pPr>
      <w:r>
        <w:rPr>
          <w:rFonts w:ascii="Times New Roman CYR" w:hAnsi="Times New Roman CYR" w:cs="Times New Roman CYR"/>
          <w:bCs/>
          <w:sz w:val="28"/>
          <w:szCs w:val="28"/>
        </w:rPr>
        <w:t>- причины возникновения конфликтов;</w:t>
      </w:r>
    </w:p>
    <w:p w:rsidR="0014505A" w:rsidRDefault="0014505A" w:rsidP="00280E09">
      <w:pPr>
        <w:widowControl w:val="0"/>
        <w:autoSpaceDE w:val="0"/>
        <w:autoSpaceDN w:val="0"/>
        <w:adjustRightInd w:val="0"/>
        <w:ind w:firstLine="709"/>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008E24F9">
        <w:rPr>
          <w:rFonts w:ascii="Times New Roman CYR" w:hAnsi="Times New Roman CYR" w:cs="Times New Roman CYR"/>
          <w:bCs/>
          <w:sz w:val="28"/>
          <w:szCs w:val="28"/>
        </w:rPr>
        <w:t>методы управления конфликтами.</w:t>
      </w:r>
    </w:p>
    <w:p w:rsidR="008E24F9" w:rsidRPr="0014505A" w:rsidRDefault="008E24F9" w:rsidP="00AB1405">
      <w:pPr>
        <w:widowControl w:val="0"/>
        <w:autoSpaceDE w:val="0"/>
        <w:autoSpaceDN w:val="0"/>
        <w:adjustRightInd w:val="0"/>
        <w:rPr>
          <w:rFonts w:ascii="Times New Roman CYR" w:hAnsi="Times New Roman CYR" w:cs="Times New Roman CYR"/>
          <w:bCs/>
          <w:sz w:val="28"/>
          <w:szCs w:val="28"/>
        </w:rPr>
      </w:pPr>
    </w:p>
    <w:p w:rsidR="0014505A" w:rsidRDefault="0014505A" w:rsidP="00B50DE2">
      <w:pPr>
        <w:widowControl w:val="0"/>
        <w:autoSpaceDE w:val="0"/>
        <w:autoSpaceDN w:val="0"/>
        <w:adjustRightInd w:val="0"/>
        <w:ind w:firstLine="709"/>
        <w:jc w:val="both"/>
        <w:rPr>
          <w:sz w:val="28"/>
          <w:szCs w:val="28"/>
        </w:rPr>
      </w:pPr>
      <w:r w:rsidRPr="008D3D4D">
        <w:rPr>
          <w:sz w:val="28"/>
          <w:szCs w:val="28"/>
        </w:rPr>
        <w:t>Конфликты в коллективе как органическая составляющая жизни организации. Сущность и классификация конфликтов: внутриличностный, межличностный, между личностью и группой, межгрупповой. Причины возникновения конфликтов. Стадии развития конфликта. Типичные конфликтные ситуации. Правила поведения в конфликте. Методы управления конфликтами. Последствия конфликтов: функциональные и дисфункциональные.</w:t>
      </w:r>
    </w:p>
    <w:p w:rsidR="00983D15" w:rsidRDefault="00983D15" w:rsidP="00086FBD">
      <w:pPr>
        <w:widowControl w:val="0"/>
        <w:autoSpaceDE w:val="0"/>
        <w:autoSpaceDN w:val="0"/>
        <w:adjustRightInd w:val="0"/>
        <w:ind w:firstLine="708"/>
        <w:jc w:val="center"/>
        <w:rPr>
          <w:rFonts w:ascii="Times New Roman CYR" w:hAnsi="Times New Roman CYR" w:cs="Times New Roman CYR"/>
          <w:b/>
          <w:bCs/>
          <w:sz w:val="28"/>
          <w:szCs w:val="28"/>
        </w:rPr>
      </w:pPr>
    </w:p>
    <w:p w:rsidR="008E24F9" w:rsidRDefault="008E24F9" w:rsidP="00086FBD">
      <w:pPr>
        <w:widowControl w:val="0"/>
        <w:autoSpaceDE w:val="0"/>
        <w:autoSpaceDN w:val="0"/>
        <w:adjustRightInd w:val="0"/>
        <w:ind w:firstLine="708"/>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8E24F9" w:rsidRPr="00CA06CE" w:rsidRDefault="008E24F9" w:rsidP="006D0B0D">
      <w:pPr>
        <w:widowControl w:val="0"/>
        <w:autoSpaceDE w:val="0"/>
        <w:autoSpaceDN w:val="0"/>
        <w:adjustRightInd w:val="0"/>
        <w:ind w:firstLine="708"/>
        <w:jc w:val="center"/>
        <w:rPr>
          <w:rFonts w:ascii="Times New Roman CYR" w:hAnsi="Times New Roman CYR" w:cs="Times New Roman CYR"/>
          <w:sz w:val="28"/>
          <w:szCs w:val="28"/>
        </w:rPr>
      </w:pPr>
    </w:p>
    <w:p w:rsidR="008E24F9" w:rsidRPr="0014505A" w:rsidRDefault="008E24F9" w:rsidP="00E94CCC">
      <w:pPr>
        <w:widowControl w:val="0"/>
        <w:autoSpaceDE w:val="0"/>
        <w:autoSpaceDN w:val="0"/>
        <w:adjustRightInd w:val="0"/>
        <w:ind w:firstLine="708"/>
        <w:jc w:val="both"/>
        <w:rPr>
          <w:b/>
          <w:bCs/>
          <w:sz w:val="28"/>
          <w:szCs w:val="28"/>
        </w:rPr>
      </w:pPr>
      <w:r w:rsidRPr="00A76063">
        <w:rPr>
          <w:rFonts w:ascii="Times New Roman CYR" w:hAnsi="Times New Roman CYR" w:cs="Times New Roman CYR"/>
          <w:sz w:val="28"/>
          <w:szCs w:val="28"/>
        </w:rPr>
        <w:t>Приступая к изучению данной темы, следует усвоить следующие основные понятия:</w:t>
      </w:r>
    </w:p>
    <w:p w:rsidR="00FD527F" w:rsidRDefault="00B60EBD" w:rsidP="003D5B67">
      <w:pPr>
        <w:widowControl w:val="0"/>
        <w:autoSpaceDE w:val="0"/>
        <w:autoSpaceDN w:val="0"/>
        <w:adjustRightInd w:val="0"/>
        <w:ind w:firstLine="709"/>
        <w:jc w:val="both"/>
        <w:rPr>
          <w:sz w:val="28"/>
          <w:szCs w:val="28"/>
        </w:rPr>
      </w:pPr>
      <w:r>
        <w:rPr>
          <w:sz w:val="28"/>
          <w:szCs w:val="28"/>
        </w:rPr>
        <w:t>Конфликт –</w:t>
      </w:r>
      <w:r w:rsidR="00FD527F">
        <w:rPr>
          <w:sz w:val="28"/>
          <w:szCs w:val="28"/>
        </w:rPr>
        <w:t xml:space="preserve"> </w:t>
      </w:r>
      <w:r w:rsidR="00FD527F" w:rsidRPr="00FD527F">
        <w:rPr>
          <w:sz w:val="28"/>
          <w:szCs w:val="28"/>
        </w:rPr>
        <w:t>это столкновение противоположных позиций, мнений, оценок и идей, которое люди пытаются ра</w:t>
      </w:r>
      <w:r w:rsidR="00FD527F">
        <w:rPr>
          <w:sz w:val="28"/>
          <w:szCs w:val="28"/>
        </w:rPr>
        <w:t xml:space="preserve">зрешить с помощью убеждения или </w:t>
      </w:r>
      <w:r w:rsidR="00FD527F" w:rsidRPr="00FD527F">
        <w:rPr>
          <w:sz w:val="28"/>
          <w:szCs w:val="28"/>
        </w:rPr>
        <w:t>действий на фоне проявления эмо</w:t>
      </w:r>
      <w:r w:rsidR="00FD527F">
        <w:rPr>
          <w:sz w:val="28"/>
          <w:szCs w:val="28"/>
        </w:rPr>
        <w:t>ций</w:t>
      </w:r>
    </w:p>
    <w:p w:rsidR="00FD527F" w:rsidRDefault="00B60EBD" w:rsidP="003D5B67">
      <w:pPr>
        <w:widowControl w:val="0"/>
        <w:autoSpaceDE w:val="0"/>
        <w:autoSpaceDN w:val="0"/>
        <w:adjustRightInd w:val="0"/>
        <w:ind w:firstLine="709"/>
        <w:jc w:val="both"/>
        <w:rPr>
          <w:sz w:val="28"/>
          <w:szCs w:val="28"/>
        </w:rPr>
      </w:pPr>
      <w:r>
        <w:rPr>
          <w:sz w:val="28"/>
          <w:szCs w:val="28"/>
        </w:rPr>
        <w:t>Конфликт –</w:t>
      </w:r>
      <w:r w:rsidR="00FD527F">
        <w:rPr>
          <w:sz w:val="28"/>
          <w:szCs w:val="28"/>
        </w:rPr>
        <w:t xml:space="preserve"> </w:t>
      </w:r>
      <w:r w:rsidR="00FD527F" w:rsidRPr="00FD527F">
        <w:rPr>
          <w:sz w:val="28"/>
          <w:szCs w:val="28"/>
        </w:rPr>
        <w:t>это ситуация, в которой несколько людей, имеющих противоположные, взаимоисключающие цели, пытаются добиться их в ущерб или за счет другого.</w:t>
      </w:r>
    </w:p>
    <w:p w:rsidR="00FD527F" w:rsidRDefault="00FD527F" w:rsidP="00E45275">
      <w:pPr>
        <w:widowControl w:val="0"/>
        <w:autoSpaceDE w:val="0"/>
        <w:autoSpaceDN w:val="0"/>
        <w:adjustRightInd w:val="0"/>
        <w:ind w:firstLine="709"/>
        <w:jc w:val="both"/>
        <w:rPr>
          <w:sz w:val="28"/>
          <w:szCs w:val="28"/>
        </w:rPr>
      </w:pPr>
      <w:r w:rsidRPr="00FD527F">
        <w:rPr>
          <w:sz w:val="28"/>
          <w:szCs w:val="28"/>
        </w:rPr>
        <w:t>Основой любого конфликта являются накопившиеся противоречия, объективные или субъективные, реал</w:t>
      </w:r>
      <w:r>
        <w:rPr>
          <w:sz w:val="28"/>
          <w:szCs w:val="28"/>
        </w:rPr>
        <w:t xml:space="preserve">ьные или иллюзорные. Достаточно </w:t>
      </w:r>
      <w:r w:rsidRPr="00FD527F">
        <w:rPr>
          <w:sz w:val="28"/>
          <w:szCs w:val="28"/>
        </w:rPr>
        <w:t>не</w:t>
      </w:r>
      <w:r>
        <w:rPr>
          <w:sz w:val="28"/>
          <w:szCs w:val="28"/>
        </w:rPr>
        <w:t>значительного пово</w:t>
      </w:r>
      <w:r w:rsidR="00E45275">
        <w:rPr>
          <w:sz w:val="28"/>
          <w:szCs w:val="28"/>
        </w:rPr>
        <w:t xml:space="preserve">да </w:t>
      </w:r>
      <w:r w:rsidRPr="00FD527F">
        <w:rPr>
          <w:sz w:val="28"/>
          <w:szCs w:val="28"/>
        </w:rPr>
        <w:t xml:space="preserve">и конфликт может вспыхнуть. </w:t>
      </w:r>
    </w:p>
    <w:p w:rsidR="00B67F81" w:rsidRDefault="00FD527F" w:rsidP="00B67F81">
      <w:pPr>
        <w:ind w:left="709"/>
        <w:rPr>
          <w:sz w:val="28"/>
          <w:szCs w:val="28"/>
        </w:rPr>
      </w:pPr>
      <w:r w:rsidRPr="00FD527F">
        <w:rPr>
          <w:sz w:val="28"/>
          <w:szCs w:val="28"/>
        </w:rPr>
        <w:t xml:space="preserve">Существуют следующие виды конфликта: </w:t>
      </w:r>
    </w:p>
    <w:p w:rsidR="00B67F81" w:rsidRDefault="009A3848" w:rsidP="00B67F81">
      <w:pPr>
        <w:ind w:left="709"/>
        <w:rPr>
          <w:sz w:val="28"/>
          <w:szCs w:val="28"/>
        </w:rPr>
      </w:pPr>
      <w:r>
        <w:rPr>
          <w:sz w:val="28"/>
          <w:szCs w:val="28"/>
        </w:rPr>
        <w:t>-</w:t>
      </w:r>
      <w:r w:rsidR="00FD527F" w:rsidRPr="00FD527F">
        <w:rPr>
          <w:sz w:val="28"/>
          <w:szCs w:val="28"/>
        </w:rPr>
        <w:t xml:space="preserve"> межличностный; </w:t>
      </w:r>
    </w:p>
    <w:p w:rsidR="00B67F81" w:rsidRDefault="009A3848" w:rsidP="00B67F81">
      <w:pPr>
        <w:ind w:left="709"/>
        <w:rPr>
          <w:sz w:val="28"/>
          <w:szCs w:val="28"/>
        </w:rPr>
      </w:pPr>
      <w:r>
        <w:rPr>
          <w:sz w:val="28"/>
          <w:szCs w:val="28"/>
        </w:rPr>
        <w:t>-</w:t>
      </w:r>
      <w:r w:rsidR="00FD527F" w:rsidRPr="00FD527F">
        <w:rPr>
          <w:sz w:val="28"/>
          <w:szCs w:val="28"/>
        </w:rPr>
        <w:t xml:space="preserve"> внутригрупповой; </w:t>
      </w:r>
    </w:p>
    <w:p w:rsidR="00B67F81" w:rsidRDefault="009A3848" w:rsidP="00B67F81">
      <w:pPr>
        <w:ind w:left="709"/>
        <w:rPr>
          <w:sz w:val="28"/>
          <w:szCs w:val="28"/>
        </w:rPr>
      </w:pPr>
      <w:r>
        <w:rPr>
          <w:sz w:val="28"/>
          <w:szCs w:val="28"/>
        </w:rPr>
        <w:t>-</w:t>
      </w:r>
      <w:r w:rsidR="00FD527F" w:rsidRPr="00FD527F">
        <w:rPr>
          <w:sz w:val="28"/>
          <w:szCs w:val="28"/>
        </w:rPr>
        <w:t xml:space="preserve"> межгрупповой; </w:t>
      </w:r>
    </w:p>
    <w:p w:rsidR="00B67F81" w:rsidRDefault="009A3848" w:rsidP="00B67F81">
      <w:pPr>
        <w:ind w:left="709"/>
        <w:rPr>
          <w:sz w:val="28"/>
          <w:szCs w:val="28"/>
        </w:rPr>
      </w:pPr>
      <w:r>
        <w:rPr>
          <w:sz w:val="28"/>
          <w:szCs w:val="28"/>
        </w:rPr>
        <w:t>-</w:t>
      </w:r>
      <w:r w:rsidR="00FD527F" w:rsidRPr="00FD527F">
        <w:rPr>
          <w:sz w:val="28"/>
          <w:szCs w:val="28"/>
        </w:rPr>
        <w:t xml:space="preserve"> внешний. </w:t>
      </w:r>
    </w:p>
    <w:p w:rsidR="00B26273" w:rsidRDefault="00FD527F" w:rsidP="00B26273">
      <w:pPr>
        <w:ind w:firstLine="709"/>
        <w:jc w:val="both"/>
        <w:rPr>
          <w:sz w:val="28"/>
          <w:szCs w:val="28"/>
        </w:rPr>
      </w:pPr>
      <w:r w:rsidRPr="00FD527F">
        <w:rPr>
          <w:sz w:val="28"/>
          <w:szCs w:val="28"/>
        </w:rPr>
        <w:t xml:space="preserve">Основные причины межличностных конфликтов можно классифицировать следующим образом: </w:t>
      </w:r>
    </w:p>
    <w:p w:rsidR="00B26273" w:rsidRDefault="00B26273" w:rsidP="00B67F81">
      <w:pPr>
        <w:ind w:left="709"/>
        <w:rPr>
          <w:sz w:val="28"/>
          <w:szCs w:val="28"/>
        </w:rPr>
      </w:pPr>
      <w:r>
        <w:rPr>
          <w:sz w:val="28"/>
          <w:szCs w:val="28"/>
        </w:rPr>
        <w:t>-</w:t>
      </w:r>
      <w:r w:rsidR="00FD527F" w:rsidRPr="00FD527F">
        <w:rPr>
          <w:sz w:val="28"/>
          <w:szCs w:val="28"/>
        </w:rPr>
        <w:t xml:space="preserve"> ограниченные ресурсы; </w:t>
      </w:r>
    </w:p>
    <w:p w:rsidR="00B26273" w:rsidRDefault="00B26273" w:rsidP="00B67F81">
      <w:pPr>
        <w:ind w:left="709"/>
        <w:rPr>
          <w:sz w:val="28"/>
          <w:szCs w:val="28"/>
        </w:rPr>
      </w:pPr>
      <w:r>
        <w:rPr>
          <w:sz w:val="28"/>
          <w:szCs w:val="28"/>
        </w:rPr>
        <w:t xml:space="preserve">- </w:t>
      </w:r>
      <w:r w:rsidR="00FD527F" w:rsidRPr="00FD527F">
        <w:rPr>
          <w:sz w:val="28"/>
          <w:szCs w:val="28"/>
        </w:rPr>
        <w:t xml:space="preserve">взаимозависимость; </w:t>
      </w:r>
    </w:p>
    <w:p w:rsidR="00B26273" w:rsidRDefault="00B26273" w:rsidP="00B67F81">
      <w:pPr>
        <w:ind w:left="709"/>
        <w:rPr>
          <w:sz w:val="28"/>
          <w:szCs w:val="28"/>
        </w:rPr>
      </w:pPr>
      <w:r>
        <w:rPr>
          <w:sz w:val="28"/>
          <w:szCs w:val="28"/>
        </w:rPr>
        <w:t>-</w:t>
      </w:r>
      <w:r w:rsidR="00FD527F" w:rsidRPr="00FD527F">
        <w:rPr>
          <w:sz w:val="28"/>
          <w:szCs w:val="28"/>
        </w:rPr>
        <w:t xml:space="preserve"> различные цели участников конфликта; </w:t>
      </w:r>
    </w:p>
    <w:p w:rsidR="00B26273" w:rsidRDefault="00B26273" w:rsidP="00B67F81">
      <w:pPr>
        <w:ind w:left="709"/>
        <w:rPr>
          <w:sz w:val="28"/>
          <w:szCs w:val="28"/>
        </w:rPr>
      </w:pPr>
      <w:r>
        <w:rPr>
          <w:sz w:val="28"/>
          <w:szCs w:val="28"/>
        </w:rPr>
        <w:t>-</w:t>
      </w:r>
      <w:r w:rsidR="00FD527F" w:rsidRPr="00FD527F">
        <w:rPr>
          <w:sz w:val="28"/>
          <w:szCs w:val="28"/>
        </w:rPr>
        <w:t xml:space="preserve"> различные ценности участников конфликта;</w:t>
      </w:r>
    </w:p>
    <w:p w:rsidR="00B26273" w:rsidRDefault="00B26273" w:rsidP="00B67F81">
      <w:pPr>
        <w:ind w:left="709"/>
        <w:rPr>
          <w:sz w:val="28"/>
          <w:szCs w:val="28"/>
        </w:rPr>
      </w:pPr>
      <w:r>
        <w:rPr>
          <w:sz w:val="28"/>
          <w:szCs w:val="28"/>
        </w:rPr>
        <w:t>-</w:t>
      </w:r>
      <w:r w:rsidR="00FD527F" w:rsidRPr="00FD527F">
        <w:rPr>
          <w:sz w:val="28"/>
          <w:szCs w:val="28"/>
        </w:rPr>
        <w:t xml:space="preserve"> отличия в манере поведения и жизненном опыте; </w:t>
      </w:r>
    </w:p>
    <w:p w:rsidR="00B26273" w:rsidRDefault="00B26273" w:rsidP="00B67F81">
      <w:pPr>
        <w:ind w:left="709"/>
        <w:rPr>
          <w:sz w:val="28"/>
          <w:szCs w:val="28"/>
        </w:rPr>
      </w:pPr>
      <w:r>
        <w:rPr>
          <w:sz w:val="28"/>
          <w:szCs w:val="28"/>
        </w:rPr>
        <w:t>-</w:t>
      </w:r>
      <w:r w:rsidR="00FD527F" w:rsidRPr="00FD527F">
        <w:rPr>
          <w:sz w:val="28"/>
          <w:szCs w:val="28"/>
        </w:rPr>
        <w:t xml:space="preserve"> неудовлетворенность коммуникационными связями; </w:t>
      </w:r>
    </w:p>
    <w:p w:rsidR="00E94CCC" w:rsidRDefault="00B26273" w:rsidP="00B67F81">
      <w:pPr>
        <w:ind w:left="709"/>
        <w:rPr>
          <w:sz w:val="28"/>
          <w:szCs w:val="28"/>
        </w:rPr>
      </w:pPr>
      <w:r>
        <w:rPr>
          <w:sz w:val="28"/>
          <w:szCs w:val="28"/>
        </w:rPr>
        <w:t>-</w:t>
      </w:r>
      <w:r w:rsidR="00FD527F" w:rsidRPr="00FD527F">
        <w:rPr>
          <w:sz w:val="28"/>
          <w:szCs w:val="28"/>
        </w:rPr>
        <w:t xml:space="preserve"> наличие характерных личных особенностей участников конфликта. </w:t>
      </w:r>
    </w:p>
    <w:p w:rsidR="00586CAD" w:rsidRPr="00586CAD" w:rsidRDefault="00586CAD" w:rsidP="00B26273">
      <w:pPr>
        <w:ind w:firstLine="709"/>
        <w:jc w:val="both"/>
        <w:rPr>
          <w:sz w:val="28"/>
          <w:szCs w:val="28"/>
        </w:rPr>
      </w:pPr>
      <w:r w:rsidRPr="00586CAD">
        <w:rPr>
          <w:bCs/>
          <w:sz w:val="28"/>
          <w:szCs w:val="28"/>
        </w:rPr>
        <w:t xml:space="preserve">Правила поведения в конфликте. </w:t>
      </w:r>
      <w:r>
        <w:rPr>
          <w:bCs/>
          <w:sz w:val="28"/>
          <w:szCs w:val="28"/>
        </w:rPr>
        <w:t xml:space="preserve">Находясь </w:t>
      </w:r>
      <w:r w:rsidRPr="00586CAD">
        <w:rPr>
          <w:bCs/>
          <w:sz w:val="28"/>
          <w:szCs w:val="28"/>
        </w:rPr>
        <w:t>в конфликтной ситуации, для более эффективного решения проблемы необходимо выбрать определённый стиль поведе</w:t>
      </w:r>
      <w:r>
        <w:rPr>
          <w:bCs/>
          <w:sz w:val="28"/>
          <w:szCs w:val="28"/>
        </w:rPr>
        <w:t xml:space="preserve">ния, учитывая при этом </w:t>
      </w:r>
      <w:r w:rsidRPr="00586CAD">
        <w:rPr>
          <w:bCs/>
          <w:sz w:val="28"/>
          <w:szCs w:val="28"/>
        </w:rPr>
        <w:t>собственный стиль, стиль других вовлечённых в конфликт людей, а также природу самого конфликта.</w:t>
      </w:r>
    </w:p>
    <w:p w:rsidR="00586CAD" w:rsidRPr="00586CAD" w:rsidRDefault="00586CAD" w:rsidP="00E616AC">
      <w:pPr>
        <w:ind w:firstLine="709"/>
        <w:jc w:val="both"/>
        <w:rPr>
          <w:sz w:val="28"/>
          <w:szCs w:val="28"/>
        </w:rPr>
      </w:pPr>
      <w:r w:rsidRPr="00586CAD">
        <w:rPr>
          <w:bCs/>
          <w:sz w:val="28"/>
          <w:szCs w:val="28"/>
        </w:rPr>
        <w:t>Выделяют следующие пять типовых стратегий (стилей) поведения в конфликтных ситуациях.</w:t>
      </w:r>
    </w:p>
    <w:p w:rsidR="00586CAD" w:rsidRPr="00586CAD" w:rsidRDefault="0031264D" w:rsidP="00E616AC">
      <w:pPr>
        <w:ind w:firstLine="709"/>
        <w:jc w:val="both"/>
        <w:rPr>
          <w:sz w:val="28"/>
          <w:szCs w:val="28"/>
        </w:rPr>
      </w:pPr>
      <w:r>
        <w:rPr>
          <w:bCs/>
          <w:sz w:val="28"/>
          <w:szCs w:val="28"/>
        </w:rPr>
        <w:t>1</w:t>
      </w:r>
      <w:r w:rsidR="00E94CCC">
        <w:rPr>
          <w:bCs/>
          <w:sz w:val="28"/>
          <w:szCs w:val="28"/>
        </w:rPr>
        <w:t>.</w:t>
      </w:r>
      <w:r w:rsidR="00586CAD" w:rsidRPr="00586CAD">
        <w:rPr>
          <w:bCs/>
          <w:sz w:val="28"/>
          <w:szCs w:val="28"/>
        </w:rPr>
        <w:t xml:space="preserve"> Приспособление (изменений своей позиции, перестройка поведения, сглаживание противоречий, поступаясь иногда своими интересами).</w:t>
      </w:r>
    </w:p>
    <w:p w:rsidR="00586CAD" w:rsidRPr="00586CAD" w:rsidRDefault="0031264D" w:rsidP="00E616AC">
      <w:pPr>
        <w:ind w:firstLine="709"/>
        <w:jc w:val="both"/>
        <w:rPr>
          <w:sz w:val="28"/>
          <w:szCs w:val="28"/>
        </w:rPr>
      </w:pPr>
      <w:r>
        <w:rPr>
          <w:bCs/>
          <w:sz w:val="28"/>
          <w:szCs w:val="28"/>
        </w:rPr>
        <w:t>2</w:t>
      </w:r>
      <w:r w:rsidR="00E94CCC">
        <w:rPr>
          <w:bCs/>
          <w:sz w:val="28"/>
          <w:szCs w:val="28"/>
        </w:rPr>
        <w:t>.</w:t>
      </w:r>
      <w:r>
        <w:rPr>
          <w:bCs/>
          <w:sz w:val="28"/>
          <w:szCs w:val="28"/>
        </w:rPr>
        <w:t xml:space="preserve"> </w:t>
      </w:r>
      <w:r w:rsidR="00586CAD" w:rsidRPr="00586CAD">
        <w:rPr>
          <w:bCs/>
          <w:sz w:val="28"/>
          <w:szCs w:val="28"/>
        </w:rPr>
        <w:t>Компромисс (урегулирование разногласий через взаимные уступки).</w:t>
      </w:r>
    </w:p>
    <w:p w:rsidR="00586CAD" w:rsidRPr="00586CAD" w:rsidRDefault="0031264D" w:rsidP="00D358FA">
      <w:pPr>
        <w:ind w:firstLine="709"/>
        <w:rPr>
          <w:sz w:val="28"/>
          <w:szCs w:val="28"/>
        </w:rPr>
      </w:pPr>
      <w:r>
        <w:rPr>
          <w:bCs/>
          <w:sz w:val="28"/>
          <w:szCs w:val="28"/>
        </w:rPr>
        <w:t>3</w:t>
      </w:r>
      <w:r w:rsidR="00E94CCC">
        <w:rPr>
          <w:bCs/>
          <w:sz w:val="28"/>
          <w:szCs w:val="28"/>
        </w:rPr>
        <w:t>.</w:t>
      </w:r>
      <w:r>
        <w:rPr>
          <w:bCs/>
          <w:sz w:val="28"/>
          <w:szCs w:val="28"/>
        </w:rPr>
        <w:t xml:space="preserve"> </w:t>
      </w:r>
      <w:r w:rsidR="00586CAD" w:rsidRPr="00586CAD">
        <w:rPr>
          <w:bCs/>
          <w:sz w:val="28"/>
          <w:szCs w:val="28"/>
        </w:rPr>
        <w:t>Сотрудничество (совместная выработка решения, удовлетворяющего интересы всех сторон: пусть длительная и состоящая из нескольких этапов, но идущая на пользу делу).</w:t>
      </w:r>
    </w:p>
    <w:p w:rsidR="00586CAD" w:rsidRPr="00586CAD" w:rsidRDefault="0031264D" w:rsidP="00E616AC">
      <w:pPr>
        <w:ind w:firstLine="709"/>
        <w:jc w:val="both"/>
        <w:rPr>
          <w:sz w:val="28"/>
          <w:szCs w:val="28"/>
        </w:rPr>
      </w:pPr>
      <w:r>
        <w:rPr>
          <w:bCs/>
          <w:sz w:val="28"/>
          <w:szCs w:val="28"/>
        </w:rPr>
        <w:t>4</w:t>
      </w:r>
      <w:r w:rsidR="00E94CCC">
        <w:rPr>
          <w:bCs/>
          <w:sz w:val="28"/>
          <w:szCs w:val="28"/>
        </w:rPr>
        <w:t>.</w:t>
      </w:r>
      <w:r>
        <w:rPr>
          <w:bCs/>
          <w:sz w:val="28"/>
          <w:szCs w:val="28"/>
        </w:rPr>
        <w:t xml:space="preserve"> </w:t>
      </w:r>
      <w:r w:rsidR="00586CAD" w:rsidRPr="00586CAD">
        <w:rPr>
          <w:bCs/>
          <w:sz w:val="28"/>
          <w:szCs w:val="28"/>
        </w:rPr>
        <w:t>Игнорирование, уклонение от конфликта (стремление выйти из конфликтной ситуации, не устраняя её причин).</w:t>
      </w:r>
    </w:p>
    <w:p w:rsidR="00586CAD" w:rsidRDefault="0031264D" w:rsidP="00E616AC">
      <w:pPr>
        <w:ind w:firstLine="709"/>
        <w:jc w:val="both"/>
        <w:rPr>
          <w:bCs/>
          <w:sz w:val="28"/>
          <w:szCs w:val="28"/>
        </w:rPr>
      </w:pPr>
      <w:r>
        <w:rPr>
          <w:bCs/>
          <w:sz w:val="28"/>
          <w:szCs w:val="28"/>
        </w:rPr>
        <w:t>5</w:t>
      </w:r>
      <w:r w:rsidR="00E94CCC">
        <w:rPr>
          <w:bCs/>
          <w:sz w:val="28"/>
          <w:szCs w:val="28"/>
        </w:rPr>
        <w:t>.</w:t>
      </w:r>
      <w:r>
        <w:rPr>
          <w:bCs/>
          <w:sz w:val="28"/>
          <w:szCs w:val="28"/>
        </w:rPr>
        <w:t xml:space="preserve"> </w:t>
      </w:r>
      <w:r w:rsidR="00586CAD" w:rsidRPr="00586CAD">
        <w:rPr>
          <w:bCs/>
          <w:sz w:val="28"/>
          <w:szCs w:val="28"/>
        </w:rPr>
        <w:t>Соперничество, конкуренция (открытая борьба за свои интересы, упорное отстаивание своей позиции).</w:t>
      </w:r>
    </w:p>
    <w:p w:rsidR="00DA77C4" w:rsidRDefault="00DA77C4" w:rsidP="00753E09">
      <w:pPr>
        <w:ind w:firstLine="709"/>
        <w:jc w:val="both"/>
        <w:rPr>
          <w:sz w:val="28"/>
          <w:szCs w:val="28"/>
        </w:rPr>
      </w:pPr>
      <w:r>
        <w:rPr>
          <w:bCs/>
          <w:sz w:val="28"/>
          <w:szCs w:val="28"/>
        </w:rPr>
        <w:t xml:space="preserve">Методы управления конфликтами </w:t>
      </w:r>
      <w:r w:rsidR="00887A29">
        <w:rPr>
          <w:bCs/>
          <w:sz w:val="28"/>
          <w:szCs w:val="28"/>
        </w:rPr>
        <w:t>–</w:t>
      </w:r>
      <w:r>
        <w:rPr>
          <w:bCs/>
          <w:sz w:val="28"/>
          <w:szCs w:val="28"/>
        </w:rPr>
        <w:t xml:space="preserve"> это </w:t>
      </w:r>
      <w:r w:rsidRPr="00AD1E18">
        <w:rPr>
          <w:sz w:val="20"/>
          <w:szCs w:val="20"/>
        </w:rPr>
        <w:t xml:space="preserve"> </w:t>
      </w:r>
      <w:r w:rsidRPr="00AD1E18">
        <w:rPr>
          <w:sz w:val="28"/>
          <w:szCs w:val="28"/>
        </w:rPr>
        <w:t>приемы и способы, позволяющие осуществлять контроль за его протеканием и целенаправленно влиять на его последствия. Эти методы делятся</w:t>
      </w:r>
      <w:r w:rsidRPr="00AD1E18">
        <w:rPr>
          <w:b/>
          <w:bCs/>
          <w:sz w:val="28"/>
          <w:szCs w:val="28"/>
        </w:rPr>
        <w:t xml:space="preserve"> </w:t>
      </w:r>
      <w:r w:rsidRPr="00AD1E18">
        <w:rPr>
          <w:sz w:val="28"/>
          <w:szCs w:val="28"/>
        </w:rPr>
        <w:t xml:space="preserve">на две группы: </w:t>
      </w:r>
      <w:r w:rsidRPr="00AD1E18">
        <w:rPr>
          <w:iCs/>
          <w:sz w:val="28"/>
          <w:szCs w:val="28"/>
        </w:rPr>
        <w:t>структурные</w:t>
      </w:r>
      <w:r w:rsidRPr="00AD1E18">
        <w:rPr>
          <w:sz w:val="28"/>
          <w:szCs w:val="28"/>
        </w:rPr>
        <w:t xml:space="preserve"> и </w:t>
      </w:r>
      <w:r w:rsidRPr="00AD1E18">
        <w:rPr>
          <w:iCs/>
          <w:sz w:val="28"/>
          <w:szCs w:val="28"/>
        </w:rPr>
        <w:t>персональные</w:t>
      </w:r>
      <w:r w:rsidRPr="00AD1E18">
        <w:rPr>
          <w:sz w:val="28"/>
          <w:szCs w:val="28"/>
        </w:rPr>
        <w:t xml:space="preserve"> методы.</w:t>
      </w:r>
    </w:p>
    <w:p w:rsidR="00531DB8" w:rsidRPr="00531DB8" w:rsidRDefault="00531DB8" w:rsidP="00753E09">
      <w:pPr>
        <w:ind w:firstLine="709"/>
        <w:rPr>
          <w:sz w:val="28"/>
          <w:szCs w:val="28"/>
        </w:rPr>
      </w:pPr>
      <w:r>
        <w:rPr>
          <w:sz w:val="28"/>
          <w:szCs w:val="28"/>
        </w:rPr>
        <w:t xml:space="preserve">Последствия конфликтов. </w:t>
      </w:r>
      <w:r w:rsidRPr="00531DB8">
        <w:rPr>
          <w:sz w:val="28"/>
          <w:szCs w:val="28"/>
        </w:rPr>
        <w:t xml:space="preserve">В зависимости от того, насколько эффективным будет </w:t>
      </w:r>
      <w:bookmarkStart w:id="1" w:name="YANDEX_139"/>
      <w:bookmarkEnd w:id="1"/>
      <w:r w:rsidR="00985CAC">
        <w:rPr>
          <w:sz w:val="28"/>
          <w:szCs w:val="28"/>
        </w:rPr>
        <w:t>управление</w:t>
      </w:r>
      <w:r w:rsidRPr="00531DB8">
        <w:rPr>
          <w:sz w:val="28"/>
          <w:szCs w:val="28"/>
        </w:rPr>
        <w:t xml:space="preserve"> </w:t>
      </w:r>
      <w:bookmarkStart w:id="2" w:name="YANDEX_140"/>
      <w:bookmarkEnd w:id="2"/>
      <w:r w:rsidR="00E94CCC">
        <w:rPr>
          <w:sz w:val="28"/>
          <w:szCs w:val="28"/>
        </w:rPr>
        <w:t>конфликтом</w:t>
      </w:r>
      <w:r w:rsidRPr="00531DB8">
        <w:rPr>
          <w:sz w:val="28"/>
          <w:szCs w:val="28"/>
        </w:rPr>
        <w:t>, его последствия станут функциональными или</w:t>
      </w:r>
      <w:r>
        <w:rPr>
          <w:sz w:val="28"/>
          <w:szCs w:val="28"/>
        </w:rPr>
        <w:t xml:space="preserve"> </w:t>
      </w:r>
      <w:r w:rsidRPr="00531DB8">
        <w:rPr>
          <w:sz w:val="28"/>
          <w:szCs w:val="28"/>
        </w:rPr>
        <w:t>дисфункциональными,</w:t>
      </w:r>
      <w:r>
        <w:rPr>
          <w:sz w:val="28"/>
          <w:szCs w:val="28"/>
        </w:rPr>
        <w:t xml:space="preserve"> </w:t>
      </w:r>
      <w:r w:rsidRPr="00531DB8">
        <w:rPr>
          <w:sz w:val="28"/>
          <w:szCs w:val="28"/>
        </w:rPr>
        <w:t xml:space="preserve">что, в свою очередь, повлияет на возможность будущих </w:t>
      </w:r>
      <w:bookmarkStart w:id="3" w:name="YANDEX_141"/>
      <w:bookmarkEnd w:id="3"/>
      <w:r w:rsidRPr="00531DB8">
        <w:rPr>
          <w:sz w:val="28"/>
          <w:szCs w:val="28"/>
        </w:rPr>
        <w:t>кон</w:t>
      </w:r>
      <w:r w:rsidR="00E94CCC">
        <w:rPr>
          <w:sz w:val="28"/>
          <w:szCs w:val="28"/>
        </w:rPr>
        <w:t>фликтов</w:t>
      </w:r>
      <w:r w:rsidRPr="00531DB8">
        <w:rPr>
          <w:sz w:val="28"/>
          <w:szCs w:val="28"/>
        </w:rPr>
        <w:t xml:space="preserve">: устранит причины </w:t>
      </w:r>
      <w:bookmarkStart w:id="4" w:name="YANDEX_142"/>
      <w:bookmarkEnd w:id="4"/>
      <w:r w:rsidR="002F6419">
        <w:rPr>
          <w:sz w:val="28"/>
          <w:szCs w:val="28"/>
        </w:rPr>
        <w:t>конфликтов</w:t>
      </w:r>
      <w:r w:rsidRPr="00531DB8">
        <w:rPr>
          <w:sz w:val="28"/>
          <w:szCs w:val="28"/>
        </w:rPr>
        <w:t xml:space="preserve"> или создаст их.</w:t>
      </w:r>
    </w:p>
    <w:p w:rsidR="00531DB8" w:rsidRPr="00531DB8" w:rsidRDefault="00531DB8" w:rsidP="00BB0B8E">
      <w:pPr>
        <w:ind w:firstLine="709"/>
        <w:rPr>
          <w:sz w:val="28"/>
          <w:szCs w:val="28"/>
        </w:rPr>
      </w:pPr>
      <w:r>
        <w:rPr>
          <w:bCs/>
          <w:sz w:val="28"/>
          <w:szCs w:val="28"/>
        </w:rPr>
        <w:t>Ф</w:t>
      </w:r>
      <w:r w:rsidRPr="00531DB8">
        <w:rPr>
          <w:bCs/>
          <w:sz w:val="28"/>
          <w:szCs w:val="28"/>
        </w:rPr>
        <w:t xml:space="preserve">ункциональные (позитивные) последствия </w:t>
      </w:r>
      <w:bookmarkStart w:id="5" w:name="YANDEX_143"/>
      <w:bookmarkEnd w:id="5"/>
      <w:r w:rsidR="00ED49DE">
        <w:rPr>
          <w:bCs/>
          <w:sz w:val="28"/>
          <w:szCs w:val="28"/>
        </w:rPr>
        <w:t>конфликтов</w:t>
      </w:r>
      <w:r w:rsidRPr="00531DB8">
        <w:rPr>
          <w:bCs/>
          <w:sz w:val="28"/>
          <w:szCs w:val="28"/>
        </w:rPr>
        <w:t xml:space="preserve"> для организации:</w:t>
      </w:r>
    </w:p>
    <w:p w:rsidR="00531DB8" w:rsidRPr="00531DB8" w:rsidRDefault="00531DB8" w:rsidP="00BB0B8E">
      <w:pPr>
        <w:ind w:firstLine="709"/>
        <w:rPr>
          <w:sz w:val="28"/>
          <w:szCs w:val="28"/>
        </w:rPr>
      </w:pPr>
      <w:r>
        <w:rPr>
          <w:sz w:val="28"/>
          <w:szCs w:val="28"/>
        </w:rPr>
        <w:t>-</w:t>
      </w:r>
      <w:r w:rsidRPr="00531DB8">
        <w:rPr>
          <w:sz w:val="28"/>
          <w:szCs w:val="28"/>
        </w:rPr>
        <w:t xml:space="preserve"> проблема решается таким путем, который устраивает все стороны, и в результате люди чувствуют себя причастными к решению важной для них проблемы;</w:t>
      </w:r>
    </w:p>
    <w:p w:rsidR="00531DB8" w:rsidRPr="00531DB8" w:rsidRDefault="00531DB8" w:rsidP="00BB0B8E">
      <w:pPr>
        <w:ind w:firstLine="709"/>
        <w:rPr>
          <w:sz w:val="28"/>
          <w:szCs w:val="28"/>
        </w:rPr>
      </w:pPr>
      <w:r>
        <w:rPr>
          <w:sz w:val="28"/>
          <w:szCs w:val="28"/>
        </w:rPr>
        <w:t>-</w:t>
      </w:r>
      <w:r w:rsidRPr="00531DB8">
        <w:rPr>
          <w:sz w:val="28"/>
          <w:szCs w:val="28"/>
        </w:rPr>
        <w:t xml:space="preserve"> совместно принятое решение быстрее и лучше претворяется в жизнь;</w:t>
      </w:r>
    </w:p>
    <w:p w:rsidR="00531DB8" w:rsidRPr="00531DB8" w:rsidRDefault="00531DB8" w:rsidP="00BB0B8E">
      <w:pPr>
        <w:ind w:firstLine="709"/>
        <w:rPr>
          <w:sz w:val="28"/>
          <w:szCs w:val="28"/>
        </w:rPr>
      </w:pPr>
      <w:r>
        <w:rPr>
          <w:sz w:val="28"/>
          <w:szCs w:val="28"/>
        </w:rPr>
        <w:t>-</w:t>
      </w:r>
      <w:r w:rsidRPr="00531DB8">
        <w:rPr>
          <w:sz w:val="28"/>
          <w:szCs w:val="28"/>
        </w:rPr>
        <w:t xml:space="preserve"> стороны приобретают опыт сотрудничества при решении спорных вопросов и могут использовать его в будущем;</w:t>
      </w:r>
    </w:p>
    <w:p w:rsidR="00531DB8" w:rsidRPr="00531DB8" w:rsidRDefault="00531DB8" w:rsidP="00BB0B8E">
      <w:pPr>
        <w:ind w:firstLine="709"/>
        <w:rPr>
          <w:sz w:val="28"/>
          <w:szCs w:val="28"/>
        </w:rPr>
      </w:pPr>
      <w:r>
        <w:rPr>
          <w:sz w:val="28"/>
          <w:szCs w:val="28"/>
        </w:rPr>
        <w:t>-</w:t>
      </w:r>
      <w:r w:rsidRPr="00531DB8">
        <w:rPr>
          <w:sz w:val="28"/>
          <w:szCs w:val="28"/>
        </w:rPr>
        <w:t xml:space="preserve"> эффективное разрешение </w:t>
      </w:r>
      <w:bookmarkStart w:id="6" w:name="YANDEX_144"/>
      <w:bookmarkEnd w:id="6"/>
      <w:r w:rsidR="00BB0B8E">
        <w:rPr>
          <w:sz w:val="28"/>
          <w:szCs w:val="28"/>
        </w:rPr>
        <w:t>конфликтов</w:t>
      </w:r>
      <w:r w:rsidRPr="00531DB8">
        <w:rPr>
          <w:sz w:val="28"/>
          <w:szCs w:val="28"/>
        </w:rPr>
        <w:t xml:space="preserve"> между руководителем и подчиненными разрушает так называемый «синдром покорности» - страх открыто высказывать свое мнение, отличное от мнения старших по должности;</w:t>
      </w:r>
    </w:p>
    <w:p w:rsidR="00531DB8" w:rsidRPr="00531DB8" w:rsidRDefault="00531DB8" w:rsidP="00BB0B8E">
      <w:pPr>
        <w:ind w:firstLine="709"/>
        <w:rPr>
          <w:sz w:val="28"/>
          <w:szCs w:val="28"/>
        </w:rPr>
      </w:pPr>
      <w:r>
        <w:rPr>
          <w:sz w:val="28"/>
          <w:szCs w:val="28"/>
        </w:rPr>
        <w:t>-</w:t>
      </w:r>
      <w:r w:rsidRPr="00531DB8">
        <w:rPr>
          <w:sz w:val="28"/>
          <w:szCs w:val="28"/>
        </w:rPr>
        <w:t xml:space="preserve"> улучшаются отношения между людьми;</w:t>
      </w:r>
    </w:p>
    <w:p w:rsidR="00531DB8" w:rsidRPr="00531DB8" w:rsidRDefault="00531DB8" w:rsidP="0060351D">
      <w:pPr>
        <w:ind w:firstLine="709"/>
        <w:rPr>
          <w:sz w:val="28"/>
          <w:szCs w:val="28"/>
        </w:rPr>
      </w:pPr>
      <w:r>
        <w:rPr>
          <w:sz w:val="28"/>
          <w:szCs w:val="28"/>
        </w:rPr>
        <w:t xml:space="preserve">- </w:t>
      </w:r>
      <w:r w:rsidRPr="00531DB8">
        <w:rPr>
          <w:sz w:val="28"/>
          <w:szCs w:val="28"/>
        </w:rPr>
        <w:t>люди перестают рассматривать наличие разногласий как «зло», всегда приводящее к дурным последствиям.</w:t>
      </w:r>
    </w:p>
    <w:p w:rsidR="00531DB8" w:rsidRPr="00531DB8" w:rsidRDefault="00531DB8" w:rsidP="0060351D">
      <w:pPr>
        <w:ind w:firstLine="709"/>
        <w:rPr>
          <w:sz w:val="28"/>
          <w:szCs w:val="28"/>
        </w:rPr>
      </w:pPr>
      <w:r>
        <w:rPr>
          <w:bCs/>
          <w:sz w:val="28"/>
          <w:szCs w:val="28"/>
        </w:rPr>
        <w:t>Д</w:t>
      </w:r>
      <w:r w:rsidRPr="00531DB8">
        <w:rPr>
          <w:bCs/>
          <w:sz w:val="28"/>
          <w:szCs w:val="28"/>
        </w:rPr>
        <w:t>исфункциональные</w:t>
      </w:r>
      <w:r>
        <w:rPr>
          <w:bCs/>
          <w:sz w:val="28"/>
          <w:szCs w:val="28"/>
        </w:rPr>
        <w:t xml:space="preserve"> </w:t>
      </w:r>
      <w:r w:rsidRPr="00531DB8">
        <w:rPr>
          <w:bCs/>
          <w:sz w:val="28"/>
          <w:szCs w:val="28"/>
        </w:rPr>
        <w:t xml:space="preserve">(негативные) последствия </w:t>
      </w:r>
      <w:bookmarkStart w:id="7" w:name="YANDEX_145"/>
      <w:bookmarkEnd w:id="7"/>
      <w:r w:rsidR="00EC0E6C">
        <w:rPr>
          <w:bCs/>
          <w:sz w:val="28"/>
          <w:szCs w:val="28"/>
        </w:rPr>
        <w:t>конфликтов;</w:t>
      </w:r>
    </w:p>
    <w:p w:rsidR="00531DB8" w:rsidRPr="00531DB8" w:rsidRDefault="00531DB8" w:rsidP="0060351D">
      <w:pPr>
        <w:ind w:firstLine="709"/>
        <w:rPr>
          <w:sz w:val="28"/>
          <w:szCs w:val="28"/>
        </w:rPr>
      </w:pPr>
      <w:r>
        <w:rPr>
          <w:sz w:val="28"/>
          <w:szCs w:val="28"/>
        </w:rPr>
        <w:t xml:space="preserve">- </w:t>
      </w:r>
      <w:r w:rsidRPr="00531DB8">
        <w:rPr>
          <w:sz w:val="28"/>
          <w:szCs w:val="28"/>
        </w:rPr>
        <w:t>непродуктивные, конкурентные отношения между людьми;</w:t>
      </w:r>
    </w:p>
    <w:p w:rsidR="00531DB8" w:rsidRPr="00531DB8" w:rsidRDefault="00531DB8" w:rsidP="0060351D">
      <w:pPr>
        <w:ind w:firstLine="709"/>
        <w:rPr>
          <w:sz w:val="28"/>
          <w:szCs w:val="28"/>
        </w:rPr>
      </w:pPr>
      <w:r>
        <w:rPr>
          <w:sz w:val="28"/>
          <w:szCs w:val="28"/>
        </w:rPr>
        <w:t xml:space="preserve">- </w:t>
      </w:r>
      <w:r w:rsidRPr="00531DB8">
        <w:rPr>
          <w:sz w:val="28"/>
          <w:szCs w:val="28"/>
        </w:rPr>
        <w:t>отсутствие стремления к сотрудничеству, добрым отношениям;</w:t>
      </w:r>
    </w:p>
    <w:p w:rsidR="00531DB8" w:rsidRPr="00531DB8" w:rsidRDefault="00531DB8" w:rsidP="0060351D">
      <w:pPr>
        <w:ind w:firstLine="709"/>
        <w:rPr>
          <w:sz w:val="28"/>
          <w:szCs w:val="28"/>
        </w:rPr>
      </w:pPr>
      <w:r>
        <w:rPr>
          <w:sz w:val="28"/>
          <w:szCs w:val="28"/>
        </w:rPr>
        <w:t xml:space="preserve">- </w:t>
      </w:r>
      <w:r w:rsidRPr="00531DB8">
        <w:rPr>
          <w:sz w:val="28"/>
          <w:szCs w:val="28"/>
        </w:rPr>
        <w:t>представление о противоположной стороне как о «враге», о своей позиции - как об исключительно положительной, о позиции оппонента - только</w:t>
      </w:r>
      <w:r>
        <w:rPr>
          <w:sz w:val="28"/>
          <w:szCs w:val="28"/>
        </w:rPr>
        <w:t xml:space="preserve"> как об отрицательной</w:t>
      </w:r>
      <w:r w:rsidRPr="00531DB8">
        <w:rPr>
          <w:sz w:val="28"/>
          <w:szCs w:val="28"/>
        </w:rPr>
        <w:t>;</w:t>
      </w:r>
    </w:p>
    <w:p w:rsidR="00531DB8" w:rsidRPr="00531DB8" w:rsidRDefault="00531DB8" w:rsidP="0060351D">
      <w:pPr>
        <w:ind w:firstLine="709"/>
        <w:rPr>
          <w:sz w:val="28"/>
          <w:szCs w:val="28"/>
        </w:rPr>
      </w:pPr>
      <w:r>
        <w:rPr>
          <w:sz w:val="28"/>
          <w:szCs w:val="28"/>
        </w:rPr>
        <w:t>-</w:t>
      </w:r>
      <w:r w:rsidRPr="00531DB8">
        <w:rPr>
          <w:sz w:val="28"/>
          <w:szCs w:val="28"/>
        </w:rPr>
        <w:t xml:space="preserve"> сворачивание или полное прекращение взаимодействия с противоположной стороной, препятствующее решению производственных задач.</w:t>
      </w:r>
    </w:p>
    <w:p w:rsidR="00531DB8" w:rsidRPr="00531DB8" w:rsidRDefault="00531DB8" w:rsidP="0060351D">
      <w:pPr>
        <w:ind w:firstLine="709"/>
        <w:rPr>
          <w:sz w:val="28"/>
          <w:szCs w:val="28"/>
        </w:rPr>
      </w:pPr>
      <w:r>
        <w:rPr>
          <w:sz w:val="28"/>
          <w:szCs w:val="28"/>
        </w:rPr>
        <w:t xml:space="preserve">- </w:t>
      </w:r>
      <w:r w:rsidRPr="00531DB8">
        <w:rPr>
          <w:sz w:val="28"/>
          <w:szCs w:val="28"/>
        </w:rPr>
        <w:t xml:space="preserve">убеждение, что «победа» в </w:t>
      </w:r>
      <w:bookmarkStart w:id="8" w:name="YANDEX_146"/>
      <w:bookmarkEnd w:id="8"/>
      <w:r w:rsidR="00E7436C">
        <w:rPr>
          <w:sz w:val="28"/>
          <w:szCs w:val="28"/>
        </w:rPr>
        <w:t>конфликте</w:t>
      </w:r>
      <w:r w:rsidRPr="00531DB8">
        <w:rPr>
          <w:sz w:val="28"/>
          <w:szCs w:val="28"/>
        </w:rPr>
        <w:t xml:space="preserve"> важнее, чем решение реальной проблемы;</w:t>
      </w:r>
    </w:p>
    <w:p w:rsidR="00F23385" w:rsidRPr="00086FBD" w:rsidRDefault="00531DB8" w:rsidP="0060351D">
      <w:pPr>
        <w:ind w:firstLine="709"/>
        <w:rPr>
          <w:sz w:val="28"/>
          <w:szCs w:val="28"/>
        </w:rPr>
      </w:pPr>
      <w:r>
        <w:rPr>
          <w:sz w:val="28"/>
          <w:szCs w:val="28"/>
        </w:rPr>
        <w:t>-</w:t>
      </w:r>
      <w:r w:rsidRPr="00531DB8">
        <w:rPr>
          <w:sz w:val="28"/>
          <w:szCs w:val="28"/>
        </w:rPr>
        <w:t xml:space="preserve"> чувство обиды, неудовлетворенности, плохое настроение, текучесть кадров.</w:t>
      </w:r>
    </w:p>
    <w:p w:rsidR="00F23385" w:rsidRDefault="00F23385" w:rsidP="0060351D">
      <w:pPr>
        <w:widowControl w:val="0"/>
        <w:autoSpaceDE w:val="0"/>
        <w:autoSpaceDN w:val="0"/>
        <w:adjustRightInd w:val="0"/>
        <w:jc w:val="center"/>
        <w:rPr>
          <w:bCs/>
          <w:sz w:val="28"/>
          <w:szCs w:val="28"/>
        </w:rPr>
      </w:pPr>
    </w:p>
    <w:p w:rsidR="00937F44" w:rsidRDefault="00DF614D" w:rsidP="0060351D">
      <w:pPr>
        <w:widowControl w:val="0"/>
        <w:autoSpaceDE w:val="0"/>
        <w:autoSpaceDN w:val="0"/>
        <w:adjustRightInd w:val="0"/>
        <w:ind w:firstLine="709"/>
        <w:jc w:val="both"/>
        <w:rPr>
          <w:sz w:val="28"/>
          <w:szCs w:val="28"/>
        </w:rPr>
      </w:pPr>
      <w:bookmarkStart w:id="9" w:name="самоконтроль"/>
      <w:r w:rsidRPr="00DF614D">
        <w:rPr>
          <w:sz w:val="28"/>
          <w:szCs w:val="28"/>
        </w:rPr>
        <w:t xml:space="preserve">Стресс </w:t>
      </w:r>
      <w:r w:rsidR="00920737">
        <w:rPr>
          <w:sz w:val="28"/>
          <w:szCs w:val="28"/>
        </w:rPr>
        <w:t>–</w:t>
      </w:r>
      <w:r w:rsidRPr="00DF614D">
        <w:rPr>
          <w:sz w:val="28"/>
          <w:szCs w:val="28"/>
        </w:rPr>
        <w:t xml:space="preserve"> обычное и часто встречающ</w:t>
      </w:r>
      <w:r w:rsidR="00937F44">
        <w:rPr>
          <w:sz w:val="28"/>
          <w:szCs w:val="28"/>
        </w:rPr>
        <w:t xml:space="preserve">ееся явление. </w:t>
      </w:r>
      <w:r w:rsidRPr="00DF614D">
        <w:rPr>
          <w:sz w:val="28"/>
          <w:szCs w:val="28"/>
        </w:rPr>
        <w:t xml:space="preserve">Незначительные стрессы неизбежны и безвредны. Именно </w:t>
      </w:r>
      <w:r w:rsidRPr="00937F44">
        <w:rPr>
          <w:iCs/>
          <w:sz w:val="28"/>
          <w:szCs w:val="28"/>
        </w:rPr>
        <w:t>чрезмерный стресс</w:t>
      </w:r>
      <w:r w:rsidRPr="00DF614D">
        <w:rPr>
          <w:sz w:val="28"/>
          <w:szCs w:val="28"/>
        </w:rPr>
        <w:t xml:space="preserve"> создает проблемы для индивидуумов и организаций. </w:t>
      </w:r>
    </w:p>
    <w:p w:rsidR="00DF614D" w:rsidRPr="00DF614D" w:rsidRDefault="00DF614D" w:rsidP="0036737A">
      <w:pPr>
        <w:widowControl w:val="0"/>
        <w:autoSpaceDE w:val="0"/>
        <w:autoSpaceDN w:val="0"/>
        <w:adjustRightInd w:val="0"/>
        <w:ind w:right="-7" w:firstLine="709"/>
        <w:jc w:val="both"/>
        <w:rPr>
          <w:sz w:val="28"/>
          <w:szCs w:val="28"/>
        </w:rPr>
      </w:pPr>
      <w:r w:rsidRPr="00DF614D">
        <w:rPr>
          <w:sz w:val="28"/>
          <w:szCs w:val="28"/>
        </w:rPr>
        <w:t xml:space="preserve">Как отмечает доктор Карл Альбрехт, автор книги </w:t>
      </w:r>
      <w:r w:rsidRPr="00DF614D">
        <w:rPr>
          <w:i/>
          <w:iCs/>
          <w:sz w:val="28"/>
          <w:szCs w:val="28"/>
        </w:rPr>
        <w:t>«Стресс и менеджер»:</w:t>
      </w:r>
      <w:r w:rsidR="00937F44">
        <w:rPr>
          <w:i/>
          <w:iCs/>
          <w:sz w:val="28"/>
          <w:szCs w:val="28"/>
        </w:rPr>
        <w:t xml:space="preserve"> </w:t>
      </w:r>
      <w:r w:rsidR="00920737">
        <w:rPr>
          <w:sz w:val="28"/>
          <w:szCs w:val="28"/>
        </w:rPr>
        <w:t>«Стресс –</w:t>
      </w:r>
      <w:r w:rsidRPr="00DF614D">
        <w:rPr>
          <w:sz w:val="28"/>
          <w:szCs w:val="28"/>
        </w:rPr>
        <w:t xml:space="preserve"> это естественная часть человеческого существования... Мы должны научиться различать допустимую степень стресса и слишком большой стресс... нулевой стресс невозможен».</w:t>
      </w:r>
    </w:p>
    <w:p w:rsidR="00937F44" w:rsidRDefault="00DF614D" w:rsidP="0036737A">
      <w:pPr>
        <w:widowControl w:val="0"/>
        <w:autoSpaceDE w:val="0"/>
        <w:autoSpaceDN w:val="0"/>
        <w:adjustRightInd w:val="0"/>
        <w:ind w:right="-7" w:firstLine="709"/>
        <w:jc w:val="both"/>
        <w:rPr>
          <w:sz w:val="28"/>
          <w:szCs w:val="28"/>
        </w:rPr>
      </w:pPr>
      <w:r w:rsidRPr="00DF614D">
        <w:rPr>
          <w:sz w:val="28"/>
          <w:szCs w:val="28"/>
        </w:rPr>
        <w:t xml:space="preserve">Тот тип </w:t>
      </w:r>
      <w:r w:rsidRPr="00937F44">
        <w:rPr>
          <w:iCs/>
          <w:sz w:val="28"/>
          <w:szCs w:val="28"/>
        </w:rPr>
        <w:t>стресса,</w:t>
      </w:r>
      <w:r w:rsidRPr="00DF614D">
        <w:rPr>
          <w:sz w:val="28"/>
          <w:szCs w:val="28"/>
        </w:rPr>
        <w:t xml:space="preserve"> который имеет отношение к руководителям, характеризуется чрезмерным психологическим или физиолог</w:t>
      </w:r>
      <w:r w:rsidR="00937F44">
        <w:rPr>
          <w:sz w:val="28"/>
          <w:szCs w:val="28"/>
        </w:rPr>
        <w:t>ическим напряжением</w:t>
      </w:r>
      <w:r w:rsidRPr="00DF614D">
        <w:rPr>
          <w:sz w:val="28"/>
          <w:szCs w:val="28"/>
        </w:rPr>
        <w:t>.</w:t>
      </w:r>
    </w:p>
    <w:p w:rsidR="00DF614D" w:rsidRPr="00DF614D" w:rsidRDefault="00DF614D" w:rsidP="0036737A">
      <w:pPr>
        <w:widowControl w:val="0"/>
        <w:autoSpaceDE w:val="0"/>
        <w:autoSpaceDN w:val="0"/>
        <w:adjustRightInd w:val="0"/>
        <w:ind w:right="-7" w:firstLine="709"/>
        <w:jc w:val="both"/>
        <w:rPr>
          <w:sz w:val="28"/>
          <w:szCs w:val="28"/>
        </w:rPr>
      </w:pPr>
      <w:r w:rsidRPr="00DF614D">
        <w:rPr>
          <w:sz w:val="28"/>
          <w:szCs w:val="28"/>
        </w:rPr>
        <w:t>Исследования показывают, что к физиологическим признакам стресса относятся язвы, мигрень, гипертония, боль в спине, артрит, астма и боли в сердце. Психологические проявления включают раздражительность, потерю аппетита, депрессию и пониженный и</w:t>
      </w:r>
      <w:r w:rsidR="00937F44">
        <w:rPr>
          <w:sz w:val="28"/>
          <w:szCs w:val="28"/>
        </w:rPr>
        <w:t xml:space="preserve">нтерес к межличностным </w:t>
      </w:r>
      <w:r w:rsidRPr="00DF614D">
        <w:rPr>
          <w:sz w:val="28"/>
          <w:szCs w:val="28"/>
        </w:rPr>
        <w:t>отношениям.</w:t>
      </w:r>
    </w:p>
    <w:p w:rsidR="00C90A93" w:rsidRDefault="00DF614D" w:rsidP="00696326">
      <w:pPr>
        <w:widowControl w:val="0"/>
        <w:autoSpaceDE w:val="0"/>
        <w:autoSpaceDN w:val="0"/>
        <w:adjustRightInd w:val="0"/>
        <w:ind w:right="-7" w:firstLine="709"/>
        <w:jc w:val="both"/>
        <w:rPr>
          <w:sz w:val="28"/>
          <w:szCs w:val="28"/>
        </w:rPr>
      </w:pPr>
      <w:r w:rsidRPr="00DF614D">
        <w:rPr>
          <w:sz w:val="28"/>
          <w:szCs w:val="28"/>
        </w:rPr>
        <w:t>Снижая эффективность и благополучие индивидуума, чрезмерный стресс дорого обходится орга</w:t>
      </w:r>
      <w:r w:rsidR="00C90A93">
        <w:rPr>
          <w:sz w:val="28"/>
          <w:szCs w:val="28"/>
        </w:rPr>
        <w:t>низации</w:t>
      </w:r>
      <w:r w:rsidR="00937F44">
        <w:rPr>
          <w:sz w:val="28"/>
          <w:szCs w:val="28"/>
        </w:rPr>
        <w:t xml:space="preserve">. </w:t>
      </w:r>
    </w:p>
    <w:p w:rsidR="00DF614D" w:rsidRPr="00DF614D" w:rsidRDefault="00DF614D" w:rsidP="00696326">
      <w:pPr>
        <w:widowControl w:val="0"/>
        <w:autoSpaceDE w:val="0"/>
        <w:autoSpaceDN w:val="0"/>
        <w:adjustRightInd w:val="0"/>
        <w:ind w:right="-7" w:firstLine="709"/>
        <w:jc w:val="both"/>
        <w:rPr>
          <w:sz w:val="28"/>
          <w:szCs w:val="28"/>
        </w:rPr>
      </w:pPr>
      <w:r w:rsidRPr="00DF614D">
        <w:rPr>
          <w:sz w:val="28"/>
          <w:szCs w:val="28"/>
        </w:rPr>
        <w:t>Стресс прямо и косвенно увеличивает затраты на ведение дела и снижает качество трудовой жизни для большо</w:t>
      </w:r>
      <w:r w:rsidR="00937F44">
        <w:rPr>
          <w:sz w:val="28"/>
          <w:szCs w:val="28"/>
        </w:rPr>
        <w:t>го числа людей</w:t>
      </w:r>
      <w:r w:rsidRPr="00DF614D">
        <w:rPr>
          <w:sz w:val="28"/>
          <w:szCs w:val="28"/>
        </w:rPr>
        <w:t>.</w:t>
      </w:r>
    </w:p>
    <w:p w:rsidR="00DF614D" w:rsidRPr="00DF614D" w:rsidRDefault="00DF614D" w:rsidP="00696326">
      <w:pPr>
        <w:widowControl w:val="0"/>
        <w:autoSpaceDE w:val="0"/>
        <w:autoSpaceDN w:val="0"/>
        <w:adjustRightInd w:val="0"/>
        <w:ind w:right="-7" w:firstLine="709"/>
        <w:jc w:val="both"/>
        <w:rPr>
          <w:sz w:val="28"/>
          <w:szCs w:val="28"/>
        </w:rPr>
      </w:pPr>
      <w:r w:rsidRPr="00DF614D">
        <w:rPr>
          <w:sz w:val="28"/>
          <w:szCs w:val="28"/>
        </w:rPr>
        <w:t>Стресс может быть вызван факторами, связанными с работой и деятельностью организации, или событиями личной жизни индивидуума.</w:t>
      </w:r>
    </w:p>
    <w:p w:rsidR="00937F44" w:rsidRDefault="00DF614D" w:rsidP="00134518">
      <w:pPr>
        <w:widowControl w:val="0"/>
        <w:autoSpaceDE w:val="0"/>
        <w:autoSpaceDN w:val="0"/>
        <w:adjustRightInd w:val="0"/>
        <w:ind w:right="-7" w:firstLine="709"/>
        <w:jc w:val="both"/>
        <w:rPr>
          <w:sz w:val="28"/>
          <w:szCs w:val="28"/>
        </w:rPr>
      </w:pPr>
      <w:r w:rsidRPr="00DF614D">
        <w:rPr>
          <w:sz w:val="28"/>
          <w:szCs w:val="28"/>
        </w:rPr>
        <w:t>Широко распространенной, понятной причиной стресса в организациях является перегрузка или напротив с</w:t>
      </w:r>
      <w:r w:rsidR="000969DD">
        <w:rPr>
          <w:sz w:val="28"/>
          <w:szCs w:val="28"/>
        </w:rPr>
        <w:t>лишком малая рабочая нагрузка, –</w:t>
      </w:r>
      <w:r w:rsidRPr="00DF614D">
        <w:rPr>
          <w:sz w:val="28"/>
          <w:szCs w:val="28"/>
        </w:rPr>
        <w:t xml:space="preserve"> задание, которое следует завершить за конкретный период времени.</w:t>
      </w:r>
    </w:p>
    <w:p w:rsidR="00C90A93" w:rsidRDefault="00DF614D" w:rsidP="007960C9">
      <w:pPr>
        <w:widowControl w:val="0"/>
        <w:autoSpaceDE w:val="0"/>
        <w:autoSpaceDN w:val="0"/>
        <w:adjustRightInd w:val="0"/>
        <w:ind w:right="-7" w:firstLine="709"/>
        <w:jc w:val="both"/>
        <w:rPr>
          <w:sz w:val="28"/>
          <w:szCs w:val="28"/>
        </w:rPr>
      </w:pPr>
      <w:r w:rsidRPr="00DF614D">
        <w:rPr>
          <w:sz w:val="28"/>
          <w:szCs w:val="28"/>
        </w:rPr>
        <w:t>Вторым фактором является конфликт ролей.</w:t>
      </w:r>
    </w:p>
    <w:p w:rsidR="00C90A93" w:rsidRDefault="00DF614D" w:rsidP="007960C9">
      <w:pPr>
        <w:widowControl w:val="0"/>
        <w:autoSpaceDE w:val="0"/>
        <w:autoSpaceDN w:val="0"/>
        <w:adjustRightInd w:val="0"/>
        <w:ind w:right="-7" w:firstLine="709"/>
        <w:jc w:val="both"/>
        <w:rPr>
          <w:sz w:val="28"/>
          <w:szCs w:val="28"/>
        </w:rPr>
      </w:pPr>
      <w:r w:rsidRPr="00DF614D">
        <w:rPr>
          <w:sz w:val="28"/>
          <w:szCs w:val="28"/>
        </w:rPr>
        <w:t>Конфликт ролей возникает, когда к работнику предъявляют противоречивые требования</w:t>
      </w:r>
      <w:r w:rsidR="00C90A93">
        <w:rPr>
          <w:sz w:val="28"/>
          <w:szCs w:val="28"/>
        </w:rPr>
        <w:t>.</w:t>
      </w:r>
    </w:p>
    <w:p w:rsidR="00DF614D" w:rsidRPr="00DF614D" w:rsidRDefault="00DF614D" w:rsidP="007C084C">
      <w:pPr>
        <w:widowControl w:val="0"/>
        <w:autoSpaceDE w:val="0"/>
        <w:autoSpaceDN w:val="0"/>
        <w:adjustRightInd w:val="0"/>
        <w:ind w:right="-7" w:firstLine="709"/>
        <w:jc w:val="both"/>
        <w:rPr>
          <w:sz w:val="28"/>
          <w:szCs w:val="28"/>
        </w:rPr>
      </w:pPr>
      <w:r w:rsidRPr="00DF614D">
        <w:rPr>
          <w:sz w:val="28"/>
          <w:szCs w:val="28"/>
        </w:rPr>
        <w:t xml:space="preserve">Конфликт ролей может появиться также в результате различий между нормами неформальной группы и требованиями формальной </w:t>
      </w:r>
      <w:r w:rsidR="00C90A93">
        <w:rPr>
          <w:sz w:val="28"/>
          <w:szCs w:val="28"/>
        </w:rPr>
        <w:t>организации. В этой ситуации человек</w:t>
      </w:r>
      <w:r w:rsidRPr="00DF614D">
        <w:rPr>
          <w:sz w:val="28"/>
          <w:szCs w:val="28"/>
        </w:rPr>
        <w:t xml:space="preserve"> может почувствовать напряжение и беспокойство, потому что хочет быть принятым группой, с одной стороны, и соблюдать требо</w:t>
      </w:r>
      <w:r w:rsidR="00CC3EC2">
        <w:rPr>
          <w:sz w:val="28"/>
          <w:szCs w:val="28"/>
        </w:rPr>
        <w:t>вания руководства –</w:t>
      </w:r>
      <w:r w:rsidRPr="00DF614D">
        <w:rPr>
          <w:sz w:val="28"/>
          <w:szCs w:val="28"/>
        </w:rPr>
        <w:t xml:space="preserve"> с другой.</w:t>
      </w:r>
    </w:p>
    <w:p w:rsidR="00DF614D" w:rsidRDefault="00CC3EC2" w:rsidP="00A700F6">
      <w:pPr>
        <w:widowControl w:val="0"/>
        <w:autoSpaceDE w:val="0"/>
        <w:autoSpaceDN w:val="0"/>
        <w:adjustRightInd w:val="0"/>
        <w:ind w:right="-7" w:firstLine="709"/>
        <w:jc w:val="both"/>
        <w:rPr>
          <w:sz w:val="28"/>
          <w:szCs w:val="28"/>
        </w:rPr>
      </w:pPr>
      <w:r>
        <w:rPr>
          <w:sz w:val="28"/>
          <w:szCs w:val="28"/>
        </w:rPr>
        <w:t>Третий фактор –</w:t>
      </w:r>
      <w:r w:rsidR="00DF614D" w:rsidRPr="00DF614D">
        <w:rPr>
          <w:sz w:val="28"/>
          <w:szCs w:val="28"/>
        </w:rPr>
        <w:t xml:space="preserve"> это неопределенность ролей. Неопределенность ролей возникает, когда работник не уверен в том, что от него ожидают. В отличие от конфликта ролей, здесь требования не будут противоречивыми, но они уклончи</w:t>
      </w:r>
      <w:r w:rsidR="00C90A93">
        <w:rPr>
          <w:sz w:val="28"/>
          <w:szCs w:val="28"/>
        </w:rPr>
        <w:t xml:space="preserve">вы и неопределенны. </w:t>
      </w:r>
    </w:p>
    <w:p w:rsidR="00C90A93" w:rsidRPr="00DF614D" w:rsidRDefault="00C90A93" w:rsidP="00DF614D">
      <w:pPr>
        <w:widowControl w:val="0"/>
        <w:autoSpaceDE w:val="0"/>
        <w:autoSpaceDN w:val="0"/>
        <w:adjustRightInd w:val="0"/>
        <w:ind w:right="-7" w:firstLine="567"/>
        <w:jc w:val="both"/>
        <w:rPr>
          <w:sz w:val="28"/>
          <w:szCs w:val="28"/>
        </w:rPr>
      </w:pPr>
    </w:p>
    <w:p w:rsidR="00610B27" w:rsidRDefault="00610B27" w:rsidP="00610B27">
      <w:pPr>
        <w:widowControl w:val="0"/>
        <w:autoSpaceDE w:val="0"/>
        <w:autoSpaceDN w:val="0"/>
        <w:adjustRightInd w:val="0"/>
        <w:ind w:right="-7" w:firstLine="567"/>
        <w:jc w:val="center"/>
        <w:rPr>
          <w:b/>
          <w:sz w:val="28"/>
          <w:szCs w:val="28"/>
        </w:rPr>
      </w:pPr>
    </w:p>
    <w:p w:rsidR="00610B27" w:rsidRDefault="00610B27" w:rsidP="00610B27">
      <w:pPr>
        <w:widowControl w:val="0"/>
        <w:autoSpaceDE w:val="0"/>
        <w:autoSpaceDN w:val="0"/>
        <w:adjustRightInd w:val="0"/>
        <w:ind w:right="-7" w:firstLine="567"/>
        <w:jc w:val="center"/>
        <w:rPr>
          <w:b/>
          <w:sz w:val="28"/>
          <w:szCs w:val="28"/>
        </w:rPr>
      </w:pPr>
    </w:p>
    <w:p w:rsidR="00610B27" w:rsidRDefault="00610B27" w:rsidP="00610B27">
      <w:pPr>
        <w:widowControl w:val="0"/>
        <w:autoSpaceDE w:val="0"/>
        <w:autoSpaceDN w:val="0"/>
        <w:adjustRightInd w:val="0"/>
        <w:ind w:right="-7" w:firstLine="567"/>
        <w:jc w:val="center"/>
        <w:rPr>
          <w:b/>
          <w:sz w:val="28"/>
          <w:szCs w:val="28"/>
        </w:rPr>
      </w:pPr>
    </w:p>
    <w:p w:rsidR="00610B27" w:rsidRDefault="00610B27" w:rsidP="00610B27">
      <w:pPr>
        <w:widowControl w:val="0"/>
        <w:autoSpaceDE w:val="0"/>
        <w:autoSpaceDN w:val="0"/>
        <w:adjustRightInd w:val="0"/>
        <w:ind w:right="-7" w:firstLine="567"/>
        <w:jc w:val="center"/>
        <w:rPr>
          <w:b/>
          <w:sz w:val="28"/>
          <w:szCs w:val="28"/>
        </w:rPr>
      </w:pPr>
    </w:p>
    <w:p w:rsidR="00DF614D" w:rsidRPr="00610B27" w:rsidRDefault="00DF614D" w:rsidP="00610B27">
      <w:pPr>
        <w:widowControl w:val="0"/>
        <w:autoSpaceDE w:val="0"/>
        <w:autoSpaceDN w:val="0"/>
        <w:adjustRightInd w:val="0"/>
        <w:ind w:right="-7" w:firstLine="567"/>
        <w:jc w:val="center"/>
        <w:rPr>
          <w:b/>
          <w:sz w:val="28"/>
          <w:szCs w:val="28"/>
        </w:rPr>
      </w:pPr>
      <w:r w:rsidRPr="00610B27">
        <w:rPr>
          <w:b/>
          <w:sz w:val="28"/>
          <w:szCs w:val="28"/>
        </w:rPr>
        <w:t>Модель стрессовой реакции.</w:t>
      </w:r>
    </w:p>
    <w:p w:rsidR="00DF614D" w:rsidRDefault="00DF614D" w:rsidP="00DF614D">
      <w:pPr>
        <w:spacing w:before="100" w:beforeAutospacing="1" w:after="100" w:afterAutospacing="1"/>
        <w:rPr>
          <w:b/>
          <w:bCs/>
          <w:sz w:val="28"/>
          <w:szCs w:val="28"/>
        </w:rPr>
      </w:pPr>
    </w:p>
    <w:p w:rsidR="00DF614D" w:rsidRDefault="00E367BB" w:rsidP="00DF614D">
      <w:pPr>
        <w:spacing w:before="100" w:beforeAutospacing="1" w:after="100" w:afterAutospacing="1"/>
        <w:rPr>
          <w:b/>
          <w:bCs/>
          <w:sz w:val="28"/>
          <w:szCs w:val="28"/>
        </w:rPr>
      </w:pPr>
      <w:r>
        <w:rPr>
          <w:b/>
          <w:noProof/>
          <w:sz w:val="28"/>
          <w:szCs w:val="28"/>
        </w:rPr>
        <w:drawing>
          <wp:inline distT="0" distB="0" distL="0" distR="0">
            <wp:extent cx="5836920" cy="3931920"/>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cstate="print"/>
                    <a:srcRect/>
                    <a:stretch>
                      <a:fillRect/>
                    </a:stretch>
                  </pic:blipFill>
                  <pic:spPr bwMode="auto">
                    <a:xfrm>
                      <a:off x="0" y="0"/>
                      <a:ext cx="5836920" cy="3931920"/>
                    </a:xfrm>
                    <a:prstGeom prst="rect">
                      <a:avLst/>
                    </a:prstGeom>
                    <a:noFill/>
                    <a:ln w="9525">
                      <a:noFill/>
                      <a:miter lim="800000"/>
                      <a:headEnd/>
                      <a:tailEnd/>
                    </a:ln>
                  </pic:spPr>
                </pic:pic>
              </a:graphicData>
            </a:graphic>
          </wp:inline>
        </w:drawing>
      </w:r>
    </w:p>
    <w:p w:rsidR="007D4C4E" w:rsidRDefault="00DF614D" w:rsidP="006F2182">
      <w:pPr>
        <w:widowControl w:val="0"/>
        <w:autoSpaceDE w:val="0"/>
        <w:autoSpaceDN w:val="0"/>
        <w:adjustRightInd w:val="0"/>
        <w:ind w:right="-7" w:firstLine="709"/>
        <w:jc w:val="both"/>
        <w:rPr>
          <w:sz w:val="28"/>
          <w:szCs w:val="28"/>
        </w:rPr>
      </w:pPr>
      <w:r w:rsidRPr="007D4C4E">
        <w:rPr>
          <w:sz w:val="28"/>
          <w:szCs w:val="28"/>
        </w:rPr>
        <w:t>В дополнение к этим факторам стресс может возникнуть в результате плохих физических условий, например, отклонений в температуре помещения, плохого освещения или чрезмерного шума.</w:t>
      </w:r>
    </w:p>
    <w:p w:rsidR="00DF614D" w:rsidRPr="007D4C4E" w:rsidRDefault="007D4C4E" w:rsidP="006F2182">
      <w:pPr>
        <w:widowControl w:val="0"/>
        <w:autoSpaceDE w:val="0"/>
        <w:autoSpaceDN w:val="0"/>
        <w:adjustRightInd w:val="0"/>
        <w:ind w:right="-7" w:firstLine="709"/>
        <w:jc w:val="both"/>
        <w:rPr>
          <w:sz w:val="28"/>
          <w:szCs w:val="28"/>
        </w:rPr>
      </w:pPr>
      <w:r>
        <w:rPr>
          <w:sz w:val="28"/>
          <w:szCs w:val="28"/>
        </w:rPr>
        <w:t xml:space="preserve">Исследования </w:t>
      </w:r>
      <w:r w:rsidR="00DF614D" w:rsidRPr="007D4C4E">
        <w:rPr>
          <w:sz w:val="28"/>
          <w:szCs w:val="28"/>
        </w:rPr>
        <w:t>показали, что неправильные соотношения между полномочиями и ответственностью, плохие каналы обмена информацией в организации и необоснованные требования друг к другу тоже могут вызвать стресс.</w:t>
      </w:r>
    </w:p>
    <w:p w:rsidR="007D4C4E" w:rsidRDefault="00DF614D" w:rsidP="006F2182">
      <w:pPr>
        <w:widowControl w:val="0"/>
        <w:autoSpaceDE w:val="0"/>
        <w:autoSpaceDN w:val="0"/>
        <w:adjustRightInd w:val="0"/>
        <w:ind w:right="-7" w:firstLine="709"/>
        <w:jc w:val="both"/>
        <w:rPr>
          <w:sz w:val="28"/>
          <w:szCs w:val="28"/>
        </w:rPr>
      </w:pPr>
      <w:r w:rsidRPr="007D4C4E">
        <w:rPr>
          <w:sz w:val="28"/>
          <w:szCs w:val="28"/>
        </w:rPr>
        <w:t>Работа представляет собой основной аспект жизни большинства людей, но, несомненно, каждый участвует во многих видах деятельности, не связанной с организацией.</w:t>
      </w:r>
    </w:p>
    <w:p w:rsidR="00DF614D" w:rsidRPr="007D4C4E" w:rsidRDefault="00DF614D" w:rsidP="009F3477">
      <w:pPr>
        <w:widowControl w:val="0"/>
        <w:autoSpaceDE w:val="0"/>
        <w:autoSpaceDN w:val="0"/>
        <w:adjustRightInd w:val="0"/>
        <w:ind w:right="-7" w:firstLine="709"/>
        <w:jc w:val="both"/>
        <w:rPr>
          <w:sz w:val="28"/>
          <w:szCs w:val="28"/>
        </w:rPr>
      </w:pPr>
      <w:r w:rsidRPr="007D4C4E">
        <w:rPr>
          <w:sz w:val="28"/>
          <w:szCs w:val="28"/>
        </w:rPr>
        <w:t>Эти частные события также будут потенциальной причиной стресса, что может привести к пониженным результатам работы.</w:t>
      </w:r>
      <w:r w:rsidR="00C87C2D">
        <w:rPr>
          <w:sz w:val="28"/>
          <w:szCs w:val="28"/>
        </w:rPr>
        <w:t xml:space="preserve"> </w:t>
      </w:r>
      <w:r w:rsidR="007D4C4E">
        <w:rPr>
          <w:sz w:val="28"/>
          <w:szCs w:val="28"/>
        </w:rPr>
        <w:t>П</w:t>
      </w:r>
      <w:r w:rsidRPr="007D4C4E">
        <w:rPr>
          <w:sz w:val="28"/>
          <w:szCs w:val="28"/>
        </w:rPr>
        <w:t>оложительные жизненные события, например, повышение по службе или значительное увеличение дохода, также могут вызвать такой</w:t>
      </w:r>
      <w:r w:rsidRPr="007D4C4E">
        <w:rPr>
          <w:b/>
          <w:bCs/>
          <w:sz w:val="28"/>
          <w:szCs w:val="28"/>
        </w:rPr>
        <w:t xml:space="preserve"> </w:t>
      </w:r>
      <w:r w:rsidRPr="007D4C4E">
        <w:rPr>
          <w:sz w:val="28"/>
          <w:szCs w:val="28"/>
        </w:rPr>
        <w:t>же</w:t>
      </w:r>
      <w:r w:rsidRPr="007D4C4E">
        <w:rPr>
          <w:b/>
          <w:bCs/>
          <w:sz w:val="28"/>
          <w:szCs w:val="28"/>
        </w:rPr>
        <w:t xml:space="preserve"> </w:t>
      </w:r>
      <w:r w:rsidRPr="007D4C4E">
        <w:rPr>
          <w:sz w:val="28"/>
          <w:szCs w:val="28"/>
        </w:rPr>
        <w:t>или даже больший стресс, как и отрицательные.</w:t>
      </w:r>
    </w:p>
    <w:p w:rsidR="00D52EF0" w:rsidRPr="0050385C" w:rsidRDefault="00D52EF0" w:rsidP="00D52EF0">
      <w:pPr>
        <w:widowControl w:val="0"/>
        <w:autoSpaceDE w:val="0"/>
        <w:autoSpaceDN w:val="0"/>
        <w:adjustRightInd w:val="0"/>
        <w:ind w:left="708" w:hanging="708"/>
        <w:jc w:val="both"/>
        <w:rPr>
          <w:rFonts w:ascii="Times New Roman CYR" w:hAnsi="Times New Roman CYR" w:cs="Times New Roman CYR"/>
          <w:b/>
          <w:sz w:val="28"/>
          <w:szCs w:val="28"/>
        </w:rPr>
      </w:pPr>
      <w:r w:rsidRPr="00FC3022">
        <w:rPr>
          <w:rFonts w:ascii="Times New Roman CYR" w:hAnsi="Times New Roman CYR" w:cs="Times New Roman CYR"/>
          <w:b/>
          <w:sz w:val="28"/>
          <w:szCs w:val="28"/>
        </w:rPr>
        <w:t>Ли</w:t>
      </w:r>
      <w:r>
        <w:rPr>
          <w:rFonts w:ascii="Times New Roman CYR" w:hAnsi="Times New Roman CYR" w:cs="Times New Roman CYR"/>
          <w:b/>
          <w:sz w:val="28"/>
          <w:szCs w:val="28"/>
        </w:rPr>
        <w:t>тература [5, 6, 7, 8</w:t>
      </w:r>
      <w:r w:rsidRPr="00FC3022">
        <w:rPr>
          <w:rFonts w:ascii="Times New Roman CYR" w:hAnsi="Times New Roman CYR" w:cs="Times New Roman CYR"/>
          <w:b/>
          <w:sz w:val="28"/>
          <w:szCs w:val="28"/>
        </w:rPr>
        <w:t>]</w:t>
      </w:r>
    </w:p>
    <w:p w:rsidR="00DF614D" w:rsidRPr="007D4C4E" w:rsidRDefault="00DF614D" w:rsidP="00DF614D">
      <w:pPr>
        <w:widowControl w:val="0"/>
        <w:autoSpaceDE w:val="0"/>
        <w:autoSpaceDN w:val="0"/>
        <w:adjustRightInd w:val="0"/>
        <w:ind w:right="-7" w:firstLine="567"/>
        <w:jc w:val="both"/>
        <w:rPr>
          <w:sz w:val="28"/>
          <w:szCs w:val="28"/>
        </w:rPr>
      </w:pPr>
    </w:p>
    <w:p w:rsidR="00F23385" w:rsidRPr="00F23385" w:rsidRDefault="00F23385" w:rsidP="00285E84">
      <w:pPr>
        <w:rPr>
          <w:sz w:val="28"/>
          <w:szCs w:val="28"/>
        </w:rPr>
      </w:pPr>
      <w:r w:rsidRPr="00F23385">
        <w:rPr>
          <w:b/>
          <w:bCs/>
          <w:sz w:val="28"/>
          <w:szCs w:val="28"/>
        </w:rPr>
        <w:t>Вопросы для самоконтроля</w:t>
      </w:r>
      <w:bookmarkEnd w:id="9"/>
      <w:r w:rsidR="00632999">
        <w:rPr>
          <w:b/>
          <w:bCs/>
          <w:sz w:val="28"/>
          <w:szCs w:val="28"/>
        </w:rPr>
        <w:t>.</w:t>
      </w:r>
    </w:p>
    <w:p w:rsidR="00F23385" w:rsidRPr="00F23385" w:rsidRDefault="000D593A" w:rsidP="00285E84">
      <w:pPr>
        <w:rPr>
          <w:sz w:val="28"/>
          <w:szCs w:val="28"/>
        </w:rPr>
      </w:pPr>
      <w:r>
        <w:rPr>
          <w:sz w:val="28"/>
          <w:szCs w:val="28"/>
        </w:rPr>
        <w:t>1</w:t>
      </w:r>
      <w:r w:rsidR="00E27C8E">
        <w:rPr>
          <w:sz w:val="28"/>
          <w:szCs w:val="28"/>
        </w:rPr>
        <w:t>.</w:t>
      </w:r>
      <w:r>
        <w:rPr>
          <w:sz w:val="28"/>
          <w:szCs w:val="28"/>
        </w:rPr>
        <w:t xml:space="preserve"> </w:t>
      </w:r>
      <w:r w:rsidR="00F23385">
        <w:rPr>
          <w:sz w:val="28"/>
          <w:szCs w:val="28"/>
        </w:rPr>
        <w:t>Что такое конфликт и каковы пути его</w:t>
      </w:r>
      <w:r w:rsidR="00F23385" w:rsidRPr="00F23385">
        <w:rPr>
          <w:sz w:val="28"/>
          <w:szCs w:val="28"/>
        </w:rPr>
        <w:t xml:space="preserve"> разрешения?</w:t>
      </w:r>
    </w:p>
    <w:p w:rsidR="00F23385" w:rsidRPr="00F23385" w:rsidRDefault="00E27C8E" w:rsidP="00285E84">
      <w:pPr>
        <w:rPr>
          <w:sz w:val="28"/>
          <w:szCs w:val="28"/>
        </w:rPr>
      </w:pPr>
      <w:r>
        <w:rPr>
          <w:sz w:val="28"/>
          <w:szCs w:val="28"/>
        </w:rPr>
        <w:t>2.</w:t>
      </w:r>
      <w:r w:rsidR="000D593A">
        <w:rPr>
          <w:sz w:val="28"/>
          <w:szCs w:val="28"/>
        </w:rPr>
        <w:t xml:space="preserve"> </w:t>
      </w:r>
      <w:r w:rsidR="00F23385" w:rsidRPr="00F23385">
        <w:rPr>
          <w:sz w:val="28"/>
          <w:szCs w:val="28"/>
        </w:rPr>
        <w:t>Какова роль руководителя в организационном конфликте?</w:t>
      </w:r>
    </w:p>
    <w:p w:rsidR="00F23385" w:rsidRPr="00F23385" w:rsidRDefault="00E27C8E" w:rsidP="000A396F">
      <w:pPr>
        <w:rPr>
          <w:sz w:val="28"/>
          <w:szCs w:val="28"/>
        </w:rPr>
      </w:pPr>
      <w:r>
        <w:rPr>
          <w:sz w:val="28"/>
          <w:szCs w:val="28"/>
        </w:rPr>
        <w:t>3.</w:t>
      </w:r>
      <w:r w:rsidR="000D593A">
        <w:rPr>
          <w:sz w:val="28"/>
          <w:szCs w:val="28"/>
        </w:rPr>
        <w:t xml:space="preserve"> </w:t>
      </w:r>
      <w:r w:rsidR="00F23385" w:rsidRPr="00F23385">
        <w:rPr>
          <w:sz w:val="28"/>
          <w:szCs w:val="28"/>
        </w:rPr>
        <w:t>Дайте типологию конфликтов.</w:t>
      </w:r>
    </w:p>
    <w:p w:rsidR="00F23385" w:rsidRPr="00F23385" w:rsidRDefault="00E27C8E" w:rsidP="000A396F">
      <w:pPr>
        <w:rPr>
          <w:sz w:val="28"/>
          <w:szCs w:val="28"/>
        </w:rPr>
      </w:pPr>
      <w:r>
        <w:rPr>
          <w:sz w:val="28"/>
          <w:szCs w:val="28"/>
        </w:rPr>
        <w:t>4.</w:t>
      </w:r>
      <w:r w:rsidR="000D593A">
        <w:rPr>
          <w:sz w:val="28"/>
          <w:szCs w:val="28"/>
        </w:rPr>
        <w:t xml:space="preserve"> </w:t>
      </w:r>
      <w:r w:rsidR="00F23385" w:rsidRPr="00F23385">
        <w:rPr>
          <w:sz w:val="28"/>
          <w:szCs w:val="28"/>
        </w:rPr>
        <w:t>Назовите причины конфликтов.</w:t>
      </w:r>
    </w:p>
    <w:p w:rsidR="00F23385" w:rsidRPr="00F23385" w:rsidRDefault="00E27C8E" w:rsidP="000A396F">
      <w:pPr>
        <w:rPr>
          <w:sz w:val="28"/>
          <w:szCs w:val="28"/>
        </w:rPr>
      </w:pPr>
      <w:r>
        <w:rPr>
          <w:sz w:val="28"/>
          <w:szCs w:val="28"/>
        </w:rPr>
        <w:t>5.</w:t>
      </w:r>
      <w:r w:rsidR="000D593A">
        <w:rPr>
          <w:sz w:val="28"/>
          <w:szCs w:val="28"/>
        </w:rPr>
        <w:t xml:space="preserve"> </w:t>
      </w:r>
      <w:r w:rsidR="00F23385" w:rsidRPr="00F23385">
        <w:rPr>
          <w:sz w:val="28"/>
          <w:szCs w:val="28"/>
        </w:rPr>
        <w:t>Какие ошибки руководителя способствуют конфликтам?</w:t>
      </w:r>
    </w:p>
    <w:p w:rsidR="00F23385" w:rsidRPr="00F23385" w:rsidRDefault="00E27C8E" w:rsidP="000A396F">
      <w:pPr>
        <w:rPr>
          <w:sz w:val="28"/>
          <w:szCs w:val="28"/>
        </w:rPr>
      </w:pPr>
      <w:r>
        <w:rPr>
          <w:sz w:val="28"/>
          <w:szCs w:val="28"/>
        </w:rPr>
        <w:t>6.</w:t>
      </w:r>
      <w:r w:rsidR="000D593A">
        <w:rPr>
          <w:sz w:val="28"/>
          <w:szCs w:val="28"/>
        </w:rPr>
        <w:t xml:space="preserve"> </w:t>
      </w:r>
      <w:r w:rsidR="00F23385" w:rsidRPr="00F23385">
        <w:rPr>
          <w:sz w:val="28"/>
          <w:szCs w:val="28"/>
        </w:rPr>
        <w:t>Какие стадии имеют конфликты?</w:t>
      </w:r>
    </w:p>
    <w:p w:rsidR="00F23385" w:rsidRPr="00F23385" w:rsidRDefault="00E27C8E" w:rsidP="000A396F">
      <w:pPr>
        <w:rPr>
          <w:sz w:val="28"/>
          <w:szCs w:val="28"/>
        </w:rPr>
      </w:pPr>
      <w:r>
        <w:rPr>
          <w:sz w:val="28"/>
          <w:szCs w:val="28"/>
        </w:rPr>
        <w:t>7.</w:t>
      </w:r>
      <w:r w:rsidR="000D593A">
        <w:rPr>
          <w:sz w:val="28"/>
          <w:szCs w:val="28"/>
        </w:rPr>
        <w:t xml:space="preserve"> </w:t>
      </w:r>
      <w:r w:rsidR="00F23385" w:rsidRPr="00F23385">
        <w:rPr>
          <w:sz w:val="28"/>
          <w:szCs w:val="28"/>
        </w:rPr>
        <w:t>Какие виды реакции на конфликты вам известны?</w:t>
      </w:r>
    </w:p>
    <w:p w:rsidR="00F23385" w:rsidRDefault="00E27C8E" w:rsidP="000A396F">
      <w:pPr>
        <w:rPr>
          <w:sz w:val="28"/>
          <w:szCs w:val="28"/>
        </w:rPr>
      </w:pPr>
      <w:r>
        <w:rPr>
          <w:sz w:val="28"/>
          <w:szCs w:val="28"/>
        </w:rPr>
        <w:t>8.</w:t>
      </w:r>
      <w:r w:rsidR="000D593A">
        <w:rPr>
          <w:sz w:val="28"/>
          <w:szCs w:val="28"/>
        </w:rPr>
        <w:t xml:space="preserve"> </w:t>
      </w:r>
      <w:r w:rsidR="00F23385" w:rsidRPr="00F23385">
        <w:rPr>
          <w:sz w:val="28"/>
          <w:szCs w:val="28"/>
        </w:rPr>
        <w:t>Как предупредить конфликт?</w:t>
      </w:r>
    </w:p>
    <w:p w:rsidR="0050385C" w:rsidRDefault="0050385C" w:rsidP="00F23385">
      <w:pPr>
        <w:spacing w:before="100" w:beforeAutospacing="1" w:after="100" w:afterAutospacing="1"/>
        <w:rPr>
          <w:sz w:val="28"/>
          <w:szCs w:val="28"/>
        </w:rPr>
      </w:pPr>
    </w:p>
    <w:p w:rsidR="00F23385" w:rsidRPr="00447D74" w:rsidRDefault="00531DB8" w:rsidP="00531DB8">
      <w:pPr>
        <w:widowControl w:val="0"/>
        <w:autoSpaceDE w:val="0"/>
        <w:autoSpaceDN w:val="0"/>
        <w:adjustRightInd w:val="0"/>
        <w:jc w:val="center"/>
        <w:rPr>
          <w:b/>
          <w:iCs/>
          <w:color w:val="000000"/>
          <w:spacing w:val="-6"/>
          <w:sz w:val="28"/>
          <w:szCs w:val="28"/>
        </w:rPr>
      </w:pPr>
      <w:r w:rsidRPr="008D3D4D">
        <w:rPr>
          <w:b/>
          <w:iCs/>
          <w:color w:val="000000"/>
          <w:spacing w:val="-6"/>
          <w:sz w:val="28"/>
          <w:szCs w:val="28"/>
        </w:rPr>
        <w:t>Тема 8.8.</w:t>
      </w:r>
      <w:r w:rsidRPr="008D3D4D">
        <w:rPr>
          <w:iCs/>
          <w:color w:val="000000"/>
          <w:spacing w:val="-6"/>
          <w:sz w:val="28"/>
          <w:szCs w:val="28"/>
        </w:rPr>
        <w:t xml:space="preserve"> </w:t>
      </w:r>
      <w:r w:rsidRPr="00447D74">
        <w:rPr>
          <w:b/>
          <w:iCs/>
          <w:color w:val="000000"/>
          <w:spacing w:val="-6"/>
          <w:sz w:val="28"/>
          <w:szCs w:val="28"/>
        </w:rPr>
        <w:t>Психология менеджмента</w:t>
      </w:r>
    </w:p>
    <w:p w:rsidR="00531DB8" w:rsidRDefault="00531DB8" w:rsidP="00531DB8">
      <w:pPr>
        <w:widowControl w:val="0"/>
        <w:autoSpaceDE w:val="0"/>
        <w:autoSpaceDN w:val="0"/>
        <w:adjustRightInd w:val="0"/>
        <w:jc w:val="center"/>
        <w:rPr>
          <w:bCs/>
          <w:sz w:val="28"/>
          <w:szCs w:val="28"/>
        </w:rPr>
      </w:pPr>
    </w:p>
    <w:p w:rsidR="001B4D62" w:rsidRPr="00605B97" w:rsidRDefault="001B4D62" w:rsidP="00A93314">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w:t>
      </w:r>
      <w:r>
        <w:rPr>
          <w:rFonts w:ascii="Times New Roman CYR" w:hAnsi="Times New Roman CYR" w:cs="Times New Roman CYR"/>
          <w:sz w:val="28"/>
          <w:szCs w:val="28"/>
        </w:rPr>
        <w:t>жен</w:t>
      </w:r>
    </w:p>
    <w:p w:rsidR="00AB1405" w:rsidRDefault="00AB1405" w:rsidP="00632999">
      <w:pPr>
        <w:widowControl w:val="0"/>
        <w:autoSpaceDE w:val="0"/>
        <w:autoSpaceDN w:val="0"/>
        <w:adjustRightInd w:val="0"/>
        <w:ind w:firstLine="709"/>
        <w:rPr>
          <w:b/>
          <w:sz w:val="28"/>
          <w:szCs w:val="28"/>
        </w:rPr>
      </w:pPr>
      <w:r>
        <w:rPr>
          <w:b/>
          <w:sz w:val="28"/>
          <w:szCs w:val="28"/>
        </w:rPr>
        <w:t>у</w:t>
      </w:r>
      <w:r w:rsidRPr="001B4D62">
        <w:rPr>
          <w:b/>
          <w:sz w:val="28"/>
          <w:szCs w:val="28"/>
        </w:rPr>
        <w:t>меть</w:t>
      </w:r>
      <w:r>
        <w:rPr>
          <w:b/>
          <w:sz w:val="28"/>
          <w:szCs w:val="28"/>
        </w:rPr>
        <w:t>:</w:t>
      </w:r>
    </w:p>
    <w:p w:rsidR="00AB1405" w:rsidRPr="001B4D62" w:rsidRDefault="00AB1405" w:rsidP="00632999">
      <w:pPr>
        <w:widowControl w:val="0"/>
        <w:autoSpaceDE w:val="0"/>
        <w:autoSpaceDN w:val="0"/>
        <w:adjustRightInd w:val="0"/>
        <w:ind w:firstLine="709"/>
        <w:rPr>
          <w:sz w:val="28"/>
          <w:szCs w:val="28"/>
        </w:rPr>
      </w:pPr>
      <w:r w:rsidRPr="001B4D62">
        <w:rPr>
          <w:sz w:val="28"/>
          <w:szCs w:val="28"/>
        </w:rPr>
        <w:t>- выявлять лидера в коллективе;</w:t>
      </w:r>
    </w:p>
    <w:p w:rsidR="00AB1405" w:rsidRDefault="00AB1405" w:rsidP="00632999">
      <w:pPr>
        <w:widowControl w:val="0"/>
        <w:autoSpaceDE w:val="0"/>
        <w:autoSpaceDN w:val="0"/>
        <w:adjustRightInd w:val="0"/>
        <w:ind w:firstLine="709"/>
        <w:rPr>
          <w:rFonts w:ascii="Times New Roman CYR" w:hAnsi="Times New Roman CYR" w:cs="Times New Roman CYR"/>
          <w:b/>
          <w:bCs/>
          <w:sz w:val="28"/>
          <w:szCs w:val="28"/>
        </w:rPr>
      </w:pPr>
      <w:r w:rsidRPr="001B4D62">
        <w:rPr>
          <w:sz w:val="28"/>
          <w:szCs w:val="28"/>
        </w:rPr>
        <w:t>- проводи</w:t>
      </w:r>
      <w:r>
        <w:rPr>
          <w:sz w:val="28"/>
          <w:szCs w:val="28"/>
        </w:rPr>
        <w:t>ть социологическое исследование;</w:t>
      </w:r>
      <w:r w:rsidR="001B4D62">
        <w:rPr>
          <w:rFonts w:ascii="Times New Roman CYR" w:hAnsi="Times New Roman CYR" w:cs="Times New Roman CYR"/>
          <w:b/>
          <w:bCs/>
          <w:sz w:val="28"/>
          <w:szCs w:val="28"/>
        </w:rPr>
        <w:t xml:space="preserve"> </w:t>
      </w:r>
    </w:p>
    <w:p w:rsidR="001B4D62" w:rsidRDefault="001B4D62" w:rsidP="00632999">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1B4D62" w:rsidRPr="001B4D62" w:rsidRDefault="001B4D62" w:rsidP="00632999">
      <w:pPr>
        <w:widowControl w:val="0"/>
        <w:autoSpaceDE w:val="0"/>
        <w:autoSpaceDN w:val="0"/>
        <w:adjustRightInd w:val="0"/>
        <w:ind w:firstLine="709"/>
        <w:jc w:val="both"/>
        <w:rPr>
          <w:rFonts w:ascii="Times New Roman CYR" w:hAnsi="Times New Roman CYR" w:cs="Times New Roman CYR"/>
          <w:bCs/>
          <w:sz w:val="28"/>
          <w:szCs w:val="28"/>
        </w:rPr>
      </w:pPr>
      <w:r w:rsidRPr="001B4D62">
        <w:rPr>
          <w:rFonts w:ascii="Times New Roman CYR" w:hAnsi="Times New Roman CYR" w:cs="Times New Roman CYR"/>
          <w:bCs/>
          <w:sz w:val="28"/>
          <w:szCs w:val="28"/>
        </w:rPr>
        <w:t>- типы темперамента;</w:t>
      </w:r>
    </w:p>
    <w:p w:rsidR="001B4D62" w:rsidRPr="001B4D62" w:rsidRDefault="001B4D62" w:rsidP="00632999">
      <w:pPr>
        <w:widowControl w:val="0"/>
        <w:autoSpaceDE w:val="0"/>
        <w:autoSpaceDN w:val="0"/>
        <w:adjustRightInd w:val="0"/>
        <w:ind w:firstLine="709"/>
        <w:jc w:val="both"/>
        <w:rPr>
          <w:rFonts w:ascii="Times New Roman CYR" w:hAnsi="Times New Roman CYR" w:cs="Times New Roman CYR"/>
          <w:bCs/>
          <w:sz w:val="28"/>
          <w:szCs w:val="28"/>
        </w:rPr>
      </w:pPr>
      <w:r w:rsidRPr="001B4D62">
        <w:rPr>
          <w:rFonts w:ascii="Times New Roman CYR" w:hAnsi="Times New Roman CYR" w:cs="Times New Roman CYR"/>
          <w:bCs/>
          <w:sz w:val="28"/>
          <w:szCs w:val="28"/>
        </w:rPr>
        <w:t>- психологические аспекты малых групп и коллектива;</w:t>
      </w:r>
    </w:p>
    <w:p w:rsidR="001B4D62" w:rsidRDefault="001B4D62" w:rsidP="00632999">
      <w:pPr>
        <w:widowControl w:val="0"/>
        <w:autoSpaceDE w:val="0"/>
        <w:autoSpaceDN w:val="0"/>
        <w:adjustRightInd w:val="0"/>
        <w:ind w:firstLine="709"/>
        <w:rPr>
          <w:sz w:val="28"/>
          <w:szCs w:val="28"/>
        </w:rPr>
      </w:pPr>
      <w:r w:rsidRPr="001B4D62">
        <w:rPr>
          <w:sz w:val="28"/>
          <w:szCs w:val="28"/>
        </w:rPr>
        <w:t>- понятие имиджа</w:t>
      </w:r>
      <w:r>
        <w:rPr>
          <w:sz w:val="28"/>
          <w:szCs w:val="28"/>
        </w:rPr>
        <w:t>.</w:t>
      </w:r>
    </w:p>
    <w:p w:rsidR="00086FBD" w:rsidRDefault="00086FBD" w:rsidP="00AB1405">
      <w:pPr>
        <w:widowControl w:val="0"/>
        <w:autoSpaceDE w:val="0"/>
        <w:autoSpaceDN w:val="0"/>
        <w:adjustRightInd w:val="0"/>
        <w:rPr>
          <w:sz w:val="28"/>
          <w:szCs w:val="28"/>
        </w:rPr>
      </w:pPr>
    </w:p>
    <w:p w:rsidR="001B4D62" w:rsidRPr="00086FBD" w:rsidRDefault="001B4D62" w:rsidP="001A6EA7">
      <w:pPr>
        <w:widowControl w:val="0"/>
        <w:autoSpaceDE w:val="0"/>
        <w:autoSpaceDN w:val="0"/>
        <w:adjustRightInd w:val="0"/>
        <w:ind w:firstLine="709"/>
        <w:jc w:val="both"/>
        <w:rPr>
          <w:b/>
          <w:sz w:val="28"/>
          <w:szCs w:val="28"/>
        </w:rPr>
      </w:pPr>
      <w:r w:rsidRPr="008D3D4D">
        <w:rPr>
          <w:sz w:val="28"/>
          <w:szCs w:val="28"/>
        </w:rPr>
        <w:t>Понятие о психике. Личность и ее структура. Индивидуально-типологические особенности личности: типы темперамента, акцентуация характера, организаторские способности. Психологические аспекты малых групп и коллективов: классификация и стадии развития групп, формальные и неформальные группы. Социально-психологический климат в коллективе. Власть и лидерство. Понятие имиджа, его составные компоненты.</w:t>
      </w:r>
    </w:p>
    <w:p w:rsidR="001B4D62" w:rsidRDefault="001B4D62" w:rsidP="00531DB8">
      <w:pPr>
        <w:widowControl w:val="0"/>
        <w:autoSpaceDE w:val="0"/>
        <w:autoSpaceDN w:val="0"/>
        <w:adjustRightInd w:val="0"/>
        <w:jc w:val="center"/>
        <w:rPr>
          <w:bCs/>
          <w:sz w:val="28"/>
          <w:szCs w:val="28"/>
        </w:rPr>
      </w:pPr>
    </w:p>
    <w:p w:rsidR="001B4D62" w:rsidRDefault="001B4D62" w:rsidP="00086FBD">
      <w:pPr>
        <w:widowControl w:val="0"/>
        <w:autoSpaceDE w:val="0"/>
        <w:autoSpaceDN w:val="0"/>
        <w:adjustRightInd w:val="0"/>
        <w:ind w:firstLine="708"/>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E27C8E" w:rsidRDefault="00E27C8E" w:rsidP="00086FBD">
      <w:pPr>
        <w:widowControl w:val="0"/>
        <w:autoSpaceDE w:val="0"/>
        <w:autoSpaceDN w:val="0"/>
        <w:adjustRightInd w:val="0"/>
        <w:ind w:firstLine="708"/>
        <w:jc w:val="center"/>
        <w:rPr>
          <w:rFonts w:ascii="Times New Roman CYR" w:hAnsi="Times New Roman CYR" w:cs="Times New Roman CYR"/>
          <w:b/>
          <w:bCs/>
          <w:sz w:val="28"/>
          <w:szCs w:val="28"/>
        </w:rPr>
      </w:pPr>
    </w:p>
    <w:p w:rsidR="001B4D62" w:rsidRPr="00A76063" w:rsidRDefault="001B4D62" w:rsidP="00BB02B6">
      <w:pPr>
        <w:widowControl w:val="0"/>
        <w:autoSpaceDE w:val="0"/>
        <w:autoSpaceDN w:val="0"/>
        <w:adjustRightInd w:val="0"/>
        <w:ind w:firstLine="708"/>
        <w:jc w:val="both"/>
        <w:rPr>
          <w:b/>
          <w:bCs/>
          <w:sz w:val="28"/>
          <w:szCs w:val="28"/>
        </w:rPr>
      </w:pPr>
      <w:r w:rsidRPr="00A76063">
        <w:rPr>
          <w:rFonts w:ascii="Times New Roman CYR" w:hAnsi="Times New Roman CYR" w:cs="Times New Roman CYR"/>
          <w:sz w:val="28"/>
          <w:szCs w:val="28"/>
        </w:rPr>
        <w:t>Приступая к изучению данной темы, следует усвоить следующие основные понятия:</w:t>
      </w:r>
    </w:p>
    <w:p w:rsidR="001F7E2E" w:rsidRDefault="004C6E43" w:rsidP="00BB02B6">
      <w:pPr>
        <w:ind w:firstLine="709"/>
        <w:rPr>
          <w:sz w:val="28"/>
          <w:szCs w:val="28"/>
        </w:rPr>
      </w:pPr>
      <w:r w:rsidRPr="004C6E43">
        <w:rPr>
          <w:bCs/>
          <w:sz w:val="28"/>
          <w:szCs w:val="28"/>
        </w:rPr>
        <w:t xml:space="preserve">Психика </w:t>
      </w:r>
      <w:r w:rsidR="001F7E2E">
        <w:rPr>
          <w:sz w:val="28"/>
          <w:szCs w:val="28"/>
        </w:rPr>
        <w:t>–</w:t>
      </w:r>
      <w:r>
        <w:rPr>
          <w:sz w:val="28"/>
          <w:szCs w:val="28"/>
        </w:rPr>
        <w:t xml:space="preserve"> это</w:t>
      </w:r>
      <w:r w:rsidRPr="004C6E43">
        <w:rPr>
          <w:sz w:val="28"/>
          <w:szCs w:val="28"/>
        </w:rPr>
        <w:t xml:space="preserve"> субъективное отражение объективной реальности</w:t>
      </w:r>
      <w:r>
        <w:rPr>
          <w:sz w:val="28"/>
          <w:szCs w:val="28"/>
        </w:rPr>
        <w:t>.</w:t>
      </w:r>
      <w:r>
        <w:rPr>
          <w:bCs/>
          <w:sz w:val="28"/>
          <w:szCs w:val="28"/>
        </w:rPr>
        <w:t xml:space="preserve"> Личность и её структура. </w:t>
      </w:r>
      <w:r w:rsidR="001F7E2E">
        <w:rPr>
          <w:sz w:val="28"/>
          <w:szCs w:val="28"/>
        </w:rPr>
        <w:t>Личность –</w:t>
      </w:r>
      <w:r w:rsidRPr="004C6E43">
        <w:rPr>
          <w:sz w:val="28"/>
          <w:szCs w:val="28"/>
        </w:rPr>
        <w:t xml:space="preserve"> совокупность внутренних условий, через которые преломляются все внешние возде</w:t>
      </w:r>
      <w:r>
        <w:rPr>
          <w:sz w:val="28"/>
          <w:szCs w:val="28"/>
        </w:rPr>
        <w:t>й</w:t>
      </w:r>
      <w:r w:rsidRPr="004C6E43">
        <w:rPr>
          <w:sz w:val="28"/>
          <w:szCs w:val="28"/>
        </w:rPr>
        <w:t>ствия (Рубинштейн).</w:t>
      </w:r>
      <w:r w:rsidRPr="004E6B5B">
        <w:t xml:space="preserve"> </w:t>
      </w:r>
      <w:r w:rsidRPr="004C6E43">
        <w:rPr>
          <w:sz w:val="28"/>
          <w:szCs w:val="28"/>
        </w:rPr>
        <w:t>Наиболее общей структурой личности является отнесение всех ее особенностей и черт к одной из четырех групп, образующих 4 о</w:t>
      </w:r>
      <w:r>
        <w:rPr>
          <w:sz w:val="28"/>
          <w:szCs w:val="28"/>
        </w:rPr>
        <w:t xml:space="preserve">сновные стороны личности: </w:t>
      </w:r>
    </w:p>
    <w:p w:rsidR="001F7E2E" w:rsidRDefault="001F7E2E" w:rsidP="00C05959">
      <w:pPr>
        <w:ind w:firstLine="709"/>
        <w:rPr>
          <w:sz w:val="28"/>
          <w:szCs w:val="28"/>
        </w:rPr>
      </w:pPr>
      <w:r>
        <w:rPr>
          <w:sz w:val="28"/>
          <w:szCs w:val="28"/>
        </w:rPr>
        <w:t>-</w:t>
      </w:r>
      <w:r w:rsidR="004C6E43">
        <w:rPr>
          <w:sz w:val="28"/>
          <w:szCs w:val="28"/>
        </w:rPr>
        <w:t xml:space="preserve"> с</w:t>
      </w:r>
      <w:r w:rsidR="004C6E43" w:rsidRPr="004C6E43">
        <w:rPr>
          <w:sz w:val="28"/>
          <w:szCs w:val="28"/>
        </w:rPr>
        <w:t>оциально обусловленные особенности (направленность, моральные каче</w:t>
      </w:r>
      <w:r w:rsidR="00ED27E9">
        <w:rPr>
          <w:sz w:val="28"/>
          <w:szCs w:val="28"/>
        </w:rPr>
        <w:t xml:space="preserve">ства); </w:t>
      </w:r>
    </w:p>
    <w:p w:rsidR="001F7E2E" w:rsidRDefault="001F7E2E" w:rsidP="00C05959">
      <w:pPr>
        <w:ind w:firstLine="709"/>
        <w:rPr>
          <w:sz w:val="28"/>
          <w:szCs w:val="28"/>
        </w:rPr>
      </w:pPr>
      <w:r>
        <w:rPr>
          <w:sz w:val="28"/>
          <w:szCs w:val="28"/>
        </w:rPr>
        <w:t xml:space="preserve">- </w:t>
      </w:r>
      <w:r w:rsidR="00ED27E9">
        <w:rPr>
          <w:sz w:val="28"/>
          <w:szCs w:val="28"/>
        </w:rPr>
        <w:t>л</w:t>
      </w:r>
      <w:r w:rsidR="004C6E43" w:rsidRPr="004C6E43">
        <w:rPr>
          <w:sz w:val="28"/>
          <w:szCs w:val="28"/>
        </w:rPr>
        <w:t>ичный опыт (объем и качество имеющихся ЗУН (знания, умения, навыки) и привы</w:t>
      </w:r>
      <w:r w:rsidR="00ED27E9">
        <w:rPr>
          <w:sz w:val="28"/>
          <w:szCs w:val="28"/>
        </w:rPr>
        <w:t xml:space="preserve">чек); </w:t>
      </w:r>
    </w:p>
    <w:p w:rsidR="001F7E2E" w:rsidRDefault="001F7E2E" w:rsidP="00C05959">
      <w:pPr>
        <w:ind w:firstLine="709"/>
        <w:rPr>
          <w:sz w:val="28"/>
          <w:szCs w:val="28"/>
        </w:rPr>
      </w:pPr>
      <w:r>
        <w:rPr>
          <w:sz w:val="28"/>
          <w:szCs w:val="28"/>
        </w:rPr>
        <w:t xml:space="preserve">- </w:t>
      </w:r>
      <w:r w:rsidR="00ED27E9">
        <w:rPr>
          <w:sz w:val="28"/>
          <w:szCs w:val="28"/>
        </w:rPr>
        <w:t>и</w:t>
      </w:r>
      <w:r w:rsidR="004C6E43" w:rsidRPr="004C6E43">
        <w:rPr>
          <w:sz w:val="28"/>
          <w:szCs w:val="28"/>
        </w:rPr>
        <w:t>ндивидуальные особенности различных психических процессов (внимание, па</w:t>
      </w:r>
      <w:r w:rsidR="00ED27E9">
        <w:rPr>
          <w:sz w:val="28"/>
          <w:szCs w:val="28"/>
        </w:rPr>
        <w:t>мять);</w:t>
      </w:r>
    </w:p>
    <w:p w:rsidR="001F7E2E" w:rsidRDefault="001F7E2E" w:rsidP="00C05959">
      <w:pPr>
        <w:ind w:firstLine="709"/>
        <w:rPr>
          <w:sz w:val="28"/>
          <w:szCs w:val="28"/>
        </w:rPr>
      </w:pPr>
      <w:r>
        <w:rPr>
          <w:sz w:val="28"/>
          <w:szCs w:val="28"/>
        </w:rPr>
        <w:t xml:space="preserve">- </w:t>
      </w:r>
      <w:r w:rsidR="00ED27E9">
        <w:rPr>
          <w:sz w:val="28"/>
          <w:szCs w:val="28"/>
        </w:rPr>
        <w:t>б</w:t>
      </w:r>
      <w:r w:rsidR="004C6E43" w:rsidRPr="004C6E43">
        <w:rPr>
          <w:sz w:val="28"/>
          <w:szCs w:val="28"/>
        </w:rPr>
        <w:t>иологически обусловленные особенности (темперамент, задатки, инстинк</w:t>
      </w:r>
      <w:r w:rsidR="00ED27E9">
        <w:rPr>
          <w:sz w:val="28"/>
          <w:szCs w:val="28"/>
        </w:rPr>
        <w:t xml:space="preserve">ты и т.п.). </w:t>
      </w:r>
    </w:p>
    <w:p w:rsidR="005C02B2" w:rsidRDefault="00ED27E9" w:rsidP="00C05959">
      <w:pPr>
        <w:ind w:firstLine="709"/>
        <w:rPr>
          <w:sz w:val="28"/>
          <w:szCs w:val="28"/>
        </w:rPr>
      </w:pPr>
      <w:r>
        <w:rPr>
          <w:sz w:val="28"/>
          <w:szCs w:val="28"/>
        </w:rPr>
        <w:t>Первые две стороны  лич</w:t>
      </w:r>
      <w:r w:rsidR="005C02B2">
        <w:rPr>
          <w:sz w:val="28"/>
          <w:szCs w:val="28"/>
        </w:rPr>
        <w:t xml:space="preserve">ности - социально обусловлены, </w:t>
      </w:r>
      <w:r>
        <w:rPr>
          <w:sz w:val="28"/>
          <w:szCs w:val="28"/>
        </w:rPr>
        <w:t>остальные</w:t>
      </w:r>
      <w:r w:rsidR="004C6E43" w:rsidRPr="004C6E43">
        <w:rPr>
          <w:sz w:val="28"/>
          <w:szCs w:val="28"/>
        </w:rPr>
        <w:t xml:space="preserve"> - генетически обусловлены. </w:t>
      </w:r>
    </w:p>
    <w:p w:rsidR="00ED27E9" w:rsidRDefault="004C6E43" w:rsidP="00E053C7">
      <w:pPr>
        <w:ind w:firstLine="709"/>
        <w:rPr>
          <w:sz w:val="28"/>
          <w:szCs w:val="28"/>
        </w:rPr>
      </w:pPr>
      <w:r w:rsidRPr="004C6E43">
        <w:rPr>
          <w:sz w:val="28"/>
          <w:szCs w:val="28"/>
        </w:rPr>
        <w:t>Все 4 стороны личности тесно взаимодействуют друг с другом. Однако доминирующее влияние всегда остается з</w:t>
      </w:r>
      <w:r w:rsidR="00D416B5">
        <w:rPr>
          <w:sz w:val="28"/>
          <w:szCs w:val="28"/>
        </w:rPr>
        <w:t>а социальной стороной личности –</w:t>
      </w:r>
      <w:r w:rsidRPr="004C6E43">
        <w:rPr>
          <w:sz w:val="28"/>
          <w:szCs w:val="28"/>
        </w:rPr>
        <w:t xml:space="preserve"> ее мировоззрением, направленностью, потребностями, интересами, идеалами и эстетическими качествами</w:t>
      </w:r>
      <w:r w:rsidR="00ED27E9">
        <w:rPr>
          <w:sz w:val="28"/>
          <w:szCs w:val="28"/>
        </w:rPr>
        <w:t>.</w:t>
      </w:r>
    </w:p>
    <w:p w:rsidR="004908E5" w:rsidRDefault="00ED27E9" w:rsidP="00E053C7">
      <w:pPr>
        <w:ind w:firstLine="709"/>
        <w:jc w:val="both"/>
        <w:rPr>
          <w:sz w:val="28"/>
          <w:szCs w:val="28"/>
        </w:rPr>
      </w:pPr>
      <w:r w:rsidRPr="00AB25D9">
        <w:rPr>
          <w:b/>
          <w:sz w:val="28"/>
          <w:szCs w:val="28"/>
        </w:rPr>
        <w:t>Типы темперамента</w:t>
      </w:r>
      <w:r>
        <w:rPr>
          <w:sz w:val="28"/>
          <w:szCs w:val="28"/>
        </w:rPr>
        <w:t xml:space="preserve">. </w:t>
      </w:r>
      <w:r w:rsidRPr="00ED27E9">
        <w:rPr>
          <w:sz w:val="28"/>
          <w:szCs w:val="28"/>
        </w:rPr>
        <w:t xml:space="preserve">Под </w:t>
      </w:r>
      <w:bookmarkStart w:id="10" w:name="YANDEX_19"/>
      <w:bookmarkEnd w:id="10"/>
      <w:r w:rsidRPr="00ED27E9">
        <w:rPr>
          <w:rStyle w:val="highlight"/>
          <w:sz w:val="28"/>
          <w:szCs w:val="28"/>
        </w:rPr>
        <w:t>темпераментом</w:t>
      </w:r>
      <w:r w:rsidRPr="00ED27E9">
        <w:rPr>
          <w:sz w:val="28"/>
          <w:szCs w:val="28"/>
        </w:rPr>
        <w:t xml:space="preserve"> следует понимать индивидуально своеобразные свойства психики, определяющие динамику психической деятельности человека, которые одинаково проявляются в разнообразной деятельности независимо от ее содержания, целей, мотивов, остаются постоянными в зрелом возрасте </w:t>
      </w:r>
      <w:bookmarkStart w:id="11" w:name="YANDEX_20"/>
      <w:bookmarkEnd w:id="11"/>
      <w:r w:rsidRPr="00ED27E9">
        <w:rPr>
          <w:rStyle w:val="highlight"/>
          <w:sz w:val="28"/>
          <w:szCs w:val="28"/>
        </w:rPr>
        <w:t>и</w:t>
      </w:r>
      <w:r w:rsidRPr="00ED27E9">
        <w:rPr>
          <w:sz w:val="28"/>
          <w:szCs w:val="28"/>
        </w:rPr>
        <w:t xml:space="preserve"> в своей взаимной связи характеризуют </w:t>
      </w:r>
      <w:bookmarkStart w:id="12" w:name="YANDEX_21"/>
      <w:bookmarkEnd w:id="12"/>
      <w:r w:rsidRPr="00ED27E9">
        <w:rPr>
          <w:rStyle w:val="highlight"/>
          <w:sz w:val="28"/>
          <w:szCs w:val="28"/>
        </w:rPr>
        <w:t>тип</w:t>
      </w:r>
      <w:r w:rsidRPr="00ED27E9">
        <w:rPr>
          <w:sz w:val="28"/>
          <w:szCs w:val="28"/>
        </w:rPr>
        <w:t xml:space="preserve"> </w:t>
      </w:r>
      <w:bookmarkStart w:id="13" w:name="YANDEX_22"/>
      <w:bookmarkEnd w:id="13"/>
      <w:r w:rsidRPr="00ED27E9">
        <w:rPr>
          <w:rStyle w:val="highlight"/>
          <w:sz w:val="28"/>
          <w:szCs w:val="28"/>
        </w:rPr>
        <w:t>темперамента</w:t>
      </w:r>
      <w:r>
        <w:rPr>
          <w:sz w:val="28"/>
          <w:szCs w:val="28"/>
        </w:rPr>
        <w:t xml:space="preserve">. </w:t>
      </w:r>
    </w:p>
    <w:p w:rsidR="00E27C8E" w:rsidRDefault="00ED27E9" w:rsidP="00E053C7">
      <w:pPr>
        <w:ind w:firstLine="709"/>
        <w:jc w:val="both"/>
        <w:rPr>
          <w:sz w:val="28"/>
          <w:szCs w:val="28"/>
        </w:rPr>
      </w:pPr>
      <w:r w:rsidRPr="00E27C8E">
        <w:rPr>
          <w:b/>
          <w:sz w:val="28"/>
          <w:szCs w:val="28"/>
        </w:rPr>
        <w:t xml:space="preserve">Сангвиник </w:t>
      </w:r>
      <w:r w:rsidR="0006558B">
        <w:rPr>
          <w:sz w:val="28"/>
          <w:szCs w:val="28"/>
        </w:rPr>
        <w:t>–</w:t>
      </w:r>
      <w:r>
        <w:rPr>
          <w:sz w:val="28"/>
          <w:szCs w:val="28"/>
        </w:rPr>
        <w:t xml:space="preserve"> это ч</w:t>
      </w:r>
      <w:r w:rsidRPr="00ED27E9">
        <w:rPr>
          <w:sz w:val="28"/>
          <w:szCs w:val="28"/>
        </w:rPr>
        <w:t xml:space="preserve">еловек с повышенной реактивностью, но при этом активность </w:t>
      </w:r>
      <w:bookmarkStart w:id="14" w:name="YANDEX_49"/>
      <w:bookmarkEnd w:id="14"/>
      <w:r w:rsidRPr="00ED27E9">
        <w:rPr>
          <w:rStyle w:val="highlight"/>
          <w:sz w:val="28"/>
          <w:szCs w:val="28"/>
        </w:rPr>
        <w:t>и</w:t>
      </w:r>
      <w:r w:rsidRPr="00ED27E9">
        <w:rPr>
          <w:sz w:val="28"/>
          <w:szCs w:val="28"/>
        </w:rPr>
        <w:t xml:space="preserve"> реактивность у него уравновешены. Он живо, возбужденно откликается на все, что привлекает его внимание, обладает живой мимикой и выразительными движениями.</w:t>
      </w:r>
    </w:p>
    <w:p w:rsidR="00256203" w:rsidRDefault="00ED27E9" w:rsidP="00E053C7">
      <w:pPr>
        <w:jc w:val="both"/>
        <w:rPr>
          <w:sz w:val="28"/>
          <w:szCs w:val="28"/>
        </w:rPr>
      </w:pPr>
      <w:r w:rsidRPr="00256203">
        <w:rPr>
          <w:b/>
          <w:sz w:val="28"/>
          <w:szCs w:val="28"/>
        </w:rPr>
        <w:t>Холерик</w:t>
      </w:r>
      <w:r w:rsidRPr="00ED27E9">
        <w:rPr>
          <w:sz w:val="28"/>
          <w:szCs w:val="28"/>
        </w:rPr>
        <w:t xml:space="preserve">. Как и сангвиник отличается малой чувствительностью, высокой реактивностью и активностью. Но у холерика реактивность явно преобладает над активностью, поэтому он </w:t>
      </w:r>
      <w:r w:rsidR="00CA5BF7">
        <w:rPr>
          <w:sz w:val="28"/>
          <w:szCs w:val="28"/>
        </w:rPr>
        <w:t xml:space="preserve">более </w:t>
      </w:r>
      <w:r w:rsidRPr="00ED27E9">
        <w:rPr>
          <w:sz w:val="28"/>
          <w:szCs w:val="28"/>
        </w:rPr>
        <w:t>необуздан, несдержан, нетерпелив. Вспыльчив. Он менее пластичен и бол</w:t>
      </w:r>
      <w:r w:rsidR="008F70C6">
        <w:rPr>
          <w:sz w:val="28"/>
          <w:szCs w:val="28"/>
        </w:rPr>
        <w:t>ее инертен.</w:t>
      </w:r>
    </w:p>
    <w:p w:rsidR="004908E5" w:rsidRDefault="00CA5BF7" w:rsidP="004908E5">
      <w:pPr>
        <w:ind w:firstLine="709"/>
        <w:jc w:val="both"/>
        <w:rPr>
          <w:sz w:val="28"/>
          <w:szCs w:val="28"/>
        </w:rPr>
      </w:pPr>
      <w:r w:rsidRPr="00256203">
        <w:rPr>
          <w:b/>
          <w:sz w:val="28"/>
          <w:szCs w:val="28"/>
        </w:rPr>
        <w:t>Флегматик</w:t>
      </w:r>
      <w:r>
        <w:rPr>
          <w:sz w:val="28"/>
          <w:szCs w:val="28"/>
        </w:rPr>
        <w:t xml:space="preserve"> </w:t>
      </w:r>
      <w:r w:rsidRPr="00CA5BF7">
        <w:rPr>
          <w:sz w:val="28"/>
          <w:szCs w:val="28"/>
        </w:rPr>
        <w:t>обладает высокой активностью, значительно преобладающей над малой реактивностью, малой чувствительностью и эмоциональностью. Его трудно рассмешить и опечалить - когда вокруг громко смеются, он может оставаться невозмутимым. При больших неприятностях остается спокойным.</w:t>
      </w:r>
      <w:r>
        <w:rPr>
          <w:sz w:val="28"/>
          <w:szCs w:val="28"/>
        </w:rPr>
        <w:t xml:space="preserve"> </w:t>
      </w:r>
    </w:p>
    <w:p w:rsidR="00242EC5" w:rsidRDefault="00CA5BF7" w:rsidP="004908E5">
      <w:pPr>
        <w:ind w:firstLine="709"/>
        <w:jc w:val="both"/>
        <w:rPr>
          <w:sz w:val="28"/>
          <w:szCs w:val="28"/>
        </w:rPr>
      </w:pPr>
      <w:r w:rsidRPr="00256203">
        <w:rPr>
          <w:b/>
          <w:sz w:val="28"/>
          <w:szCs w:val="28"/>
        </w:rPr>
        <w:t xml:space="preserve">Меланхолик </w:t>
      </w:r>
      <w:r w:rsidR="00F2148D">
        <w:rPr>
          <w:sz w:val="28"/>
          <w:szCs w:val="28"/>
        </w:rPr>
        <w:t xml:space="preserve">– </w:t>
      </w:r>
      <w:r w:rsidRPr="00CA5BF7">
        <w:rPr>
          <w:sz w:val="28"/>
          <w:szCs w:val="28"/>
        </w:rPr>
        <w:t>человек с высокой чувствительностью и малой реактивностью. Повышенная чувствительность при большой инертности приводит к тому, что незначительный повод может вызвать у него слезы, он чрезмерно обидчив, болезненно чувст</w:t>
      </w:r>
      <w:r>
        <w:rPr>
          <w:sz w:val="28"/>
          <w:szCs w:val="28"/>
        </w:rPr>
        <w:t>вителен.</w:t>
      </w:r>
    </w:p>
    <w:p w:rsidR="00CA5BF7" w:rsidRDefault="00242EC5" w:rsidP="009839F1">
      <w:pPr>
        <w:ind w:firstLine="709"/>
        <w:jc w:val="both"/>
        <w:rPr>
          <w:sz w:val="28"/>
          <w:szCs w:val="28"/>
        </w:rPr>
      </w:pPr>
      <w:r>
        <w:rPr>
          <w:sz w:val="28"/>
          <w:szCs w:val="28"/>
        </w:rPr>
        <w:t>Ак</w:t>
      </w:r>
      <w:r w:rsidR="00CA5BF7">
        <w:rPr>
          <w:bCs/>
          <w:sz w:val="28"/>
          <w:szCs w:val="28"/>
        </w:rPr>
        <w:t>центуация характера</w:t>
      </w:r>
      <w:r w:rsidR="00CA5BF7">
        <w:rPr>
          <w:sz w:val="28"/>
          <w:szCs w:val="28"/>
        </w:rPr>
        <w:t xml:space="preserve"> - </w:t>
      </w:r>
      <w:r w:rsidR="00CA5BF7" w:rsidRPr="00CA5BF7">
        <w:rPr>
          <w:sz w:val="28"/>
          <w:szCs w:val="28"/>
        </w:rPr>
        <w:t xml:space="preserve">понятие, введенное К. Леонгардом и означающее чрезмерную выраженность отдельных черт </w:t>
      </w:r>
      <w:r w:rsidR="00212CAC">
        <w:rPr>
          <w:sz w:val="28"/>
          <w:szCs w:val="28"/>
        </w:rPr>
        <w:t>характера и их сочетаний</w:t>
      </w:r>
      <w:r w:rsidR="00CA5BF7" w:rsidRPr="00CA5BF7">
        <w:rPr>
          <w:sz w:val="28"/>
          <w:szCs w:val="28"/>
        </w:rPr>
        <w:t>, представляющую крайние варианты нормы, граничащие с психопат</w:t>
      </w:r>
      <w:r w:rsidR="00CA5BF7">
        <w:rPr>
          <w:sz w:val="28"/>
          <w:szCs w:val="28"/>
        </w:rPr>
        <w:t>иями.</w:t>
      </w:r>
    </w:p>
    <w:p w:rsidR="00CA5BF7" w:rsidRPr="00CA5BF7" w:rsidRDefault="00CA5BF7" w:rsidP="009839F1">
      <w:pPr>
        <w:ind w:firstLine="709"/>
        <w:jc w:val="both"/>
        <w:rPr>
          <w:sz w:val="28"/>
          <w:szCs w:val="28"/>
        </w:rPr>
      </w:pPr>
      <w:r w:rsidRPr="00AB25D9">
        <w:rPr>
          <w:b/>
          <w:sz w:val="28"/>
          <w:szCs w:val="28"/>
        </w:rPr>
        <w:t>Организаторские способности</w:t>
      </w:r>
      <w:r w:rsidRPr="00CA5BF7">
        <w:rPr>
          <w:sz w:val="28"/>
          <w:szCs w:val="28"/>
        </w:rPr>
        <w:t xml:space="preserve"> – это способность человека создавать системы, целое из частей, соединяя воедино множество самых разных вещей. Организуя, человек создает организацию – сложную систему, наполняет ее необходимыми ресурсами,</w:t>
      </w:r>
      <w:r w:rsidR="00B5483E">
        <w:rPr>
          <w:sz w:val="28"/>
          <w:szCs w:val="28"/>
        </w:rPr>
        <w:t xml:space="preserve"> обеспечивает питание энергией –</w:t>
      </w:r>
      <w:r w:rsidRPr="00CA5BF7">
        <w:rPr>
          <w:sz w:val="28"/>
          <w:szCs w:val="28"/>
        </w:rPr>
        <w:t xml:space="preserve"> вносит порядок в мир хаоса, делает мир все более сложным – сложенным из частей. </w:t>
      </w:r>
    </w:p>
    <w:p w:rsidR="00830469" w:rsidRDefault="00830469" w:rsidP="00B5483E">
      <w:pPr>
        <w:ind w:firstLine="709"/>
        <w:jc w:val="both"/>
        <w:rPr>
          <w:sz w:val="28"/>
          <w:szCs w:val="28"/>
        </w:rPr>
      </w:pPr>
      <w:r>
        <w:rPr>
          <w:sz w:val="28"/>
          <w:szCs w:val="28"/>
        </w:rPr>
        <w:t xml:space="preserve">Психологические аспекты малых групп и коллективов. </w:t>
      </w:r>
      <w:r w:rsidRPr="00830469">
        <w:rPr>
          <w:sz w:val="28"/>
          <w:szCs w:val="28"/>
        </w:rPr>
        <w:t>Наиболее важным представляется выделение гр</w:t>
      </w:r>
      <w:r>
        <w:rPr>
          <w:sz w:val="28"/>
          <w:szCs w:val="28"/>
        </w:rPr>
        <w:t>упп формальных и неформальных.</w:t>
      </w:r>
    </w:p>
    <w:p w:rsidR="001B4D62" w:rsidRPr="00830469" w:rsidRDefault="00830469" w:rsidP="00B5483E">
      <w:pPr>
        <w:ind w:firstLine="709"/>
        <w:jc w:val="both"/>
        <w:rPr>
          <w:bCs/>
          <w:sz w:val="28"/>
          <w:szCs w:val="28"/>
        </w:rPr>
      </w:pPr>
      <w:r w:rsidRPr="00AB25D9">
        <w:rPr>
          <w:b/>
          <w:bCs/>
          <w:sz w:val="28"/>
          <w:szCs w:val="28"/>
        </w:rPr>
        <w:t>Формальные группы</w:t>
      </w:r>
      <w:r w:rsidR="00B5483E">
        <w:rPr>
          <w:bCs/>
          <w:sz w:val="28"/>
          <w:szCs w:val="28"/>
        </w:rPr>
        <w:t xml:space="preserve"> –</w:t>
      </w:r>
      <w:r>
        <w:rPr>
          <w:sz w:val="28"/>
          <w:szCs w:val="28"/>
        </w:rPr>
        <w:t xml:space="preserve"> </w:t>
      </w:r>
      <w:r w:rsidRPr="00830469">
        <w:rPr>
          <w:iCs/>
          <w:sz w:val="28"/>
          <w:szCs w:val="28"/>
        </w:rPr>
        <w:t xml:space="preserve">группы, членство и взаимоотношения в которых носят преимущественно формальный характер, то есть определяются формальными предписаниями и договоренностями. </w:t>
      </w:r>
      <w:r w:rsidRPr="00830469">
        <w:rPr>
          <w:sz w:val="28"/>
          <w:szCs w:val="28"/>
        </w:rPr>
        <w:t>Формальными малыми группами являются</w:t>
      </w:r>
      <w:r w:rsidR="00F053B7">
        <w:rPr>
          <w:sz w:val="28"/>
          <w:szCs w:val="28"/>
        </w:rPr>
        <w:t xml:space="preserve"> </w:t>
      </w:r>
      <w:r w:rsidRPr="00830469">
        <w:rPr>
          <w:sz w:val="28"/>
          <w:szCs w:val="28"/>
        </w:rPr>
        <w:t xml:space="preserve">прежде всего первичные коллективы подразделений социальных организаций и институтов. </w:t>
      </w:r>
      <w:r w:rsidRPr="00830469">
        <w:rPr>
          <w:iCs/>
          <w:sz w:val="28"/>
          <w:szCs w:val="28"/>
        </w:rPr>
        <w:t xml:space="preserve">Организационные и институциональные малые группы </w:t>
      </w:r>
      <w:r w:rsidRPr="00830469">
        <w:rPr>
          <w:sz w:val="28"/>
          <w:szCs w:val="28"/>
        </w:rPr>
        <w:t>представляют собой элементы социальной структуры общества и создаются для удовлетворения общественных потребностей.</w:t>
      </w:r>
    </w:p>
    <w:p w:rsidR="00F053B7" w:rsidRDefault="00F053B7" w:rsidP="000F27D3">
      <w:pPr>
        <w:ind w:firstLine="709"/>
        <w:jc w:val="both"/>
        <w:rPr>
          <w:sz w:val="28"/>
          <w:szCs w:val="28"/>
        </w:rPr>
      </w:pPr>
      <w:r w:rsidRPr="00AB25D9">
        <w:rPr>
          <w:b/>
          <w:bCs/>
          <w:sz w:val="28"/>
          <w:szCs w:val="28"/>
        </w:rPr>
        <w:t>Неформальные группы</w:t>
      </w:r>
      <w:r w:rsidR="008C677B">
        <w:rPr>
          <w:b/>
          <w:bCs/>
          <w:sz w:val="28"/>
          <w:szCs w:val="28"/>
        </w:rPr>
        <w:t xml:space="preserve"> </w:t>
      </w:r>
      <w:r w:rsidR="008C677B">
        <w:rPr>
          <w:bCs/>
          <w:sz w:val="28"/>
          <w:szCs w:val="28"/>
        </w:rPr>
        <w:t>–</w:t>
      </w:r>
      <w:r>
        <w:rPr>
          <w:sz w:val="28"/>
          <w:szCs w:val="28"/>
        </w:rPr>
        <w:t xml:space="preserve"> </w:t>
      </w:r>
      <w:r w:rsidRPr="00F053B7">
        <w:rPr>
          <w:iCs/>
          <w:sz w:val="28"/>
          <w:szCs w:val="28"/>
        </w:rPr>
        <w:t xml:space="preserve">объединения людей, возникающие на основе внутренних, присущих индивидам потребностей в общении, принадлежности, понимании, симпатии и любви. </w:t>
      </w:r>
      <w:r w:rsidRPr="00F053B7">
        <w:rPr>
          <w:sz w:val="28"/>
          <w:szCs w:val="28"/>
        </w:rPr>
        <w:t>Примерами неформальных малых групп являются дружеские и приятельские компании, пары любящих друг друга людей, неформальные объединения людей, связанных общими инте</w:t>
      </w:r>
      <w:r>
        <w:rPr>
          <w:sz w:val="28"/>
          <w:szCs w:val="28"/>
        </w:rPr>
        <w:t>ресами</w:t>
      </w:r>
      <w:r w:rsidRPr="00F053B7">
        <w:rPr>
          <w:sz w:val="28"/>
          <w:szCs w:val="28"/>
        </w:rPr>
        <w:t>.</w:t>
      </w:r>
    </w:p>
    <w:p w:rsidR="00F053B7" w:rsidRDefault="00F053B7" w:rsidP="00EC4BEF">
      <w:pPr>
        <w:ind w:firstLine="709"/>
        <w:jc w:val="both"/>
        <w:rPr>
          <w:sz w:val="28"/>
          <w:szCs w:val="28"/>
        </w:rPr>
      </w:pPr>
      <w:r w:rsidRPr="00F053B7">
        <w:rPr>
          <w:sz w:val="28"/>
          <w:szCs w:val="28"/>
        </w:rPr>
        <w:t xml:space="preserve">Формальные и неформальные группы различаются прежде всего по механизмам их образования и по характеру межличностных взаимоотношений. Однако, как и любая классификация, деление групп на формальные и неформальные является достаточно условным. Неформальные группы могут возникать и функционировать в рамках формальных организаций, а группы, возникшие как неформальные, на определенном этапе могут приобретать признаки формальных групп. </w:t>
      </w:r>
    </w:p>
    <w:p w:rsidR="00F053B7" w:rsidRDefault="00F053B7" w:rsidP="00EC4BEF">
      <w:pPr>
        <w:ind w:firstLine="709"/>
        <w:jc w:val="both"/>
        <w:rPr>
          <w:sz w:val="28"/>
          <w:szCs w:val="28"/>
        </w:rPr>
      </w:pPr>
      <w:r w:rsidRPr="00E030E5">
        <w:rPr>
          <w:b/>
          <w:bCs/>
          <w:sz w:val="28"/>
          <w:szCs w:val="28"/>
        </w:rPr>
        <w:t>Лидерство</w:t>
      </w:r>
      <w:r w:rsidR="000F27D3">
        <w:rPr>
          <w:bCs/>
          <w:sz w:val="28"/>
          <w:szCs w:val="28"/>
        </w:rPr>
        <w:t xml:space="preserve"> –</w:t>
      </w:r>
      <w:r w:rsidRPr="00F053B7">
        <w:rPr>
          <w:sz w:val="28"/>
          <w:szCs w:val="28"/>
        </w:rPr>
        <w:t xml:space="preserve"> это способность оказывать влияние на отдельных людей </w:t>
      </w:r>
      <w:r w:rsidR="000F27D3">
        <w:rPr>
          <w:sz w:val="28"/>
          <w:szCs w:val="28"/>
        </w:rPr>
        <w:t>и</w:t>
      </w:r>
      <w:r w:rsidRPr="00F053B7">
        <w:rPr>
          <w:sz w:val="28"/>
          <w:szCs w:val="28"/>
        </w:rPr>
        <w:t xml:space="preserve"> груп</w:t>
      </w:r>
      <w:r w:rsidR="000F27D3">
        <w:rPr>
          <w:sz w:val="28"/>
          <w:szCs w:val="28"/>
        </w:rPr>
        <w:t>пы и</w:t>
      </w:r>
      <w:r w:rsidRPr="00F053B7">
        <w:rPr>
          <w:sz w:val="28"/>
          <w:szCs w:val="28"/>
        </w:rPr>
        <w:t xml:space="preserve"> направлять их усилия на достижение целей организации. </w:t>
      </w:r>
    </w:p>
    <w:p w:rsidR="00F053B7" w:rsidRPr="00F053B7" w:rsidRDefault="00F053B7" w:rsidP="00EC4BEF">
      <w:pPr>
        <w:ind w:firstLine="709"/>
        <w:jc w:val="both"/>
      </w:pPr>
      <w:r w:rsidRPr="00E030E5">
        <w:rPr>
          <w:b/>
          <w:bCs/>
          <w:sz w:val="28"/>
          <w:szCs w:val="28"/>
        </w:rPr>
        <w:t>Власть</w:t>
      </w:r>
      <w:r w:rsidR="00853C60">
        <w:rPr>
          <w:bCs/>
          <w:sz w:val="28"/>
          <w:szCs w:val="28"/>
        </w:rPr>
        <w:t xml:space="preserve"> </w:t>
      </w:r>
      <w:r w:rsidR="00853C60" w:rsidRPr="00853C60">
        <w:rPr>
          <w:bCs/>
          <w:sz w:val="28"/>
          <w:szCs w:val="28"/>
        </w:rPr>
        <w:t>–</w:t>
      </w:r>
      <w:r w:rsidRPr="00F053B7">
        <w:rPr>
          <w:bCs/>
          <w:sz w:val="28"/>
          <w:szCs w:val="28"/>
        </w:rPr>
        <w:t xml:space="preserve"> </w:t>
      </w:r>
      <w:r w:rsidRPr="00F053B7">
        <w:rPr>
          <w:sz w:val="28"/>
          <w:szCs w:val="28"/>
        </w:rPr>
        <w:t>возможность влиять на поведение людей</w:t>
      </w:r>
      <w:r w:rsidRPr="00F053B7">
        <w:rPr>
          <w:sz w:val="20"/>
          <w:szCs w:val="20"/>
        </w:rPr>
        <w:t>.</w:t>
      </w:r>
    </w:p>
    <w:p w:rsidR="00242EC5" w:rsidRDefault="0050385C" w:rsidP="00EC4BEF">
      <w:pPr>
        <w:ind w:firstLine="709"/>
        <w:jc w:val="both"/>
        <w:rPr>
          <w:sz w:val="28"/>
          <w:szCs w:val="28"/>
        </w:rPr>
      </w:pPr>
      <w:r w:rsidRPr="00E030E5">
        <w:rPr>
          <w:b/>
          <w:sz w:val="28"/>
          <w:szCs w:val="28"/>
        </w:rPr>
        <w:t>Понятие имиджа</w:t>
      </w:r>
      <w:r w:rsidR="00242EC5">
        <w:rPr>
          <w:sz w:val="28"/>
          <w:szCs w:val="28"/>
        </w:rPr>
        <w:t>. У</w:t>
      </w:r>
      <w:r w:rsidR="00242EC5" w:rsidRPr="00242EC5">
        <w:rPr>
          <w:sz w:val="28"/>
          <w:szCs w:val="28"/>
        </w:rPr>
        <w:t>мение подать себя (ухоженный внеш</w:t>
      </w:r>
      <w:r w:rsidR="00DC728A">
        <w:rPr>
          <w:sz w:val="28"/>
          <w:szCs w:val="28"/>
        </w:rPr>
        <w:t xml:space="preserve">ний вид </w:t>
      </w:r>
      <w:r w:rsidR="00242EC5" w:rsidRPr="00242EC5">
        <w:rPr>
          <w:sz w:val="28"/>
          <w:szCs w:val="28"/>
        </w:rPr>
        <w:t>и одежда) это еще одна составляющая успеха не только в личной жизни, но и карьере. Одежда говорит о человеке многое. Иногда беглого взгляда достаточно, чтобы понять кто перед ва</w:t>
      </w:r>
      <w:r w:rsidR="00853C60">
        <w:rPr>
          <w:sz w:val="28"/>
          <w:szCs w:val="28"/>
        </w:rPr>
        <w:t xml:space="preserve">ми. </w:t>
      </w:r>
      <w:r w:rsidR="00242EC5">
        <w:rPr>
          <w:sz w:val="28"/>
          <w:szCs w:val="28"/>
        </w:rPr>
        <w:t>И</w:t>
      </w:r>
      <w:r w:rsidR="00242EC5" w:rsidRPr="00242EC5">
        <w:rPr>
          <w:sz w:val="28"/>
          <w:szCs w:val="28"/>
        </w:rPr>
        <w:t>мидж и направлен на то, чтобы окружающие состави</w:t>
      </w:r>
      <w:r w:rsidR="00242EC5">
        <w:rPr>
          <w:sz w:val="28"/>
          <w:szCs w:val="28"/>
        </w:rPr>
        <w:t xml:space="preserve">ли </w:t>
      </w:r>
      <w:r w:rsidR="00242EC5" w:rsidRPr="00242EC5">
        <w:rPr>
          <w:sz w:val="28"/>
          <w:szCs w:val="28"/>
        </w:rPr>
        <w:t>такое мнение, какое вы хотите. Грамотно продуманный имидж поз</w:t>
      </w:r>
      <w:r w:rsidR="00853C60">
        <w:rPr>
          <w:sz w:val="28"/>
          <w:szCs w:val="28"/>
        </w:rPr>
        <w:t xml:space="preserve">волит </w:t>
      </w:r>
      <w:r w:rsidR="00242EC5">
        <w:rPr>
          <w:sz w:val="28"/>
          <w:szCs w:val="28"/>
        </w:rPr>
        <w:t xml:space="preserve">добиться много. </w:t>
      </w:r>
      <w:r w:rsidR="00242EC5" w:rsidRPr="00242EC5">
        <w:rPr>
          <w:sz w:val="28"/>
          <w:szCs w:val="28"/>
        </w:rPr>
        <w:t>Если да</w:t>
      </w:r>
      <w:r w:rsidR="00242EC5">
        <w:rPr>
          <w:sz w:val="28"/>
          <w:szCs w:val="28"/>
        </w:rPr>
        <w:t xml:space="preserve">же </w:t>
      </w:r>
      <w:r w:rsidR="00242EC5" w:rsidRPr="00242EC5">
        <w:rPr>
          <w:sz w:val="28"/>
          <w:szCs w:val="28"/>
        </w:rPr>
        <w:t xml:space="preserve"> внешность далеко не идеальна, то умело подобранная косметика, макияж и одежда помогут скрыть недостатки и подчеркнуть достоинства.</w:t>
      </w:r>
      <w:r w:rsidR="00CB4733">
        <w:rPr>
          <w:sz w:val="28"/>
          <w:szCs w:val="28"/>
        </w:rPr>
        <w:t xml:space="preserve"> </w:t>
      </w:r>
      <w:r w:rsidR="00242EC5" w:rsidRPr="00242EC5">
        <w:rPr>
          <w:sz w:val="28"/>
          <w:szCs w:val="28"/>
        </w:rPr>
        <w:t>Имидж охватывает не только внешность, но и манеру держать себя и даже стиль жизни человека</w:t>
      </w:r>
      <w:r w:rsidR="00242EC5">
        <w:rPr>
          <w:sz w:val="28"/>
          <w:szCs w:val="28"/>
        </w:rPr>
        <w:t>.</w:t>
      </w:r>
    </w:p>
    <w:p w:rsidR="005B301D" w:rsidRDefault="005B301D" w:rsidP="005B301D">
      <w:pPr>
        <w:widowControl w:val="0"/>
        <w:autoSpaceDE w:val="0"/>
        <w:autoSpaceDN w:val="0"/>
        <w:adjustRightInd w:val="0"/>
        <w:ind w:left="708" w:hanging="708"/>
        <w:jc w:val="both"/>
        <w:rPr>
          <w:sz w:val="28"/>
          <w:szCs w:val="28"/>
        </w:rPr>
      </w:pPr>
      <w:r w:rsidRPr="00FC3022">
        <w:rPr>
          <w:rFonts w:ascii="Times New Roman CYR" w:hAnsi="Times New Roman CYR" w:cs="Times New Roman CYR"/>
          <w:b/>
          <w:sz w:val="28"/>
          <w:szCs w:val="28"/>
        </w:rPr>
        <w:t>Ли</w:t>
      </w:r>
      <w:r>
        <w:rPr>
          <w:rFonts w:ascii="Times New Roman CYR" w:hAnsi="Times New Roman CYR" w:cs="Times New Roman CYR"/>
          <w:b/>
          <w:sz w:val="28"/>
          <w:szCs w:val="28"/>
        </w:rPr>
        <w:t>тература [5,6,7, 8</w:t>
      </w:r>
      <w:r w:rsidRPr="00FC3022">
        <w:rPr>
          <w:rFonts w:ascii="Times New Roman CYR" w:hAnsi="Times New Roman CYR" w:cs="Times New Roman CYR"/>
          <w:b/>
          <w:sz w:val="28"/>
          <w:szCs w:val="28"/>
        </w:rPr>
        <w:t>]</w:t>
      </w:r>
    </w:p>
    <w:p w:rsidR="00B637EE" w:rsidRDefault="00B637EE" w:rsidP="00FC3022">
      <w:pPr>
        <w:widowControl w:val="0"/>
        <w:autoSpaceDE w:val="0"/>
        <w:autoSpaceDN w:val="0"/>
        <w:adjustRightInd w:val="0"/>
        <w:ind w:left="708" w:hanging="708"/>
        <w:rPr>
          <w:b/>
          <w:sz w:val="28"/>
          <w:szCs w:val="28"/>
        </w:rPr>
      </w:pPr>
    </w:p>
    <w:p w:rsidR="00DC728A" w:rsidRPr="00FC3022" w:rsidRDefault="00FC3022" w:rsidP="00FC3022">
      <w:pPr>
        <w:widowControl w:val="0"/>
        <w:autoSpaceDE w:val="0"/>
        <w:autoSpaceDN w:val="0"/>
        <w:adjustRightInd w:val="0"/>
        <w:ind w:left="708" w:hanging="708"/>
        <w:rPr>
          <w:b/>
          <w:sz w:val="28"/>
          <w:szCs w:val="28"/>
        </w:rPr>
      </w:pPr>
      <w:r w:rsidRPr="00FC3022">
        <w:rPr>
          <w:b/>
          <w:sz w:val="28"/>
          <w:szCs w:val="28"/>
        </w:rPr>
        <w:t>Вопросы для самоконтроля</w:t>
      </w:r>
    </w:p>
    <w:p w:rsidR="009E6462" w:rsidRDefault="00B637EE" w:rsidP="00B637EE">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w:t>
      </w:r>
      <w:r w:rsidR="005B301D">
        <w:rPr>
          <w:rFonts w:ascii="Times New Roman CYR" w:hAnsi="Times New Roman CYR" w:cs="Times New Roman CYR"/>
          <w:bCs/>
          <w:sz w:val="28"/>
          <w:szCs w:val="28"/>
        </w:rPr>
        <w:t>.</w:t>
      </w:r>
      <w:r w:rsidR="000D593A">
        <w:rPr>
          <w:rFonts w:ascii="Times New Roman CYR" w:hAnsi="Times New Roman CYR" w:cs="Times New Roman CYR"/>
          <w:bCs/>
          <w:sz w:val="28"/>
          <w:szCs w:val="28"/>
        </w:rPr>
        <w:t xml:space="preserve"> </w:t>
      </w:r>
      <w:r w:rsidR="005B301D">
        <w:rPr>
          <w:rFonts w:ascii="Times New Roman CYR" w:hAnsi="Times New Roman CYR" w:cs="Times New Roman CYR"/>
          <w:bCs/>
          <w:sz w:val="28"/>
          <w:szCs w:val="28"/>
        </w:rPr>
        <w:t>Что такое темперамент</w:t>
      </w:r>
      <w:r>
        <w:rPr>
          <w:rFonts w:ascii="Times New Roman CYR" w:hAnsi="Times New Roman CYR" w:cs="Times New Roman CYR"/>
          <w:bCs/>
          <w:sz w:val="28"/>
          <w:szCs w:val="28"/>
        </w:rPr>
        <w:t>?</w:t>
      </w:r>
    </w:p>
    <w:p w:rsidR="00B637EE" w:rsidRPr="00B637EE" w:rsidRDefault="00B637EE" w:rsidP="00B637EE">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2</w:t>
      </w:r>
      <w:r w:rsidR="005B301D">
        <w:rPr>
          <w:rFonts w:ascii="Times New Roman CYR" w:hAnsi="Times New Roman CYR" w:cs="Times New Roman CYR"/>
          <w:bCs/>
          <w:sz w:val="28"/>
          <w:szCs w:val="28"/>
        </w:rPr>
        <w:t>.</w:t>
      </w:r>
      <w:r w:rsidR="000D593A">
        <w:rPr>
          <w:rFonts w:ascii="Times New Roman CYR" w:hAnsi="Times New Roman CYR" w:cs="Times New Roman CYR"/>
          <w:bCs/>
          <w:sz w:val="28"/>
          <w:szCs w:val="28"/>
        </w:rPr>
        <w:t xml:space="preserve"> </w:t>
      </w:r>
      <w:r>
        <w:rPr>
          <w:rFonts w:ascii="Times New Roman CYR" w:hAnsi="Times New Roman CYR" w:cs="Times New Roman CYR"/>
          <w:bCs/>
          <w:sz w:val="28"/>
          <w:szCs w:val="28"/>
        </w:rPr>
        <w:t>О</w:t>
      </w:r>
      <w:r w:rsidR="005B301D">
        <w:rPr>
          <w:rFonts w:ascii="Times New Roman CYR" w:hAnsi="Times New Roman CYR" w:cs="Times New Roman CYR"/>
          <w:bCs/>
          <w:sz w:val="28"/>
          <w:szCs w:val="28"/>
        </w:rPr>
        <w:t>характеризуйте тип темперамента</w:t>
      </w:r>
      <w:r>
        <w:rPr>
          <w:rFonts w:ascii="Times New Roman CYR" w:hAnsi="Times New Roman CYR" w:cs="Times New Roman CYR"/>
          <w:bCs/>
          <w:sz w:val="28"/>
          <w:szCs w:val="28"/>
        </w:rPr>
        <w:t>.</w:t>
      </w:r>
    </w:p>
    <w:p w:rsidR="009E6462" w:rsidRPr="00B637EE" w:rsidRDefault="00B637EE" w:rsidP="00B637EE">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3</w:t>
      </w:r>
      <w:r w:rsidR="005B301D">
        <w:rPr>
          <w:rFonts w:ascii="Times New Roman CYR" w:hAnsi="Times New Roman CYR" w:cs="Times New Roman CYR"/>
          <w:bCs/>
          <w:sz w:val="28"/>
          <w:szCs w:val="28"/>
        </w:rPr>
        <w:t>.</w:t>
      </w:r>
      <w:r w:rsidR="000D593A">
        <w:rPr>
          <w:rFonts w:ascii="Times New Roman CYR" w:hAnsi="Times New Roman CYR" w:cs="Times New Roman CYR"/>
          <w:bCs/>
          <w:sz w:val="28"/>
          <w:szCs w:val="28"/>
        </w:rPr>
        <w:t xml:space="preserve"> </w:t>
      </w:r>
      <w:r>
        <w:rPr>
          <w:rFonts w:ascii="Times New Roman CYR" w:hAnsi="Times New Roman CYR" w:cs="Times New Roman CYR"/>
          <w:bCs/>
          <w:sz w:val="28"/>
          <w:szCs w:val="28"/>
        </w:rPr>
        <w:t>Что входит в понятие орган</w:t>
      </w:r>
      <w:r w:rsidR="005B301D">
        <w:rPr>
          <w:rFonts w:ascii="Times New Roman CYR" w:hAnsi="Times New Roman CYR" w:cs="Times New Roman CYR"/>
          <w:bCs/>
          <w:sz w:val="28"/>
          <w:szCs w:val="28"/>
        </w:rPr>
        <w:t>изаторские способности личности</w:t>
      </w:r>
      <w:r>
        <w:rPr>
          <w:rFonts w:ascii="Times New Roman CYR" w:hAnsi="Times New Roman CYR" w:cs="Times New Roman CYR"/>
          <w:bCs/>
          <w:sz w:val="28"/>
          <w:szCs w:val="28"/>
        </w:rPr>
        <w:t>?</w:t>
      </w:r>
    </w:p>
    <w:p w:rsidR="009E6462" w:rsidRDefault="00B637EE" w:rsidP="00B637EE">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4</w:t>
      </w:r>
      <w:r w:rsidR="005B301D">
        <w:rPr>
          <w:rFonts w:ascii="Times New Roman CYR" w:hAnsi="Times New Roman CYR" w:cs="Times New Roman CYR"/>
          <w:bCs/>
          <w:sz w:val="28"/>
          <w:szCs w:val="28"/>
        </w:rPr>
        <w:t>.</w:t>
      </w:r>
      <w:r w:rsidR="000D593A">
        <w:rPr>
          <w:rFonts w:ascii="Times New Roman CYR" w:hAnsi="Times New Roman CYR" w:cs="Times New Roman CYR"/>
          <w:bCs/>
          <w:sz w:val="28"/>
          <w:szCs w:val="28"/>
        </w:rPr>
        <w:t xml:space="preserve"> </w:t>
      </w:r>
      <w:r>
        <w:rPr>
          <w:rFonts w:ascii="Times New Roman CYR" w:hAnsi="Times New Roman CYR" w:cs="Times New Roman CYR"/>
          <w:bCs/>
          <w:sz w:val="28"/>
          <w:szCs w:val="28"/>
        </w:rPr>
        <w:t>Приведите различия в понятиях формальная и неформальная группа.</w:t>
      </w:r>
    </w:p>
    <w:p w:rsidR="00B637EE" w:rsidRDefault="00B637EE" w:rsidP="00B637EE">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5</w:t>
      </w:r>
      <w:r w:rsidR="005B301D">
        <w:rPr>
          <w:rFonts w:ascii="Times New Roman CYR" w:hAnsi="Times New Roman CYR" w:cs="Times New Roman CYR"/>
          <w:bCs/>
          <w:sz w:val="28"/>
          <w:szCs w:val="28"/>
        </w:rPr>
        <w:t>.</w:t>
      </w:r>
      <w:r w:rsidR="000D593A">
        <w:rPr>
          <w:rFonts w:ascii="Times New Roman CYR" w:hAnsi="Times New Roman CYR" w:cs="Times New Roman CYR"/>
          <w:bCs/>
          <w:sz w:val="28"/>
          <w:szCs w:val="28"/>
        </w:rPr>
        <w:t xml:space="preserve"> </w:t>
      </w:r>
      <w:r>
        <w:rPr>
          <w:rFonts w:ascii="Times New Roman CYR" w:hAnsi="Times New Roman CYR" w:cs="Times New Roman CYR"/>
          <w:bCs/>
          <w:sz w:val="28"/>
          <w:szCs w:val="28"/>
        </w:rPr>
        <w:t>Что общего в понятии власть и лидерство?</w:t>
      </w:r>
    </w:p>
    <w:p w:rsidR="00B637EE" w:rsidRPr="00B637EE" w:rsidRDefault="00B637EE" w:rsidP="00B637EE">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 xml:space="preserve">6 </w:t>
      </w:r>
      <w:r w:rsidR="005B301D">
        <w:rPr>
          <w:rFonts w:ascii="Times New Roman CYR" w:hAnsi="Times New Roman CYR" w:cs="Times New Roman CYR"/>
          <w:bCs/>
          <w:sz w:val="28"/>
          <w:szCs w:val="28"/>
        </w:rPr>
        <w:t>.</w:t>
      </w:r>
      <w:r w:rsidR="00412583">
        <w:rPr>
          <w:rFonts w:ascii="Times New Roman CYR" w:hAnsi="Times New Roman CYR" w:cs="Times New Roman CYR"/>
          <w:bCs/>
          <w:sz w:val="28"/>
          <w:szCs w:val="28"/>
        </w:rPr>
        <w:t>Ч</w:t>
      </w:r>
      <w:r>
        <w:rPr>
          <w:rFonts w:ascii="Times New Roman CYR" w:hAnsi="Times New Roman CYR" w:cs="Times New Roman CYR"/>
          <w:bCs/>
          <w:sz w:val="28"/>
          <w:szCs w:val="28"/>
        </w:rPr>
        <w:t>то такое имидж человека?</w:t>
      </w:r>
    </w:p>
    <w:p w:rsidR="00DC728A" w:rsidRDefault="00DC728A" w:rsidP="00DC728A">
      <w:pPr>
        <w:widowControl w:val="0"/>
        <w:autoSpaceDE w:val="0"/>
        <w:autoSpaceDN w:val="0"/>
        <w:adjustRightInd w:val="0"/>
        <w:ind w:left="708" w:hanging="708"/>
        <w:rPr>
          <w:sz w:val="28"/>
          <w:szCs w:val="28"/>
        </w:rPr>
      </w:pPr>
    </w:p>
    <w:p w:rsidR="00DC728A" w:rsidRPr="00044E16" w:rsidRDefault="00DC728A" w:rsidP="00DC728A">
      <w:pPr>
        <w:jc w:val="center"/>
        <w:rPr>
          <w:b/>
          <w:iCs/>
          <w:color w:val="000000"/>
          <w:spacing w:val="-5"/>
          <w:sz w:val="28"/>
          <w:szCs w:val="28"/>
        </w:rPr>
      </w:pPr>
      <w:r w:rsidRPr="008D3D4D">
        <w:rPr>
          <w:b/>
          <w:iCs/>
          <w:color w:val="000000"/>
          <w:spacing w:val="-5"/>
          <w:sz w:val="28"/>
          <w:szCs w:val="28"/>
        </w:rPr>
        <w:t xml:space="preserve">Тема 8.9. </w:t>
      </w:r>
      <w:r w:rsidRPr="00044E16">
        <w:rPr>
          <w:b/>
          <w:iCs/>
          <w:color w:val="000000"/>
          <w:spacing w:val="-5"/>
          <w:sz w:val="28"/>
          <w:szCs w:val="28"/>
        </w:rPr>
        <w:t>Этика делового общения</w:t>
      </w:r>
    </w:p>
    <w:p w:rsidR="00DC728A" w:rsidRPr="00044E16" w:rsidRDefault="00DC728A" w:rsidP="00DC728A">
      <w:pPr>
        <w:rPr>
          <w:b/>
          <w:iCs/>
          <w:color w:val="000000"/>
          <w:spacing w:val="-5"/>
          <w:sz w:val="28"/>
          <w:szCs w:val="28"/>
        </w:rPr>
      </w:pPr>
    </w:p>
    <w:p w:rsidR="00DC728A" w:rsidRPr="00605B97" w:rsidRDefault="00DC728A" w:rsidP="00F050E2">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w:t>
      </w:r>
      <w:r>
        <w:rPr>
          <w:rFonts w:ascii="Times New Roman CYR" w:hAnsi="Times New Roman CYR" w:cs="Times New Roman CYR"/>
          <w:sz w:val="28"/>
          <w:szCs w:val="28"/>
        </w:rPr>
        <w:t>жен</w:t>
      </w:r>
    </w:p>
    <w:p w:rsidR="00AB1405" w:rsidRDefault="00AB1405" w:rsidP="00365BCD">
      <w:pPr>
        <w:widowControl w:val="0"/>
        <w:autoSpaceDE w:val="0"/>
        <w:autoSpaceDN w:val="0"/>
        <w:adjustRightInd w:val="0"/>
        <w:ind w:firstLine="709"/>
        <w:rPr>
          <w:b/>
          <w:sz w:val="28"/>
          <w:szCs w:val="28"/>
        </w:rPr>
      </w:pPr>
      <w:r>
        <w:rPr>
          <w:b/>
          <w:sz w:val="28"/>
          <w:szCs w:val="28"/>
        </w:rPr>
        <w:t>у</w:t>
      </w:r>
      <w:r w:rsidRPr="001B4D62">
        <w:rPr>
          <w:b/>
          <w:sz w:val="28"/>
          <w:szCs w:val="28"/>
        </w:rPr>
        <w:t>меть</w:t>
      </w:r>
      <w:r>
        <w:rPr>
          <w:b/>
          <w:sz w:val="28"/>
          <w:szCs w:val="28"/>
        </w:rPr>
        <w:t>:</w:t>
      </w:r>
    </w:p>
    <w:p w:rsidR="00AB1405" w:rsidRDefault="00AB1405" w:rsidP="00365BCD">
      <w:pPr>
        <w:widowControl w:val="0"/>
        <w:autoSpaceDE w:val="0"/>
        <w:autoSpaceDN w:val="0"/>
        <w:adjustRightInd w:val="0"/>
        <w:ind w:firstLine="709"/>
        <w:rPr>
          <w:rFonts w:ascii="Times New Roman CYR" w:hAnsi="Times New Roman CYR" w:cs="Times New Roman CYR"/>
          <w:b/>
          <w:bCs/>
          <w:sz w:val="28"/>
          <w:szCs w:val="28"/>
        </w:rPr>
      </w:pPr>
      <w:r w:rsidRPr="00DC728A">
        <w:rPr>
          <w:sz w:val="28"/>
          <w:szCs w:val="28"/>
        </w:rPr>
        <w:t>- составлять план проведени</w:t>
      </w:r>
      <w:r>
        <w:rPr>
          <w:sz w:val="28"/>
          <w:szCs w:val="28"/>
        </w:rPr>
        <w:t>я совещаний, бесед, переговоров;</w:t>
      </w:r>
      <w:r>
        <w:rPr>
          <w:rFonts w:ascii="Times New Roman CYR" w:hAnsi="Times New Roman CYR" w:cs="Times New Roman CYR"/>
          <w:b/>
          <w:bCs/>
          <w:sz w:val="28"/>
          <w:szCs w:val="28"/>
        </w:rPr>
        <w:t xml:space="preserve"> </w:t>
      </w:r>
    </w:p>
    <w:p w:rsidR="00DC728A" w:rsidRDefault="00DC728A" w:rsidP="00365BCD">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DC728A" w:rsidRPr="00DC728A" w:rsidRDefault="00DC728A" w:rsidP="00365BCD">
      <w:pPr>
        <w:widowControl w:val="0"/>
        <w:autoSpaceDE w:val="0"/>
        <w:autoSpaceDN w:val="0"/>
        <w:adjustRightInd w:val="0"/>
        <w:ind w:firstLine="709"/>
        <w:jc w:val="both"/>
        <w:rPr>
          <w:rFonts w:ascii="Times New Roman CYR" w:hAnsi="Times New Roman CYR" w:cs="Times New Roman CYR"/>
          <w:bCs/>
          <w:sz w:val="28"/>
          <w:szCs w:val="28"/>
        </w:rPr>
      </w:pPr>
      <w:r w:rsidRPr="00DC728A">
        <w:rPr>
          <w:rFonts w:ascii="Times New Roman CYR" w:hAnsi="Times New Roman CYR" w:cs="Times New Roman CYR"/>
          <w:bCs/>
          <w:sz w:val="28"/>
          <w:szCs w:val="28"/>
        </w:rPr>
        <w:t>- деловое общение;</w:t>
      </w:r>
    </w:p>
    <w:p w:rsidR="00DC728A" w:rsidRPr="00AB1405" w:rsidRDefault="00DC728A" w:rsidP="00365BCD">
      <w:pPr>
        <w:widowControl w:val="0"/>
        <w:autoSpaceDE w:val="0"/>
        <w:autoSpaceDN w:val="0"/>
        <w:adjustRightInd w:val="0"/>
        <w:ind w:firstLine="709"/>
        <w:jc w:val="both"/>
        <w:rPr>
          <w:b/>
          <w:sz w:val="28"/>
          <w:szCs w:val="28"/>
        </w:rPr>
      </w:pPr>
      <w:r w:rsidRPr="00DC728A">
        <w:rPr>
          <w:rFonts w:ascii="Times New Roman CYR" w:hAnsi="Times New Roman CYR" w:cs="Times New Roman CYR"/>
          <w:bCs/>
          <w:sz w:val="28"/>
          <w:szCs w:val="28"/>
        </w:rPr>
        <w:t>- характеристику делового общения.</w:t>
      </w:r>
      <w:r>
        <w:rPr>
          <w:sz w:val="28"/>
          <w:szCs w:val="28"/>
        </w:rPr>
        <w:t xml:space="preserve">  </w:t>
      </w:r>
    </w:p>
    <w:p w:rsidR="00DC728A" w:rsidRDefault="00DC728A" w:rsidP="00DC728A">
      <w:pPr>
        <w:widowControl w:val="0"/>
        <w:autoSpaceDE w:val="0"/>
        <w:autoSpaceDN w:val="0"/>
        <w:adjustRightInd w:val="0"/>
        <w:ind w:left="708" w:hanging="708"/>
        <w:rPr>
          <w:sz w:val="28"/>
          <w:szCs w:val="28"/>
        </w:rPr>
      </w:pPr>
    </w:p>
    <w:p w:rsidR="00086FBD" w:rsidRDefault="009E6462" w:rsidP="00C91FDB">
      <w:pPr>
        <w:ind w:firstLine="709"/>
        <w:rPr>
          <w:sz w:val="28"/>
          <w:szCs w:val="28"/>
        </w:rPr>
      </w:pPr>
      <w:r w:rsidRPr="008D3D4D">
        <w:rPr>
          <w:sz w:val="28"/>
          <w:szCs w:val="28"/>
        </w:rPr>
        <w:t>Деловое общение, его характеристика.</w:t>
      </w:r>
      <w:r w:rsidR="00AB1405">
        <w:rPr>
          <w:sz w:val="28"/>
          <w:szCs w:val="28"/>
        </w:rPr>
        <w:t xml:space="preserve"> </w:t>
      </w:r>
      <w:r w:rsidRPr="008D3D4D">
        <w:rPr>
          <w:sz w:val="28"/>
          <w:szCs w:val="28"/>
        </w:rPr>
        <w:t>Фазы делового общения: начало беседы, передача информации, аргументирование, опровержение доводов собеседника, принятие решения.</w:t>
      </w:r>
    </w:p>
    <w:p w:rsidR="00086FBD" w:rsidRDefault="00086FBD" w:rsidP="009E6462">
      <w:pPr>
        <w:rPr>
          <w:sz w:val="28"/>
          <w:szCs w:val="28"/>
        </w:rPr>
      </w:pPr>
    </w:p>
    <w:p w:rsidR="009E6462" w:rsidRDefault="009E6462" w:rsidP="009E6462">
      <w:pPr>
        <w:widowControl w:val="0"/>
        <w:autoSpaceDE w:val="0"/>
        <w:autoSpaceDN w:val="0"/>
        <w:adjustRightInd w:val="0"/>
        <w:ind w:firstLine="708"/>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9E6462" w:rsidRPr="004F517C" w:rsidRDefault="009E6462" w:rsidP="009E6462">
      <w:pPr>
        <w:widowControl w:val="0"/>
        <w:autoSpaceDE w:val="0"/>
        <w:autoSpaceDN w:val="0"/>
        <w:adjustRightInd w:val="0"/>
        <w:ind w:firstLine="708"/>
        <w:rPr>
          <w:rFonts w:ascii="Times New Roman CYR" w:hAnsi="Times New Roman CYR" w:cs="Times New Roman CYR"/>
          <w:sz w:val="28"/>
          <w:szCs w:val="28"/>
        </w:rPr>
      </w:pPr>
    </w:p>
    <w:p w:rsidR="009E6462" w:rsidRPr="00AD3104" w:rsidRDefault="009E6462" w:rsidP="006A2FEE">
      <w:pPr>
        <w:widowControl w:val="0"/>
        <w:autoSpaceDE w:val="0"/>
        <w:autoSpaceDN w:val="0"/>
        <w:adjustRightInd w:val="0"/>
        <w:ind w:firstLine="708"/>
        <w:jc w:val="both"/>
        <w:rPr>
          <w:sz w:val="28"/>
          <w:szCs w:val="28"/>
        </w:rPr>
      </w:pPr>
      <w:r w:rsidRPr="00AD3104">
        <w:rPr>
          <w:rFonts w:ascii="Times New Roman CYR" w:hAnsi="Times New Roman CYR" w:cs="Times New Roman CYR"/>
          <w:sz w:val="28"/>
          <w:szCs w:val="28"/>
        </w:rPr>
        <w:t>Приступая к изучению данной темы, следует усвоить следующие основные понятия:</w:t>
      </w:r>
    </w:p>
    <w:p w:rsidR="009E6462" w:rsidRDefault="009E6462" w:rsidP="006A2FEE">
      <w:pPr>
        <w:ind w:firstLine="709"/>
        <w:jc w:val="both"/>
        <w:rPr>
          <w:sz w:val="28"/>
          <w:szCs w:val="28"/>
        </w:rPr>
      </w:pPr>
      <w:r w:rsidRPr="009E6462">
        <w:rPr>
          <w:sz w:val="28"/>
          <w:szCs w:val="28"/>
        </w:rPr>
        <w:t>Де</w:t>
      </w:r>
      <w:r>
        <w:rPr>
          <w:sz w:val="28"/>
          <w:szCs w:val="28"/>
        </w:rPr>
        <w:t xml:space="preserve">ловое общение </w:t>
      </w:r>
      <w:r w:rsidRPr="009E6462">
        <w:rPr>
          <w:sz w:val="28"/>
          <w:szCs w:val="28"/>
        </w:rPr>
        <w:t>служит средством повышения качества этой деятельности. Его содержанием является то, чем заняты люди, а не те проблемы, которые затрагивают их внутренний мир.</w:t>
      </w:r>
    </w:p>
    <w:p w:rsidR="009E6462" w:rsidRDefault="009E6462" w:rsidP="006A2FEE">
      <w:pPr>
        <w:ind w:firstLine="709"/>
        <w:jc w:val="both"/>
        <w:rPr>
          <w:sz w:val="28"/>
          <w:szCs w:val="28"/>
        </w:rPr>
      </w:pPr>
      <w:r>
        <w:rPr>
          <w:sz w:val="28"/>
          <w:szCs w:val="28"/>
        </w:rPr>
        <w:t xml:space="preserve">Структуру общения </w:t>
      </w:r>
      <w:r w:rsidRPr="009E6462">
        <w:rPr>
          <w:sz w:val="28"/>
          <w:szCs w:val="28"/>
        </w:rPr>
        <w:t>характе</w:t>
      </w:r>
      <w:r w:rsidR="00826B65">
        <w:rPr>
          <w:sz w:val="28"/>
          <w:szCs w:val="28"/>
        </w:rPr>
        <w:t xml:space="preserve">ризуется </w:t>
      </w:r>
      <w:r>
        <w:rPr>
          <w:sz w:val="28"/>
          <w:szCs w:val="28"/>
        </w:rPr>
        <w:t xml:space="preserve">выделением </w:t>
      </w:r>
      <w:r w:rsidRPr="009E6462">
        <w:rPr>
          <w:sz w:val="28"/>
          <w:szCs w:val="28"/>
        </w:rPr>
        <w:t>трёх взаимосвязанных сторон: коммуникативной, интерактивной и перцептивной. При этом надо помнить, что в реаль</w:t>
      </w:r>
      <w:r w:rsidR="001F7CAE">
        <w:rPr>
          <w:sz w:val="28"/>
          <w:szCs w:val="28"/>
        </w:rPr>
        <w:t>ности  процесс</w:t>
      </w:r>
      <w:r>
        <w:rPr>
          <w:sz w:val="28"/>
          <w:szCs w:val="28"/>
        </w:rPr>
        <w:t xml:space="preserve"> общения </w:t>
      </w:r>
      <w:r w:rsidR="00FA2705">
        <w:rPr>
          <w:sz w:val="28"/>
          <w:szCs w:val="28"/>
        </w:rPr>
        <w:t>это</w:t>
      </w:r>
      <w:r w:rsidRPr="009E6462">
        <w:rPr>
          <w:sz w:val="28"/>
          <w:szCs w:val="28"/>
        </w:rPr>
        <w:t xml:space="preserve"> еди</w:t>
      </w:r>
      <w:r>
        <w:rPr>
          <w:sz w:val="28"/>
          <w:szCs w:val="28"/>
        </w:rPr>
        <w:t>ное</w:t>
      </w:r>
      <w:r w:rsidRPr="009E6462">
        <w:rPr>
          <w:sz w:val="28"/>
          <w:szCs w:val="28"/>
        </w:rPr>
        <w:t xml:space="preserve"> це</w:t>
      </w:r>
      <w:r>
        <w:rPr>
          <w:sz w:val="28"/>
          <w:szCs w:val="28"/>
        </w:rPr>
        <w:t>лое</w:t>
      </w:r>
      <w:r w:rsidRPr="009E6462">
        <w:rPr>
          <w:sz w:val="28"/>
          <w:szCs w:val="28"/>
        </w:rPr>
        <w:t>.</w:t>
      </w:r>
    </w:p>
    <w:p w:rsidR="00D2605B" w:rsidRPr="009E6462" w:rsidRDefault="00D2605B" w:rsidP="006A2FEE">
      <w:pPr>
        <w:ind w:firstLine="709"/>
        <w:jc w:val="both"/>
        <w:rPr>
          <w:sz w:val="28"/>
          <w:szCs w:val="28"/>
        </w:rPr>
      </w:pPr>
      <w:r>
        <w:rPr>
          <w:sz w:val="28"/>
          <w:szCs w:val="28"/>
        </w:rPr>
        <w:t>Фазы делового общения. Подготовка делового общения включае</w:t>
      </w:r>
      <w:r w:rsidR="00FA2705">
        <w:rPr>
          <w:sz w:val="28"/>
          <w:szCs w:val="28"/>
        </w:rPr>
        <w:t>т в себя выбор места и времени,</w:t>
      </w:r>
      <w:r>
        <w:rPr>
          <w:sz w:val="28"/>
          <w:szCs w:val="28"/>
        </w:rPr>
        <w:t xml:space="preserve"> установка на результат. Фаза общения подразумевает вхождение в контакт, менеджер должен почувствовать состояния, настроение партнера. Следующая фаза – кон</w:t>
      </w:r>
      <w:r w:rsidR="00FA2705">
        <w:rPr>
          <w:sz w:val="28"/>
          <w:szCs w:val="28"/>
        </w:rPr>
        <w:t>центрация внимания на проблеме,</w:t>
      </w:r>
      <w:r>
        <w:rPr>
          <w:sz w:val="28"/>
          <w:szCs w:val="28"/>
        </w:rPr>
        <w:t xml:space="preserve"> задаче сторон и разработке темы.</w:t>
      </w:r>
      <w:r w:rsidR="0014212B">
        <w:rPr>
          <w:sz w:val="28"/>
          <w:szCs w:val="28"/>
        </w:rPr>
        <w:t xml:space="preserve"> Затем очень  важные фазы – поддержание внимания и аргументации и убеждения. И последняя фаза </w:t>
      </w:r>
      <w:r w:rsidR="00FA2705">
        <w:rPr>
          <w:sz w:val="28"/>
          <w:szCs w:val="28"/>
        </w:rPr>
        <w:t xml:space="preserve">это </w:t>
      </w:r>
      <w:r w:rsidR="0014212B">
        <w:rPr>
          <w:sz w:val="28"/>
          <w:szCs w:val="28"/>
        </w:rPr>
        <w:t>фиксация результатов.</w:t>
      </w:r>
    </w:p>
    <w:p w:rsidR="0037030C" w:rsidRPr="00FC3022" w:rsidRDefault="0037030C" w:rsidP="0037030C">
      <w:pPr>
        <w:widowControl w:val="0"/>
        <w:autoSpaceDE w:val="0"/>
        <w:autoSpaceDN w:val="0"/>
        <w:adjustRightInd w:val="0"/>
        <w:ind w:left="708" w:hanging="708"/>
        <w:jc w:val="both"/>
        <w:rPr>
          <w:rFonts w:ascii="Times New Roman CYR" w:hAnsi="Times New Roman CYR" w:cs="Times New Roman CYR"/>
          <w:b/>
          <w:sz w:val="28"/>
          <w:szCs w:val="28"/>
        </w:rPr>
      </w:pPr>
      <w:r w:rsidRPr="00FC3022">
        <w:rPr>
          <w:rFonts w:ascii="Times New Roman CYR" w:hAnsi="Times New Roman CYR" w:cs="Times New Roman CYR"/>
          <w:b/>
          <w:sz w:val="28"/>
          <w:szCs w:val="28"/>
        </w:rPr>
        <w:t>Ли</w:t>
      </w:r>
      <w:r>
        <w:rPr>
          <w:rFonts w:ascii="Times New Roman CYR" w:hAnsi="Times New Roman CYR" w:cs="Times New Roman CYR"/>
          <w:b/>
          <w:sz w:val="28"/>
          <w:szCs w:val="28"/>
        </w:rPr>
        <w:t>тература [5, 6, 7, 8</w:t>
      </w:r>
      <w:r w:rsidRPr="00FC3022">
        <w:rPr>
          <w:rFonts w:ascii="Times New Roman CYR" w:hAnsi="Times New Roman CYR" w:cs="Times New Roman CYR"/>
          <w:b/>
          <w:sz w:val="28"/>
          <w:szCs w:val="28"/>
        </w:rPr>
        <w:t>]</w:t>
      </w:r>
    </w:p>
    <w:p w:rsidR="00AB1405" w:rsidRDefault="00AB1405" w:rsidP="00FC3022">
      <w:pPr>
        <w:widowControl w:val="0"/>
        <w:autoSpaceDE w:val="0"/>
        <w:autoSpaceDN w:val="0"/>
        <w:adjustRightInd w:val="0"/>
        <w:ind w:left="708" w:hanging="708"/>
        <w:rPr>
          <w:b/>
          <w:sz w:val="28"/>
          <w:szCs w:val="28"/>
        </w:rPr>
      </w:pPr>
    </w:p>
    <w:p w:rsidR="009E6462" w:rsidRPr="00CF5862" w:rsidRDefault="0014212B" w:rsidP="00CF5862">
      <w:pPr>
        <w:widowControl w:val="0"/>
        <w:autoSpaceDE w:val="0"/>
        <w:autoSpaceDN w:val="0"/>
        <w:adjustRightInd w:val="0"/>
        <w:ind w:left="708" w:hanging="708"/>
        <w:rPr>
          <w:b/>
          <w:sz w:val="28"/>
          <w:szCs w:val="28"/>
        </w:rPr>
      </w:pPr>
      <w:r w:rsidRPr="00CF5862">
        <w:rPr>
          <w:b/>
          <w:sz w:val="28"/>
          <w:szCs w:val="28"/>
        </w:rPr>
        <w:t>Во</w:t>
      </w:r>
      <w:r w:rsidR="00CF5862" w:rsidRPr="00CF5862">
        <w:rPr>
          <w:b/>
          <w:sz w:val="28"/>
          <w:szCs w:val="28"/>
        </w:rPr>
        <w:t>просы для самоконтроля</w:t>
      </w:r>
    </w:p>
    <w:p w:rsidR="009E6462" w:rsidRPr="0070471C" w:rsidRDefault="000A2F8F" w:rsidP="00FC3022">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1.</w:t>
      </w:r>
      <w:r w:rsidR="00451B90" w:rsidRPr="0070471C">
        <w:rPr>
          <w:rFonts w:ascii="Times New Roman CYR" w:hAnsi="Times New Roman CYR" w:cs="Times New Roman CYR"/>
          <w:sz w:val="28"/>
          <w:szCs w:val="28"/>
        </w:rPr>
        <w:t xml:space="preserve"> Каковы правила ведения деловой беседы?</w:t>
      </w:r>
    </w:p>
    <w:p w:rsidR="00451B90" w:rsidRPr="0070471C" w:rsidRDefault="00451B90" w:rsidP="00FC3022">
      <w:pPr>
        <w:spacing w:line="276" w:lineRule="auto"/>
        <w:rPr>
          <w:rFonts w:ascii="Times New Roman CYR" w:hAnsi="Times New Roman CYR" w:cs="Times New Roman CYR"/>
          <w:sz w:val="28"/>
          <w:szCs w:val="28"/>
        </w:rPr>
      </w:pPr>
      <w:r w:rsidRPr="0070471C">
        <w:rPr>
          <w:rFonts w:ascii="Times New Roman CYR" w:hAnsi="Times New Roman CYR" w:cs="Times New Roman CYR"/>
          <w:sz w:val="28"/>
          <w:szCs w:val="28"/>
        </w:rPr>
        <w:t>2</w:t>
      </w:r>
      <w:r w:rsidR="000A2F8F">
        <w:rPr>
          <w:rFonts w:ascii="Times New Roman CYR" w:hAnsi="Times New Roman CYR" w:cs="Times New Roman CYR"/>
          <w:sz w:val="28"/>
          <w:szCs w:val="28"/>
        </w:rPr>
        <w:t>.</w:t>
      </w:r>
      <w:r w:rsidR="00AD3104">
        <w:rPr>
          <w:rFonts w:ascii="Times New Roman CYR" w:hAnsi="Times New Roman CYR" w:cs="Times New Roman CYR"/>
          <w:sz w:val="28"/>
          <w:szCs w:val="28"/>
        </w:rPr>
        <w:t xml:space="preserve"> </w:t>
      </w:r>
      <w:r w:rsidRPr="0070471C">
        <w:rPr>
          <w:rFonts w:ascii="Times New Roman CYR" w:hAnsi="Times New Roman CYR" w:cs="Times New Roman CYR"/>
          <w:sz w:val="28"/>
          <w:szCs w:val="28"/>
        </w:rPr>
        <w:t>Из каких этапов состоит любая деловая беседа?</w:t>
      </w:r>
    </w:p>
    <w:p w:rsidR="00451B90" w:rsidRPr="0070471C" w:rsidRDefault="000A2F8F" w:rsidP="00FC3022">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3. </w:t>
      </w:r>
      <w:r w:rsidR="0070471C" w:rsidRPr="0070471C">
        <w:rPr>
          <w:rFonts w:ascii="Times New Roman CYR" w:hAnsi="Times New Roman CYR" w:cs="Times New Roman CYR"/>
          <w:sz w:val="28"/>
          <w:szCs w:val="28"/>
        </w:rPr>
        <w:t>Какие существуют правила ведения совещаний?</w:t>
      </w:r>
    </w:p>
    <w:p w:rsidR="0070471C" w:rsidRPr="0070471C" w:rsidRDefault="0070471C" w:rsidP="00FC3022">
      <w:pPr>
        <w:spacing w:line="276" w:lineRule="auto"/>
        <w:rPr>
          <w:rFonts w:ascii="Times New Roman CYR" w:hAnsi="Times New Roman CYR" w:cs="Times New Roman CYR"/>
          <w:sz w:val="28"/>
          <w:szCs w:val="28"/>
        </w:rPr>
      </w:pPr>
      <w:r w:rsidRPr="0070471C">
        <w:rPr>
          <w:rFonts w:ascii="Times New Roman CYR" w:hAnsi="Times New Roman CYR" w:cs="Times New Roman CYR"/>
          <w:sz w:val="28"/>
          <w:szCs w:val="28"/>
        </w:rPr>
        <w:t>4</w:t>
      </w:r>
      <w:r w:rsidR="000A2F8F">
        <w:rPr>
          <w:rFonts w:ascii="Times New Roman CYR" w:hAnsi="Times New Roman CYR" w:cs="Times New Roman CYR"/>
          <w:sz w:val="28"/>
          <w:szCs w:val="28"/>
        </w:rPr>
        <w:t>.</w:t>
      </w:r>
      <w:r w:rsidR="00AD3104">
        <w:rPr>
          <w:rFonts w:ascii="Times New Roman CYR" w:hAnsi="Times New Roman CYR" w:cs="Times New Roman CYR"/>
          <w:sz w:val="28"/>
          <w:szCs w:val="28"/>
        </w:rPr>
        <w:t xml:space="preserve"> </w:t>
      </w:r>
      <w:r w:rsidRPr="0070471C">
        <w:rPr>
          <w:rFonts w:ascii="Times New Roman CYR" w:hAnsi="Times New Roman CYR" w:cs="Times New Roman CYR"/>
          <w:sz w:val="28"/>
          <w:szCs w:val="28"/>
        </w:rPr>
        <w:t>Какие существуют основные стадии проведения делового совещания?</w:t>
      </w:r>
    </w:p>
    <w:p w:rsidR="0070471C" w:rsidRPr="0070471C" w:rsidRDefault="0070471C" w:rsidP="00FC3022">
      <w:pPr>
        <w:spacing w:line="276" w:lineRule="auto"/>
        <w:rPr>
          <w:rFonts w:ascii="Times New Roman CYR" w:hAnsi="Times New Roman CYR" w:cs="Times New Roman CYR"/>
          <w:sz w:val="28"/>
          <w:szCs w:val="28"/>
        </w:rPr>
      </w:pPr>
      <w:r w:rsidRPr="0070471C">
        <w:rPr>
          <w:rFonts w:ascii="Times New Roman CYR" w:hAnsi="Times New Roman CYR" w:cs="Times New Roman CYR"/>
          <w:sz w:val="28"/>
          <w:szCs w:val="28"/>
        </w:rPr>
        <w:t>5</w:t>
      </w:r>
      <w:r w:rsidR="000A2F8F">
        <w:rPr>
          <w:rFonts w:ascii="Times New Roman CYR" w:hAnsi="Times New Roman CYR" w:cs="Times New Roman CYR"/>
          <w:sz w:val="28"/>
          <w:szCs w:val="28"/>
        </w:rPr>
        <w:t>.</w:t>
      </w:r>
      <w:r w:rsidR="00AD3104">
        <w:rPr>
          <w:rFonts w:ascii="Times New Roman CYR" w:hAnsi="Times New Roman CYR" w:cs="Times New Roman CYR"/>
          <w:sz w:val="28"/>
          <w:szCs w:val="28"/>
        </w:rPr>
        <w:t xml:space="preserve"> </w:t>
      </w:r>
      <w:r w:rsidRPr="0070471C">
        <w:rPr>
          <w:rFonts w:ascii="Times New Roman CYR" w:hAnsi="Times New Roman CYR" w:cs="Times New Roman CYR"/>
          <w:sz w:val="28"/>
          <w:szCs w:val="28"/>
        </w:rPr>
        <w:t>Что из себя представляют абстрактные типы собеседника?</w:t>
      </w:r>
    </w:p>
    <w:p w:rsidR="0070471C" w:rsidRPr="0070471C" w:rsidRDefault="0070471C" w:rsidP="00FC3022">
      <w:pPr>
        <w:spacing w:line="276" w:lineRule="auto"/>
        <w:rPr>
          <w:rFonts w:ascii="Times New Roman CYR" w:hAnsi="Times New Roman CYR" w:cs="Times New Roman CYR"/>
          <w:sz w:val="28"/>
          <w:szCs w:val="28"/>
        </w:rPr>
      </w:pPr>
      <w:r w:rsidRPr="0070471C">
        <w:rPr>
          <w:rFonts w:ascii="Times New Roman CYR" w:hAnsi="Times New Roman CYR" w:cs="Times New Roman CYR"/>
          <w:sz w:val="28"/>
          <w:szCs w:val="28"/>
        </w:rPr>
        <w:t>6</w:t>
      </w:r>
      <w:r w:rsidR="000A2F8F">
        <w:rPr>
          <w:rFonts w:ascii="Times New Roman CYR" w:hAnsi="Times New Roman CYR" w:cs="Times New Roman CYR"/>
          <w:sz w:val="28"/>
          <w:szCs w:val="28"/>
        </w:rPr>
        <w:t>.</w:t>
      </w:r>
      <w:r w:rsidR="00AD3104">
        <w:rPr>
          <w:rFonts w:ascii="Times New Roman CYR" w:hAnsi="Times New Roman CYR" w:cs="Times New Roman CYR"/>
          <w:sz w:val="28"/>
          <w:szCs w:val="28"/>
        </w:rPr>
        <w:t xml:space="preserve"> </w:t>
      </w:r>
      <w:r w:rsidRPr="0070471C">
        <w:rPr>
          <w:rFonts w:ascii="Times New Roman CYR" w:hAnsi="Times New Roman CYR" w:cs="Times New Roman CYR"/>
          <w:sz w:val="28"/>
          <w:szCs w:val="28"/>
        </w:rPr>
        <w:t>Назовите факторы повышения эффективности делового общения?</w:t>
      </w:r>
    </w:p>
    <w:p w:rsidR="0070471C" w:rsidRPr="0070471C" w:rsidRDefault="0070471C" w:rsidP="00FC3022">
      <w:pPr>
        <w:spacing w:line="276" w:lineRule="auto"/>
        <w:rPr>
          <w:rFonts w:ascii="Times New Roman CYR" w:hAnsi="Times New Roman CYR" w:cs="Times New Roman CYR"/>
          <w:sz w:val="28"/>
          <w:szCs w:val="28"/>
        </w:rPr>
      </w:pPr>
      <w:r w:rsidRPr="0070471C">
        <w:rPr>
          <w:rFonts w:ascii="Times New Roman CYR" w:hAnsi="Times New Roman CYR" w:cs="Times New Roman CYR"/>
          <w:sz w:val="28"/>
          <w:szCs w:val="28"/>
        </w:rPr>
        <w:t>7</w:t>
      </w:r>
      <w:r w:rsidR="000A2F8F">
        <w:rPr>
          <w:rFonts w:ascii="Times New Roman CYR" w:hAnsi="Times New Roman CYR" w:cs="Times New Roman CYR"/>
          <w:sz w:val="28"/>
          <w:szCs w:val="28"/>
        </w:rPr>
        <w:t>.</w:t>
      </w:r>
      <w:r w:rsidR="00AD3104">
        <w:rPr>
          <w:rFonts w:ascii="Times New Roman CYR" w:hAnsi="Times New Roman CYR" w:cs="Times New Roman CYR"/>
          <w:sz w:val="28"/>
          <w:szCs w:val="28"/>
        </w:rPr>
        <w:t xml:space="preserve"> </w:t>
      </w:r>
      <w:r w:rsidRPr="0070471C">
        <w:rPr>
          <w:rFonts w:ascii="Times New Roman CYR" w:hAnsi="Times New Roman CYR" w:cs="Times New Roman CYR"/>
          <w:sz w:val="28"/>
          <w:szCs w:val="28"/>
        </w:rPr>
        <w:t>Какие существуют этапы и фазы делового общения?</w:t>
      </w:r>
    </w:p>
    <w:p w:rsidR="00EB3C82" w:rsidRDefault="00EB3C82" w:rsidP="00AD3104">
      <w:pPr>
        <w:widowControl w:val="0"/>
        <w:autoSpaceDE w:val="0"/>
        <w:autoSpaceDN w:val="0"/>
        <w:adjustRightInd w:val="0"/>
        <w:jc w:val="center"/>
        <w:rPr>
          <w:b/>
          <w:iCs/>
          <w:color w:val="000000"/>
          <w:spacing w:val="-2"/>
          <w:sz w:val="28"/>
          <w:szCs w:val="28"/>
        </w:rPr>
      </w:pPr>
    </w:p>
    <w:p w:rsidR="00AD3104" w:rsidRPr="00F62BD1" w:rsidRDefault="0014212B" w:rsidP="00AD3104">
      <w:pPr>
        <w:widowControl w:val="0"/>
        <w:autoSpaceDE w:val="0"/>
        <w:autoSpaceDN w:val="0"/>
        <w:adjustRightInd w:val="0"/>
        <w:jc w:val="center"/>
        <w:rPr>
          <w:b/>
          <w:iCs/>
          <w:color w:val="000000"/>
          <w:spacing w:val="-2"/>
          <w:sz w:val="28"/>
          <w:szCs w:val="28"/>
        </w:rPr>
      </w:pPr>
      <w:r w:rsidRPr="008D3D4D">
        <w:rPr>
          <w:b/>
          <w:iCs/>
          <w:color w:val="000000"/>
          <w:spacing w:val="-2"/>
          <w:sz w:val="28"/>
          <w:szCs w:val="28"/>
        </w:rPr>
        <w:t>Тема 8.10.</w:t>
      </w:r>
      <w:r w:rsidRPr="008D3D4D">
        <w:rPr>
          <w:iCs/>
          <w:color w:val="000000"/>
          <w:spacing w:val="-2"/>
          <w:sz w:val="28"/>
          <w:szCs w:val="28"/>
        </w:rPr>
        <w:t xml:space="preserve"> </w:t>
      </w:r>
      <w:r w:rsidRPr="00F62BD1">
        <w:rPr>
          <w:b/>
          <w:iCs/>
          <w:color w:val="000000"/>
          <w:spacing w:val="-2"/>
          <w:sz w:val="28"/>
          <w:szCs w:val="28"/>
        </w:rPr>
        <w:t xml:space="preserve">Особенности менеджмента в области </w:t>
      </w:r>
    </w:p>
    <w:p w:rsidR="009E6462" w:rsidRPr="00F62BD1" w:rsidRDefault="0014212B" w:rsidP="00086FBD">
      <w:pPr>
        <w:widowControl w:val="0"/>
        <w:autoSpaceDE w:val="0"/>
        <w:autoSpaceDN w:val="0"/>
        <w:adjustRightInd w:val="0"/>
        <w:jc w:val="center"/>
        <w:rPr>
          <w:b/>
          <w:bCs/>
          <w:sz w:val="28"/>
          <w:szCs w:val="28"/>
        </w:rPr>
      </w:pPr>
      <w:r w:rsidRPr="00F62BD1">
        <w:rPr>
          <w:b/>
          <w:iCs/>
          <w:color w:val="000000"/>
          <w:spacing w:val="-5"/>
          <w:sz w:val="28"/>
          <w:szCs w:val="28"/>
        </w:rPr>
        <w:t>профессиональной деятельности</w:t>
      </w:r>
    </w:p>
    <w:p w:rsidR="009E6462" w:rsidRDefault="009E6462" w:rsidP="00FD527F">
      <w:pPr>
        <w:widowControl w:val="0"/>
        <w:autoSpaceDE w:val="0"/>
        <w:autoSpaceDN w:val="0"/>
        <w:adjustRightInd w:val="0"/>
        <w:rPr>
          <w:bCs/>
          <w:sz w:val="28"/>
          <w:szCs w:val="28"/>
        </w:rPr>
      </w:pPr>
    </w:p>
    <w:p w:rsidR="0014212B" w:rsidRPr="00605B97" w:rsidRDefault="0014212B" w:rsidP="00361C77">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Студен дол</w:t>
      </w:r>
      <w:r>
        <w:rPr>
          <w:rFonts w:ascii="Times New Roman CYR" w:hAnsi="Times New Roman CYR" w:cs="Times New Roman CYR"/>
          <w:sz w:val="28"/>
          <w:szCs w:val="28"/>
        </w:rPr>
        <w:t>жен</w:t>
      </w:r>
    </w:p>
    <w:p w:rsidR="0014212B" w:rsidRDefault="0014212B" w:rsidP="00470BC9">
      <w:pPr>
        <w:widowControl w:val="0"/>
        <w:autoSpaceDE w:val="0"/>
        <w:autoSpaceDN w:val="0"/>
        <w:adjustRightInd w:val="0"/>
        <w:ind w:firstLine="709"/>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знать:</w:t>
      </w:r>
    </w:p>
    <w:p w:rsidR="009E6462" w:rsidRDefault="0060499D" w:rsidP="00470BC9">
      <w:pPr>
        <w:widowControl w:val="0"/>
        <w:autoSpaceDE w:val="0"/>
        <w:autoSpaceDN w:val="0"/>
        <w:adjustRightInd w:val="0"/>
        <w:ind w:firstLine="709"/>
        <w:rPr>
          <w:bCs/>
          <w:sz w:val="28"/>
          <w:szCs w:val="28"/>
        </w:rPr>
      </w:pPr>
      <w:r>
        <w:rPr>
          <w:bCs/>
          <w:sz w:val="28"/>
          <w:szCs w:val="28"/>
        </w:rPr>
        <w:t xml:space="preserve">- планирование работы </w:t>
      </w:r>
      <w:r w:rsidR="0014212B">
        <w:rPr>
          <w:bCs/>
          <w:sz w:val="28"/>
          <w:szCs w:val="28"/>
        </w:rPr>
        <w:t>менеджера;</w:t>
      </w:r>
    </w:p>
    <w:p w:rsidR="0014212B" w:rsidRDefault="0014212B" w:rsidP="00470BC9">
      <w:pPr>
        <w:widowControl w:val="0"/>
        <w:autoSpaceDE w:val="0"/>
        <w:autoSpaceDN w:val="0"/>
        <w:adjustRightInd w:val="0"/>
        <w:ind w:firstLine="709"/>
        <w:rPr>
          <w:bCs/>
          <w:sz w:val="28"/>
          <w:szCs w:val="28"/>
        </w:rPr>
      </w:pPr>
      <w:r>
        <w:rPr>
          <w:bCs/>
          <w:sz w:val="28"/>
          <w:szCs w:val="28"/>
        </w:rPr>
        <w:t>- стили управления.</w:t>
      </w:r>
    </w:p>
    <w:p w:rsidR="009E6462" w:rsidRDefault="009E6462" w:rsidP="00FD527F">
      <w:pPr>
        <w:widowControl w:val="0"/>
        <w:autoSpaceDE w:val="0"/>
        <w:autoSpaceDN w:val="0"/>
        <w:adjustRightInd w:val="0"/>
        <w:rPr>
          <w:bCs/>
          <w:sz w:val="28"/>
          <w:szCs w:val="28"/>
        </w:rPr>
      </w:pPr>
    </w:p>
    <w:p w:rsidR="0014212B" w:rsidRPr="008D3D4D" w:rsidRDefault="0014212B" w:rsidP="004452C4">
      <w:pPr>
        <w:ind w:firstLine="709"/>
        <w:jc w:val="both"/>
        <w:rPr>
          <w:sz w:val="28"/>
          <w:szCs w:val="28"/>
        </w:rPr>
      </w:pPr>
      <w:r w:rsidRPr="008D3D4D">
        <w:rPr>
          <w:sz w:val="28"/>
          <w:szCs w:val="28"/>
        </w:rPr>
        <w:t>Понятие руководства и власти. Управление человеком и управление группой.</w:t>
      </w:r>
      <w:r w:rsidR="004452C4">
        <w:rPr>
          <w:sz w:val="28"/>
          <w:szCs w:val="28"/>
        </w:rPr>
        <w:t xml:space="preserve"> </w:t>
      </w:r>
      <w:r w:rsidRPr="008D3D4D">
        <w:rPr>
          <w:sz w:val="28"/>
          <w:szCs w:val="28"/>
        </w:rPr>
        <w:t>Планирование работы менеджера. Затраты и потери рабочего времени. Основные направления улучшения использования времени. Организация рабочего дня, рабочей недели, рабочего места. Улучшение условий и режима работы. Рабочее место руководителя, его эргономические характеристики.</w:t>
      </w:r>
    </w:p>
    <w:p w:rsidR="0014212B" w:rsidRPr="008D3D4D" w:rsidRDefault="0014212B" w:rsidP="0050385C">
      <w:pPr>
        <w:jc w:val="both"/>
        <w:rPr>
          <w:sz w:val="28"/>
          <w:szCs w:val="28"/>
        </w:rPr>
      </w:pPr>
      <w:r w:rsidRPr="008D3D4D">
        <w:rPr>
          <w:sz w:val="28"/>
          <w:szCs w:val="28"/>
        </w:rPr>
        <w:t>Стили управления и факторы его формирования. «Решетка менеджмента».</w:t>
      </w:r>
    </w:p>
    <w:p w:rsidR="0031264D" w:rsidRDefault="0031264D" w:rsidP="00451B90">
      <w:pPr>
        <w:widowControl w:val="0"/>
        <w:autoSpaceDE w:val="0"/>
        <w:autoSpaceDN w:val="0"/>
        <w:adjustRightInd w:val="0"/>
        <w:ind w:firstLine="708"/>
        <w:jc w:val="center"/>
        <w:rPr>
          <w:rFonts w:ascii="Times New Roman CYR" w:hAnsi="Times New Roman CYR" w:cs="Times New Roman CYR"/>
          <w:b/>
          <w:bCs/>
          <w:sz w:val="28"/>
          <w:szCs w:val="28"/>
        </w:rPr>
      </w:pPr>
    </w:p>
    <w:p w:rsidR="00451B90" w:rsidRDefault="00451B90" w:rsidP="00451B90">
      <w:pPr>
        <w:widowControl w:val="0"/>
        <w:autoSpaceDE w:val="0"/>
        <w:autoSpaceDN w:val="0"/>
        <w:adjustRightInd w:val="0"/>
        <w:ind w:firstLine="708"/>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рекомендации</w:t>
      </w:r>
    </w:p>
    <w:p w:rsidR="00451B90" w:rsidRPr="003142B9" w:rsidRDefault="00451B90" w:rsidP="00451B90">
      <w:pPr>
        <w:widowControl w:val="0"/>
        <w:autoSpaceDE w:val="0"/>
        <w:autoSpaceDN w:val="0"/>
        <w:adjustRightInd w:val="0"/>
        <w:ind w:firstLine="708"/>
        <w:rPr>
          <w:rFonts w:ascii="Times New Roman CYR" w:hAnsi="Times New Roman CYR" w:cs="Times New Roman CYR"/>
          <w:sz w:val="28"/>
          <w:szCs w:val="28"/>
        </w:rPr>
      </w:pPr>
    </w:p>
    <w:p w:rsidR="00451B90" w:rsidRPr="00AD3104" w:rsidRDefault="00451B90" w:rsidP="0050385C">
      <w:pPr>
        <w:widowControl w:val="0"/>
        <w:autoSpaceDE w:val="0"/>
        <w:autoSpaceDN w:val="0"/>
        <w:adjustRightInd w:val="0"/>
        <w:ind w:firstLine="708"/>
        <w:jc w:val="both"/>
        <w:rPr>
          <w:sz w:val="28"/>
          <w:szCs w:val="28"/>
        </w:rPr>
      </w:pPr>
      <w:r w:rsidRPr="00AD3104">
        <w:rPr>
          <w:rFonts w:ascii="Times New Roman CYR" w:hAnsi="Times New Roman CYR" w:cs="Times New Roman CYR"/>
          <w:sz w:val="28"/>
          <w:szCs w:val="28"/>
        </w:rPr>
        <w:t>Приступая к изучению данной темы, следует усвоить следующие основные понятия:</w:t>
      </w:r>
    </w:p>
    <w:p w:rsidR="00451B90" w:rsidRDefault="0070471C" w:rsidP="006A452D">
      <w:pPr>
        <w:widowControl w:val="0"/>
        <w:autoSpaceDE w:val="0"/>
        <w:autoSpaceDN w:val="0"/>
        <w:adjustRightInd w:val="0"/>
        <w:ind w:firstLine="709"/>
        <w:jc w:val="both"/>
        <w:rPr>
          <w:color w:val="FF0000"/>
          <w:sz w:val="28"/>
          <w:szCs w:val="28"/>
        </w:rPr>
      </w:pPr>
      <w:r w:rsidRPr="0070471C">
        <w:rPr>
          <w:sz w:val="28"/>
          <w:szCs w:val="28"/>
        </w:rPr>
        <w:t>Понятие руководства и власти.</w:t>
      </w:r>
      <w:r w:rsidR="00451B90">
        <w:t xml:space="preserve"> </w:t>
      </w:r>
      <w:r w:rsidR="00451B90" w:rsidRPr="008E638C">
        <w:rPr>
          <w:sz w:val="28"/>
          <w:szCs w:val="28"/>
        </w:rPr>
        <w:t>На протяжении всей жизни человеческого общества были те, кто руководит и те, кем руководят. Но люди до начала 20 века мало прида</w:t>
      </w:r>
      <w:r>
        <w:rPr>
          <w:sz w:val="28"/>
          <w:szCs w:val="28"/>
        </w:rPr>
        <w:t>вали значение</w:t>
      </w:r>
      <w:r w:rsidR="00451B90" w:rsidRPr="008E638C">
        <w:rPr>
          <w:sz w:val="28"/>
          <w:szCs w:val="28"/>
        </w:rPr>
        <w:t xml:space="preserve"> самому понятию управление. Руководители (приказчики, распорядители и другие) управляли, опираясь на интуицию. В то время не задумывались над этим серьезно. С начала 20 века управление начинает выделяться в самостоятельную науку под названием менеджмент и продолжает развиваться в настоящее время. Современное развитие общества показывает, что успешная деятельность организации во многом зависит от умелого и грамотного руководства. В свою очередь необходимо помнить, что любая организация представляет собой единое целое и если работу самого менеджера не организовать должным образом, то менеджер не сможет работать эффективно</w:t>
      </w:r>
      <w:r w:rsidR="00451B90">
        <w:rPr>
          <w:sz w:val="28"/>
          <w:szCs w:val="28"/>
        </w:rPr>
        <w:t>.</w:t>
      </w:r>
    </w:p>
    <w:p w:rsidR="00451B90" w:rsidRPr="008E638C" w:rsidRDefault="00451B90" w:rsidP="006A452D">
      <w:pPr>
        <w:widowControl w:val="0"/>
        <w:autoSpaceDE w:val="0"/>
        <w:autoSpaceDN w:val="0"/>
        <w:adjustRightInd w:val="0"/>
        <w:ind w:firstLine="709"/>
        <w:rPr>
          <w:sz w:val="28"/>
          <w:szCs w:val="28"/>
        </w:rPr>
      </w:pPr>
      <w:r>
        <w:rPr>
          <w:sz w:val="28"/>
          <w:szCs w:val="28"/>
        </w:rPr>
        <w:t>Д</w:t>
      </w:r>
      <w:r w:rsidRPr="008E638C">
        <w:rPr>
          <w:sz w:val="28"/>
          <w:szCs w:val="28"/>
        </w:rPr>
        <w:t>еятельность менеджера может быть разделена на 4 функции:</w:t>
      </w:r>
    </w:p>
    <w:p w:rsidR="00451B90" w:rsidRDefault="00451B90" w:rsidP="006A452D">
      <w:pPr>
        <w:widowControl w:val="0"/>
        <w:autoSpaceDE w:val="0"/>
        <w:autoSpaceDN w:val="0"/>
        <w:adjustRightInd w:val="0"/>
        <w:ind w:firstLine="709"/>
        <w:rPr>
          <w:sz w:val="28"/>
          <w:szCs w:val="28"/>
        </w:rPr>
      </w:pPr>
      <w:r>
        <w:rPr>
          <w:rStyle w:val="highlight"/>
          <w:sz w:val="28"/>
          <w:szCs w:val="28"/>
        </w:rPr>
        <w:t xml:space="preserve">- </w:t>
      </w:r>
      <w:r w:rsidRPr="008E638C">
        <w:rPr>
          <w:rStyle w:val="highlight"/>
          <w:sz w:val="28"/>
          <w:szCs w:val="28"/>
        </w:rPr>
        <w:t>планирование</w:t>
      </w:r>
      <w:r>
        <w:rPr>
          <w:sz w:val="28"/>
          <w:szCs w:val="28"/>
        </w:rPr>
        <w:t>;</w:t>
      </w:r>
    </w:p>
    <w:p w:rsidR="00451B90" w:rsidRDefault="0070471C" w:rsidP="006A452D">
      <w:pPr>
        <w:widowControl w:val="0"/>
        <w:autoSpaceDE w:val="0"/>
        <w:autoSpaceDN w:val="0"/>
        <w:adjustRightInd w:val="0"/>
        <w:ind w:firstLine="709"/>
        <w:rPr>
          <w:sz w:val="28"/>
          <w:szCs w:val="28"/>
        </w:rPr>
      </w:pPr>
      <w:r>
        <w:rPr>
          <w:sz w:val="28"/>
          <w:szCs w:val="28"/>
        </w:rPr>
        <w:t>-</w:t>
      </w:r>
      <w:r w:rsidR="00451B90" w:rsidRPr="008E638C">
        <w:rPr>
          <w:sz w:val="28"/>
          <w:szCs w:val="28"/>
        </w:rPr>
        <w:t xml:space="preserve"> орга</w:t>
      </w:r>
      <w:r w:rsidR="00451B90">
        <w:rPr>
          <w:sz w:val="28"/>
          <w:szCs w:val="28"/>
        </w:rPr>
        <w:t>низация;</w:t>
      </w:r>
    </w:p>
    <w:p w:rsidR="00451B90" w:rsidRDefault="0070471C" w:rsidP="006A452D">
      <w:pPr>
        <w:widowControl w:val="0"/>
        <w:autoSpaceDE w:val="0"/>
        <w:autoSpaceDN w:val="0"/>
        <w:adjustRightInd w:val="0"/>
        <w:ind w:firstLine="709"/>
        <w:rPr>
          <w:sz w:val="28"/>
          <w:szCs w:val="28"/>
        </w:rPr>
      </w:pPr>
      <w:r>
        <w:rPr>
          <w:sz w:val="28"/>
          <w:szCs w:val="28"/>
        </w:rPr>
        <w:t>-</w:t>
      </w:r>
      <w:r w:rsidR="00451B90">
        <w:rPr>
          <w:sz w:val="28"/>
          <w:szCs w:val="28"/>
        </w:rPr>
        <w:t xml:space="preserve"> мотивация;</w:t>
      </w:r>
    </w:p>
    <w:p w:rsidR="006A452D" w:rsidRDefault="0070471C" w:rsidP="006A452D">
      <w:pPr>
        <w:widowControl w:val="0"/>
        <w:autoSpaceDE w:val="0"/>
        <w:autoSpaceDN w:val="0"/>
        <w:adjustRightInd w:val="0"/>
        <w:ind w:firstLine="709"/>
        <w:rPr>
          <w:sz w:val="28"/>
          <w:szCs w:val="28"/>
        </w:rPr>
      </w:pPr>
      <w:r>
        <w:rPr>
          <w:sz w:val="28"/>
          <w:szCs w:val="28"/>
        </w:rPr>
        <w:t>-</w:t>
      </w:r>
      <w:r w:rsidR="00451B90">
        <w:rPr>
          <w:sz w:val="28"/>
          <w:szCs w:val="28"/>
        </w:rPr>
        <w:t xml:space="preserve"> контроль.</w:t>
      </w:r>
    </w:p>
    <w:p w:rsidR="004076DB" w:rsidRPr="004076DB" w:rsidRDefault="004076DB" w:rsidP="006A452D">
      <w:pPr>
        <w:widowControl w:val="0"/>
        <w:autoSpaceDE w:val="0"/>
        <w:autoSpaceDN w:val="0"/>
        <w:adjustRightInd w:val="0"/>
        <w:ind w:firstLine="709"/>
        <w:rPr>
          <w:noProof/>
          <w:color w:val="000000"/>
          <w:sz w:val="28"/>
          <w:szCs w:val="28"/>
        </w:rPr>
      </w:pPr>
      <w:r w:rsidRPr="004076DB">
        <w:rPr>
          <w:bCs/>
          <w:noProof/>
          <w:color w:val="000000"/>
          <w:sz w:val="28"/>
          <w:szCs w:val="28"/>
        </w:rPr>
        <w:t>Стили управления</w:t>
      </w:r>
      <w:r w:rsidR="006A452D">
        <w:rPr>
          <w:noProof/>
          <w:color w:val="000000"/>
          <w:sz w:val="28"/>
          <w:szCs w:val="28"/>
        </w:rPr>
        <w:t xml:space="preserve"> –</w:t>
      </w:r>
      <w:r>
        <w:rPr>
          <w:noProof/>
          <w:color w:val="000000"/>
          <w:sz w:val="28"/>
          <w:szCs w:val="28"/>
        </w:rPr>
        <w:t xml:space="preserve"> это</w:t>
      </w:r>
      <w:r w:rsidRPr="004076DB">
        <w:rPr>
          <w:noProof/>
          <w:color w:val="000000"/>
          <w:sz w:val="28"/>
          <w:szCs w:val="28"/>
        </w:rPr>
        <w:t xml:space="preserve"> система методов воздействия руководителя на подчинен</w:t>
      </w:r>
      <w:r w:rsidR="00D03E7B">
        <w:rPr>
          <w:noProof/>
          <w:color w:val="000000"/>
          <w:sz w:val="28"/>
          <w:szCs w:val="28"/>
        </w:rPr>
        <w:t xml:space="preserve">ных. </w:t>
      </w:r>
      <w:r>
        <w:rPr>
          <w:noProof/>
          <w:color w:val="000000"/>
          <w:sz w:val="28"/>
          <w:szCs w:val="28"/>
        </w:rPr>
        <w:t>В</w:t>
      </w:r>
      <w:r w:rsidRPr="004076DB">
        <w:rPr>
          <w:noProof/>
          <w:color w:val="000000"/>
          <w:sz w:val="28"/>
          <w:szCs w:val="28"/>
        </w:rPr>
        <w:t>ыделяют следующие стили управления (руководства):</w:t>
      </w:r>
    </w:p>
    <w:p w:rsidR="004076DB" w:rsidRPr="004076DB" w:rsidRDefault="004076DB" w:rsidP="0050385C">
      <w:pPr>
        <w:keepNext/>
        <w:widowControl w:val="0"/>
        <w:ind w:firstLine="709"/>
        <w:jc w:val="both"/>
        <w:rPr>
          <w:noProof/>
          <w:color w:val="000000"/>
          <w:sz w:val="28"/>
          <w:szCs w:val="28"/>
        </w:rPr>
      </w:pPr>
      <w:bookmarkStart w:id="15" w:name="_ftnref1"/>
      <w:bookmarkEnd w:id="15"/>
      <w:r>
        <w:rPr>
          <w:noProof/>
          <w:color w:val="000000"/>
          <w:sz w:val="28"/>
          <w:szCs w:val="28"/>
        </w:rPr>
        <w:t>- а</w:t>
      </w:r>
      <w:r w:rsidRPr="004076DB">
        <w:rPr>
          <w:noProof/>
          <w:color w:val="000000"/>
          <w:sz w:val="28"/>
          <w:szCs w:val="28"/>
        </w:rPr>
        <w:t>вторитарный стиль (директивный);</w:t>
      </w:r>
    </w:p>
    <w:p w:rsidR="004076DB" w:rsidRPr="004076DB" w:rsidRDefault="004076DB" w:rsidP="0050385C">
      <w:pPr>
        <w:keepNext/>
        <w:widowControl w:val="0"/>
        <w:ind w:firstLine="709"/>
        <w:jc w:val="both"/>
        <w:rPr>
          <w:noProof/>
          <w:color w:val="000000"/>
          <w:sz w:val="28"/>
          <w:szCs w:val="28"/>
        </w:rPr>
      </w:pPr>
      <w:r>
        <w:rPr>
          <w:noProof/>
          <w:color w:val="000000"/>
          <w:sz w:val="28"/>
          <w:szCs w:val="28"/>
        </w:rPr>
        <w:t>- д</w:t>
      </w:r>
      <w:r w:rsidRPr="004076DB">
        <w:rPr>
          <w:noProof/>
          <w:color w:val="000000"/>
          <w:sz w:val="28"/>
          <w:szCs w:val="28"/>
        </w:rPr>
        <w:t>емократический стиль (коллегиальный);</w:t>
      </w:r>
    </w:p>
    <w:p w:rsidR="004076DB" w:rsidRPr="004076DB" w:rsidRDefault="004076DB" w:rsidP="0050385C">
      <w:pPr>
        <w:keepNext/>
        <w:widowControl w:val="0"/>
        <w:ind w:firstLine="709"/>
        <w:jc w:val="both"/>
        <w:rPr>
          <w:noProof/>
          <w:color w:val="000000"/>
          <w:sz w:val="28"/>
          <w:szCs w:val="28"/>
        </w:rPr>
      </w:pPr>
      <w:r>
        <w:rPr>
          <w:noProof/>
          <w:color w:val="000000"/>
          <w:sz w:val="28"/>
          <w:szCs w:val="28"/>
        </w:rPr>
        <w:t>- л</w:t>
      </w:r>
      <w:r w:rsidRPr="004076DB">
        <w:rPr>
          <w:noProof/>
          <w:color w:val="000000"/>
          <w:sz w:val="28"/>
          <w:szCs w:val="28"/>
        </w:rPr>
        <w:t>иберальный стиль (попустительский или анархический).</w:t>
      </w:r>
    </w:p>
    <w:p w:rsidR="004076DB" w:rsidRPr="004076DB" w:rsidRDefault="004076DB" w:rsidP="0050385C">
      <w:pPr>
        <w:keepNext/>
        <w:widowControl w:val="0"/>
        <w:ind w:firstLine="709"/>
        <w:jc w:val="both"/>
        <w:rPr>
          <w:noProof/>
          <w:color w:val="000000"/>
          <w:sz w:val="28"/>
          <w:szCs w:val="28"/>
        </w:rPr>
      </w:pPr>
      <w:r w:rsidRPr="004076DB">
        <w:rPr>
          <w:noProof/>
          <w:color w:val="000000"/>
          <w:sz w:val="28"/>
          <w:szCs w:val="28"/>
        </w:rPr>
        <w:t>Авторитарное руководство характеризуется чрезмерной централизацией власти руководителя, самовластным решением всех вопросов, каса</w:t>
      </w:r>
      <w:r>
        <w:rPr>
          <w:noProof/>
          <w:color w:val="000000"/>
          <w:sz w:val="28"/>
          <w:szCs w:val="28"/>
        </w:rPr>
        <w:t xml:space="preserve">ющихся деятельности организации. </w:t>
      </w:r>
    </w:p>
    <w:p w:rsidR="004076DB" w:rsidRPr="004076DB" w:rsidRDefault="004076DB" w:rsidP="001364DC">
      <w:pPr>
        <w:keepNext/>
        <w:widowControl w:val="0"/>
        <w:ind w:firstLine="709"/>
        <w:jc w:val="both"/>
        <w:rPr>
          <w:noProof/>
          <w:color w:val="000000"/>
          <w:sz w:val="28"/>
          <w:szCs w:val="28"/>
        </w:rPr>
      </w:pPr>
      <w:r w:rsidRPr="004076DB">
        <w:rPr>
          <w:noProof/>
          <w:color w:val="000000"/>
          <w:sz w:val="28"/>
          <w:szCs w:val="28"/>
        </w:rPr>
        <w:t>Демократический стиль формируется у людей, которые</w:t>
      </w:r>
      <w:r>
        <w:rPr>
          <w:noProof/>
          <w:color w:val="000000"/>
          <w:sz w:val="28"/>
          <w:szCs w:val="28"/>
        </w:rPr>
        <w:t xml:space="preserve"> не любят брать ответственность </w:t>
      </w:r>
      <w:r w:rsidRPr="004076DB">
        <w:rPr>
          <w:noProof/>
          <w:color w:val="000000"/>
          <w:sz w:val="28"/>
          <w:szCs w:val="28"/>
        </w:rPr>
        <w:t>на себя, ответственность не концентрируется, а распределяется в соответствии с переданными полномочиями. Руководство характеризуется высокой степенью децентрализации п</w:t>
      </w:r>
      <w:r>
        <w:rPr>
          <w:noProof/>
          <w:color w:val="000000"/>
          <w:sz w:val="28"/>
          <w:szCs w:val="28"/>
        </w:rPr>
        <w:t>олномочий.</w:t>
      </w:r>
    </w:p>
    <w:p w:rsidR="004076DB" w:rsidRDefault="004076DB" w:rsidP="0050385C">
      <w:pPr>
        <w:keepNext/>
        <w:widowControl w:val="0"/>
        <w:ind w:firstLine="709"/>
        <w:jc w:val="both"/>
        <w:rPr>
          <w:noProof/>
          <w:color w:val="000000"/>
          <w:sz w:val="28"/>
          <w:szCs w:val="28"/>
        </w:rPr>
      </w:pPr>
      <w:r w:rsidRPr="004076DB">
        <w:rPr>
          <w:noProof/>
          <w:color w:val="000000"/>
          <w:sz w:val="28"/>
          <w:szCs w:val="28"/>
        </w:rPr>
        <w:t>Либеральный стиль управления.</w:t>
      </w:r>
      <w:r>
        <w:rPr>
          <w:noProof/>
          <w:color w:val="000000"/>
          <w:sz w:val="28"/>
          <w:szCs w:val="28"/>
        </w:rPr>
        <w:t xml:space="preserve"> </w:t>
      </w:r>
      <w:r w:rsidRPr="004076DB">
        <w:rPr>
          <w:noProof/>
          <w:color w:val="000000"/>
          <w:sz w:val="28"/>
          <w:szCs w:val="28"/>
        </w:rPr>
        <w:t xml:space="preserve">Характеризуется отсутствием активного участия руководителя в управлении коллективом. </w:t>
      </w:r>
    </w:p>
    <w:p w:rsidR="006767B6" w:rsidRPr="006767B6" w:rsidRDefault="006767B6" w:rsidP="00292170">
      <w:pPr>
        <w:spacing w:after="200" w:line="276" w:lineRule="auto"/>
        <w:ind w:firstLine="709"/>
        <w:jc w:val="both"/>
        <w:rPr>
          <w:rFonts w:eastAsia="Calibri"/>
          <w:sz w:val="28"/>
          <w:szCs w:val="28"/>
          <w:lang w:eastAsia="en-US"/>
        </w:rPr>
      </w:pPr>
      <w:r>
        <w:rPr>
          <w:rFonts w:eastAsia="Calibri"/>
          <w:sz w:val="28"/>
          <w:szCs w:val="28"/>
          <w:lang w:eastAsia="en-US"/>
        </w:rPr>
        <w:t>Решетка мен</w:t>
      </w:r>
      <w:r w:rsidR="00CF5862">
        <w:rPr>
          <w:rFonts w:eastAsia="Calibri"/>
          <w:sz w:val="28"/>
          <w:szCs w:val="28"/>
          <w:lang w:eastAsia="en-US"/>
        </w:rPr>
        <w:t>е</w:t>
      </w:r>
      <w:r w:rsidR="005C1122">
        <w:rPr>
          <w:rFonts w:eastAsia="Calibri"/>
          <w:sz w:val="28"/>
          <w:szCs w:val="28"/>
          <w:lang w:eastAsia="en-US"/>
        </w:rPr>
        <w:t>джера –</w:t>
      </w:r>
      <w:r>
        <w:rPr>
          <w:rFonts w:eastAsia="Calibri"/>
          <w:sz w:val="28"/>
          <w:szCs w:val="28"/>
          <w:lang w:eastAsia="en-US"/>
        </w:rPr>
        <w:t xml:space="preserve"> это у</w:t>
      </w:r>
      <w:r w:rsidRPr="006767B6">
        <w:rPr>
          <w:rFonts w:eastAsia="Calibri"/>
          <w:sz w:val="28"/>
          <w:szCs w:val="28"/>
          <w:lang w:eastAsia="en-US"/>
        </w:rPr>
        <w:t>ниверсальное средство достижения единства социальных и хозяйственных целей в сфере производства. Решетка менеджера строится на комбинации двух фундаментальных составляющих работы менеджера: отношения к производству и от</w:t>
      </w:r>
      <w:r>
        <w:rPr>
          <w:rFonts w:eastAsia="Calibri"/>
          <w:sz w:val="28"/>
          <w:szCs w:val="28"/>
          <w:lang w:eastAsia="en-US"/>
        </w:rPr>
        <w:t xml:space="preserve">ношения к людям. </w:t>
      </w:r>
      <w:r w:rsidRPr="006767B6">
        <w:rPr>
          <w:rFonts w:eastAsia="Calibri"/>
          <w:iCs/>
          <w:sz w:val="28"/>
          <w:szCs w:val="28"/>
          <w:lang w:eastAsia="en-US"/>
        </w:rPr>
        <w:t>Модель поведения менеджера, при которой он полностью сконцентрирован на производстве, называется моделью управления на основе за</w:t>
      </w:r>
      <w:r w:rsidR="007260AD">
        <w:rPr>
          <w:rFonts w:eastAsia="Calibri"/>
          <w:iCs/>
          <w:sz w:val="28"/>
          <w:szCs w:val="28"/>
          <w:lang w:eastAsia="en-US"/>
        </w:rPr>
        <w:t xml:space="preserve">дач. </w:t>
      </w:r>
      <w:r w:rsidRPr="006767B6">
        <w:rPr>
          <w:rFonts w:eastAsia="Calibri"/>
          <w:iCs/>
          <w:sz w:val="28"/>
          <w:szCs w:val="28"/>
          <w:lang w:eastAsia="en-US"/>
        </w:rPr>
        <w:t>В другой модели людей не принуждают к работе, они пользуются поощрением и поддерж</w:t>
      </w:r>
      <w:r>
        <w:rPr>
          <w:rFonts w:eastAsia="Calibri"/>
          <w:iCs/>
          <w:sz w:val="28"/>
          <w:szCs w:val="28"/>
          <w:lang w:eastAsia="en-US"/>
        </w:rPr>
        <w:t xml:space="preserve">кой. </w:t>
      </w:r>
      <w:r w:rsidRPr="006767B6">
        <w:rPr>
          <w:rFonts w:eastAsia="Calibri"/>
          <w:iCs/>
          <w:sz w:val="28"/>
          <w:szCs w:val="28"/>
          <w:lang w:eastAsia="en-US"/>
        </w:rPr>
        <w:t>Упор делается на неформальное обще</w:t>
      </w:r>
      <w:r>
        <w:rPr>
          <w:rFonts w:eastAsia="Calibri"/>
          <w:iCs/>
          <w:sz w:val="28"/>
          <w:szCs w:val="28"/>
          <w:lang w:eastAsia="en-US"/>
        </w:rPr>
        <w:t xml:space="preserve">ние. </w:t>
      </w:r>
      <w:r w:rsidRPr="006767B6">
        <w:rPr>
          <w:rFonts w:eastAsia="Calibri"/>
          <w:iCs/>
          <w:sz w:val="28"/>
          <w:szCs w:val="28"/>
          <w:lang w:eastAsia="en-US"/>
        </w:rPr>
        <w:t>Подобная модель поведения менеджера приводит к росту затрат и потере работоспособности сотрудников. Оптимальной является такая модель поведения менеджера, которая обеспечивает гармоничное сочета</w:t>
      </w:r>
      <w:r>
        <w:rPr>
          <w:rFonts w:eastAsia="Calibri"/>
          <w:iCs/>
          <w:sz w:val="28"/>
          <w:szCs w:val="28"/>
          <w:lang w:eastAsia="en-US"/>
        </w:rPr>
        <w:t>ние этих моделей.</w:t>
      </w:r>
    </w:p>
    <w:p w:rsidR="00776EF0" w:rsidRDefault="00776EF0" w:rsidP="00776EF0">
      <w:pPr>
        <w:widowControl w:val="0"/>
        <w:autoSpaceDE w:val="0"/>
        <w:autoSpaceDN w:val="0"/>
        <w:adjustRightInd w:val="0"/>
        <w:ind w:left="708" w:hanging="708"/>
        <w:jc w:val="both"/>
        <w:rPr>
          <w:bCs/>
          <w:sz w:val="28"/>
          <w:szCs w:val="28"/>
        </w:rPr>
      </w:pPr>
      <w:r w:rsidRPr="00FC3022">
        <w:rPr>
          <w:rFonts w:ascii="Times New Roman CYR" w:hAnsi="Times New Roman CYR" w:cs="Times New Roman CYR"/>
          <w:b/>
          <w:sz w:val="28"/>
          <w:szCs w:val="28"/>
        </w:rPr>
        <w:t>Ли</w:t>
      </w:r>
      <w:r>
        <w:rPr>
          <w:rFonts w:ascii="Times New Roman CYR" w:hAnsi="Times New Roman CYR" w:cs="Times New Roman CYR"/>
          <w:b/>
          <w:sz w:val="28"/>
          <w:szCs w:val="28"/>
        </w:rPr>
        <w:t>тература [5, 6, 7, 8</w:t>
      </w:r>
      <w:r w:rsidRPr="00FC3022">
        <w:rPr>
          <w:rFonts w:ascii="Times New Roman CYR" w:hAnsi="Times New Roman CYR" w:cs="Times New Roman CYR"/>
          <w:b/>
          <w:sz w:val="28"/>
          <w:szCs w:val="28"/>
        </w:rPr>
        <w:t>]</w:t>
      </w:r>
    </w:p>
    <w:p w:rsidR="00AD3104" w:rsidRPr="007655AB" w:rsidRDefault="00AD3104" w:rsidP="007655AB">
      <w:pPr>
        <w:widowControl w:val="0"/>
        <w:autoSpaceDE w:val="0"/>
        <w:autoSpaceDN w:val="0"/>
        <w:adjustRightInd w:val="0"/>
        <w:ind w:left="708" w:hanging="708"/>
        <w:jc w:val="both"/>
        <w:rPr>
          <w:sz w:val="28"/>
          <w:szCs w:val="28"/>
        </w:rPr>
      </w:pPr>
    </w:p>
    <w:p w:rsidR="0014212B" w:rsidRPr="00FC3022" w:rsidRDefault="0014212B" w:rsidP="00FC3022">
      <w:pPr>
        <w:widowControl w:val="0"/>
        <w:autoSpaceDE w:val="0"/>
        <w:autoSpaceDN w:val="0"/>
        <w:adjustRightInd w:val="0"/>
        <w:ind w:left="708" w:hanging="708"/>
        <w:rPr>
          <w:b/>
          <w:sz w:val="28"/>
          <w:szCs w:val="28"/>
        </w:rPr>
      </w:pPr>
      <w:r w:rsidRPr="00FC3022">
        <w:rPr>
          <w:b/>
          <w:sz w:val="28"/>
          <w:szCs w:val="28"/>
        </w:rPr>
        <w:t>Вопросы</w:t>
      </w:r>
      <w:r w:rsidR="00FC3022" w:rsidRPr="00FC3022">
        <w:rPr>
          <w:b/>
          <w:sz w:val="28"/>
          <w:szCs w:val="28"/>
        </w:rPr>
        <w:t xml:space="preserve"> для самоконтроля</w:t>
      </w:r>
    </w:p>
    <w:p w:rsidR="0014212B" w:rsidRPr="007C2429" w:rsidRDefault="00B637EE" w:rsidP="0014212B">
      <w:pPr>
        <w:rPr>
          <w:rFonts w:ascii="Times New Roman CYR" w:hAnsi="Times New Roman CYR" w:cs="Times New Roman CYR"/>
          <w:sz w:val="28"/>
          <w:szCs w:val="28"/>
        </w:rPr>
      </w:pPr>
      <w:r w:rsidRPr="007C2429">
        <w:rPr>
          <w:rFonts w:ascii="Times New Roman CYR" w:hAnsi="Times New Roman CYR" w:cs="Times New Roman CYR"/>
          <w:sz w:val="28"/>
          <w:szCs w:val="28"/>
        </w:rPr>
        <w:t>1</w:t>
      </w:r>
      <w:r w:rsidR="00776EF0">
        <w:rPr>
          <w:rFonts w:ascii="Times New Roman CYR" w:hAnsi="Times New Roman CYR" w:cs="Times New Roman CYR"/>
          <w:sz w:val="28"/>
          <w:szCs w:val="28"/>
        </w:rPr>
        <w:t>.</w:t>
      </w:r>
      <w:r w:rsidR="000D593A">
        <w:rPr>
          <w:rFonts w:ascii="Times New Roman CYR" w:hAnsi="Times New Roman CYR" w:cs="Times New Roman CYR"/>
          <w:sz w:val="28"/>
          <w:szCs w:val="28"/>
        </w:rPr>
        <w:t xml:space="preserve"> </w:t>
      </w:r>
      <w:r w:rsidRPr="007C2429">
        <w:rPr>
          <w:rFonts w:ascii="Times New Roman CYR" w:hAnsi="Times New Roman CYR" w:cs="Times New Roman CYR"/>
          <w:sz w:val="28"/>
          <w:szCs w:val="28"/>
        </w:rPr>
        <w:t>Ч</w:t>
      </w:r>
      <w:r w:rsidR="007C2429" w:rsidRPr="007C2429">
        <w:rPr>
          <w:rFonts w:ascii="Times New Roman CYR" w:hAnsi="Times New Roman CYR" w:cs="Times New Roman CYR"/>
          <w:sz w:val="28"/>
          <w:szCs w:val="28"/>
        </w:rPr>
        <w:t>то отличает понятие власть и руководство?</w:t>
      </w:r>
    </w:p>
    <w:p w:rsidR="007C2429" w:rsidRPr="007C2429" w:rsidRDefault="007C2429" w:rsidP="0014212B">
      <w:pPr>
        <w:rPr>
          <w:rFonts w:ascii="Times New Roman CYR" w:hAnsi="Times New Roman CYR" w:cs="Times New Roman CYR"/>
          <w:sz w:val="28"/>
          <w:szCs w:val="28"/>
        </w:rPr>
      </w:pPr>
      <w:r w:rsidRPr="007C2429">
        <w:rPr>
          <w:rFonts w:ascii="Times New Roman CYR" w:hAnsi="Times New Roman CYR" w:cs="Times New Roman CYR"/>
          <w:sz w:val="28"/>
          <w:szCs w:val="28"/>
        </w:rPr>
        <w:t>2</w:t>
      </w:r>
      <w:r w:rsidR="00776EF0">
        <w:rPr>
          <w:rFonts w:ascii="Times New Roman CYR" w:hAnsi="Times New Roman CYR" w:cs="Times New Roman CYR"/>
          <w:sz w:val="28"/>
          <w:szCs w:val="28"/>
        </w:rPr>
        <w:t>.</w:t>
      </w:r>
      <w:r w:rsidR="000D593A">
        <w:rPr>
          <w:rFonts w:ascii="Times New Roman CYR" w:hAnsi="Times New Roman CYR" w:cs="Times New Roman CYR"/>
          <w:sz w:val="28"/>
          <w:szCs w:val="28"/>
        </w:rPr>
        <w:t xml:space="preserve"> </w:t>
      </w:r>
      <w:r w:rsidRPr="007C2429">
        <w:rPr>
          <w:rFonts w:ascii="Times New Roman CYR" w:hAnsi="Times New Roman CYR" w:cs="Times New Roman CYR"/>
          <w:sz w:val="28"/>
          <w:szCs w:val="28"/>
        </w:rPr>
        <w:t>Для чего необходимо планировать работу менеджера?</w:t>
      </w:r>
    </w:p>
    <w:p w:rsidR="007C2429" w:rsidRPr="007C2429" w:rsidRDefault="007C2429" w:rsidP="0014212B">
      <w:pPr>
        <w:rPr>
          <w:rFonts w:ascii="Times New Roman CYR" w:hAnsi="Times New Roman CYR" w:cs="Times New Roman CYR"/>
          <w:sz w:val="28"/>
          <w:szCs w:val="28"/>
        </w:rPr>
      </w:pPr>
      <w:r w:rsidRPr="007C2429">
        <w:rPr>
          <w:rFonts w:ascii="Times New Roman CYR" w:hAnsi="Times New Roman CYR" w:cs="Times New Roman CYR"/>
          <w:sz w:val="28"/>
          <w:szCs w:val="28"/>
        </w:rPr>
        <w:t>3</w:t>
      </w:r>
      <w:r w:rsidR="00776EF0">
        <w:rPr>
          <w:rFonts w:ascii="Times New Roman CYR" w:hAnsi="Times New Roman CYR" w:cs="Times New Roman CYR"/>
          <w:sz w:val="28"/>
          <w:szCs w:val="28"/>
        </w:rPr>
        <w:t>.</w:t>
      </w:r>
      <w:r w:rsidR="000D593A">
        <w:rPr>
          <w:rFonts w:ascii="Times New Roman CYR" w:hAnsi="Times New Roman CYR" w:cs="Times New Roman CYR"/>
          <w:sz w:val="28"/>
          <w:szCs w:val="28"/>
        </w:rPr>
        <w:t xml:space="preserve"> </w:t>
      </w:r>
      <w:r w:rsidRPr="007C2429">
        <w:rPr>
          <w:rFonts w:ascii="Times New Roman CYR" w:hAnsi="Times New Roman CYR" w:cs="Times New Roman CYR"/>
          <w:sz w:val="28"/>
          <w:szCs w:val="28"/>
        </w:rPr>
        <w:t>Назовите основные направления улучшения использования времени.</w:t>
      </w:r>
    </w:p>
    <w:p w:rsidR="007C2429" w:rsidRPr="007C2429" w:rsidRDefault="007C2429" w:rsidP="0014212B">
      <w:pPr>
        <w:rPr>
          <w:rFonts w:ascii="Times New Roman CYR" w:hAnsi="Times New Roman CYR" w:cs="Times New Roman CYR"/>
          <w:sz w:val="28"/>
          <w:szCs w:val="28"/>
        </w:rPr>
      </w:pPr>
      <w:r w:rsidRPr="007C2429">
        <w:rPr>
          <w:rFonts w:ascii="Times New Roman CYR" w:hAnsi="Times New Roman CYR" w:cs="Times New Roman CYR"/>
          <w:sz w:val="28"/>
          <w:szCs w:val="28"/>
        </w:rPr>
        <w:t>4</w:t>
      </w:r>
      <w:r w:rsidR="00776EF0">
        <w:rPr>
          <w:rFonts w:ascii="Times New Roman CYR" w:hAnsi="Times New Roman CYR" w:cs="Times New Roman CYR"/>
          <w:sz w:val="28"/>
          <w:szCs w:val="28"/>
        </w:rPr>
        <w:t>.</w:t>
      </w:r>
      <w:r w:rsidR="000D593A">
        <w:rPr>
          <w:rFonts w:ascii="Times New Roman CYR" w:hAnsi="Times New Roman CYR" w:cs="Times New Roman CYR"/>
          <w:sz w:val="28"/>
          <w:szCs w:val="28"/>
        </w:rPr>
        <w:t xml:space="preserve"> </w:t>
      </w:r>
      <w:r w:rsidRPr="007C2429">
        <w:rPr>
          <w:rFonts w:ascii="Times New Roman CYR" w:hAnsi="Times New Roman CYR" w:cs="Times New Roman CYR"/>
          <w:sz w:val="28"/>
          <w:szCs w:val="28"/>
        </w:rPr>
        <w:t>Как отражается на качестве работы организация рабочего места менеджера?</w:t>
      </w:r>
    </w:p>
    <w:p w:rsidR="0014212B" w:rsidRPr="00292170" w:rsidRDefault="007C2429" w:rsidP="000D593A">
      <w:pPr>
        <w:rPr>
          <w:rFonts w:ascii="Times New Roman CYR" w:hAnsi="Times New Roman CYR" w:cs="Times New Roman CYR"/>
          <w:b/>
          <w:sz w:val="28"/>
          <w:szCs w:val="28"/>
        </w:rPr>
      </w:pPr>
      <w:r w:rsidRPr="007C2429">
        <w:rPr>
          <w:rFonts w:ascii="Times New Roman CYR" w:hAnsi="Times New Roman CYR" w:cs="Times New Roman CYR"/>
          <w:sz w:val="28"/>
          <w:szCs w:val="28"/>
        </w:rPr>
        <w:t>5</w:t>
      </w:r>
      <w:r w:rsidR="00776EF0">
        <w:rPr>
          <w:rFonts w:ascii="Times New Roman CYR" w:hAnsi="Times New Roman CYR" w:cs="Times New Roman CYR"/>
          <w:sz w:val="28"/>
          <w:szCs w:val="28"/>
        </w:rPr>
        <w:t>.</w:t>
      </w:r>
      <w:r w:rsidR="000D593A">
        <w:rPr>
          <w:rFonts w:ascii="Times New Roman CYR" w:hAnsi="Times New Roman CYR" w:cs="Times New Roman CYR"/>
          <w:sz w:val="28"/>
          <w:szCs w:val="28"/>
        </w:rPr>
        <w:t xml:space="preserve"> </w:t>
      </w:r>
      <w:r w:rsidR="00776EF0">
        <w:rPr>
          <w:rFonts w:ascii="Times New Roman CYR" w:hAnsi="Times New Roman CYR" w:cs="Times New Roman CYR"/>
          <w:sz w:val="28"/>
          <w:szCs w:val="28"/>
        </w:rPr>
        <w:t>Что такое «Решетка менеджера»</w:t>
      </w:r>
      <w:r w:rsidRPr="007C2429">
        <w:rPr>
          <w:rFonts w:ascii="Times New Roman CYR" w:hAnsi="Times New Roman CYR" w:cs="Times New Roman CYR"/>
          <w:sz w:val="28"/>
          <w:szCs w:val="28"/>
        </w:rPr>
        <w:t>?</w:t>
      </w:r>
    </w:p>
    <w:p w:rsidR="0014212B" w:rsidRPr="00586CAD" w:rsidRDefault="0014212B" w:rsidP="00FD527F">
      <w:pPr>
        <w:widowControl w:val="0"/>
        <w:autoSpaceDE w:val="0"/>
        <w:autoSpaceDN w:val="0"/>
        <w:adjustRightInd w:val="0"/>
        <w:rPr>
          <w:bCs/>
          <w:sz w:val="28"/>
          <w:szCs w:val="28"/>
        </w:rPr>
      </w:pPr>
    </w:p>
    <w:p w:rsidR="005F4197" w:rsidRDefault="005F4197" w:rsidP="00FD648F">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4. Примерный перечень рекомендуемых практических занятий</w:t>
      </w:r>
    </w:p>
    <w:p w:rsidR="001D4F06" w:rsidRPr="00996AC3" w:rsidRDefault="001D4F06" w:rsidP="00FD648F">
      <w:pPr>
        <w:widowControl w:val="0"/>
        <w:autoSpaceDE w:val="0"/>
        <w:autoSpaceDN w:val="0"/>
        <w:adjustRightInd w:val="0"/>
        <w:jc w:val="center"/>
        <w:rPr>
          <w:sz w:val="28"/>
          <w:szCs w:val="28"/>
        </w:rPr>
      </w:pPr>
      <w:r>
        <w:rPr>
          <w:rFonts w:ascii="Times New Roman CYR" w:hAnsi="Times New Roman CYR" w:cs="Times New Roman CYR"/>
          <w:b/>
          <w:bCs/>
          <w:sz w:val="28"/>
          <w:szCs w:val="28"/>
        </w:rPr>
        <w:t>по дисциплине</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0D593A" w:rsidP="0050385C">
      <w:pPr>
        <w:widowControl w:val="0"/>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A24741">
        <w:rPr>
          <w:rFonts w:ascii="Times New Roman CYR" w:hAnsi="Times New Roman CYR" w:cs="Times New Roman CYR"/>
          <w:sz w:val="28"/>
          <w:szCs w:val="28"/>
        </w:rPr>
        <w:t xml:space="preserve">. </w:t>
      </w:r>
      <w:r w:rsidR="00605B97">
        <w:rPr>
          <w:rFonts w:ascii="Times New Roman CYR" w:hAnsi="Times New Roman CYR" w:cs="Times New Roman CYR"/>
          <w:sz w:val="28"/>
          <w:szCs w:val="28"/>
        </w:rPr>
        <w:t>П</w:t>
      </w:r>
      <w:r w:rsidR="005F4197" w:rsidRPr="00DB1158">
        <w:rPr>
          <w:rFonts w:ascii="Times New Roman CYR" w:hAnsi="Times New Roman CYR" w:cs="Times New Roman CYR"/>
          <w:sz w:val="28"/>
          <w:szCs w:val="28"/>
        </w:rPr>
        <w:t>оказатели использования основных и оборотных средств.</w:t>
      </w:r>
    </w:p>
    <w:p w:rsidR="005F4197" w:rsidRPr="00DB1158" w:rsidRDefault="0050385C" w:rsidP="0050385C">
      <w:pPr>
        <w:widowControl w:val="0"/>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982A48">
        <w:rPr>
          <w:rFonts w:ascii="Times New Roman CYR" w:hAnsi="Times New Roman CYR" w:cs="Times New Roman CYR"/>
          <w:sz w:val="28"/>
          <w:szCs w:val="28"/>
        </w:rPr>
        <w:t xml:space="preserve"> </w:t>
      </w:r>
      <w:r w:rsidR="004A356B">
        <w:rPr>
          <w:rFonts w:ascii="Times New Roman CYR" w:hAnsi="Times New Roman CYR" w:cs="Times New Roman CYR"/>
          <w:sz w:val="28"/>
          <w:szCs w:val="28"/>
        </w:rPr>
        <w:t>Расчёт норм выработки,</w:t>
      </w:r>
      <w:r w:rsidR="005F4197" w:rsidRPr="00DB1158">
        <w:rPr>
          <w:rFonts w:ascii="Times New Roman CYR" w:hAnsi="Times New Roman CYR" w:cs="Times New Roman CYR"/>
          <w:sz w:val="28"/>
          <w:szCs w:val="28"/>
        </w:rPr>
        <w:t xml:space="preserve"> време</w:t>
      </w:r>
      <w:r w:rsidR="00605B97">
        <w:rPr>
          <w:rFonts w:ascii="Times New Roman CYR" w:hAnsi="Times New Roman CYR" w:cs="Times New Roman CYR"/>
          <w:sz w:val="28"/>
          <w:szCs w:val="28"/>
        </w:rPr>
        <w:t>ни</w:t>
      </w:r>
      <w:r w:rsidR="00CF5862">
        <w:rPr>
          <w:rFonts w:ascii="Times New Roman CYR" w:hAnsi="Times New Roman CYR" w:cs="Times New Roman CYR"/>
          <w:sz w:val="28"/>
          <w:szCs w:val="28"/>
        </w:rPr>
        <w:t>,</w:t>
      </w:r>
      <w:r w:rsidR="00605B97">
        <w:rPr>
          <w:rFonts w:ascii="Times New Roman CYR" w:hAnsi="Times New Roman CYR" w:cs="Times New Roman CYR"/>
          <w:sz w:val="28"/>
          <w:szCs w:val="28"/>
        </w:rPr>
        <w:t xml:space="preserve"> </w:t>
      </w:r>
      <w:r w:rsidR="00605B97" w:rsidRPr="00CF5862">
        <w:rPr>
          <w:rFonts w:ascii="Times New Roman CYR" w:hAnsi="Times New Roman CYR" w:cs="Times New Roman CYR"/>
          <w:sz w:val="28"/>
          <w:szCs w:val="28"/>
        </w:rPr>
        <w:t>обслуживания</w:t>
      </w:r>
      <w:r w:rsidR="00605B97">
        <w:rPr>
          <w:rFonts w:ascii="Times New Roman CYR" w:hAnsi="Times New Roman CYR" w:cs="Times New Roman CYR"/>
          <w:sz w:val="28"/>
          <w:szCs w:val="28"/>
        </w:rPr>
        <w:t xml:space="preserve"> и комплексных норм.</w:t>
      </w:r>
    </w:p>
    <w:p w:rsidR="005F4197" w:rsidRPr="00DB1158" w:rsidRDefault="000D593A" w:rsidP="00982A48">
      <w:pPr>
        <w:widowControl w:val="0"/>
        <w:tabs>
          <w:tab w:val="left" w:pos="0"/>
          <w:tab w:val="left" w:pos="1134"/>
        </w:tabs>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3</w:t>
      </w:r>
      <w:r w:rsidR="0050385C">
        <w:rPr>
          <w:rFonts w:ascii="Times New Roman CYR" w:hAnsi="Times New Roman CYR" w:cs="Times New Roman CYR"/>
          <w:sz w:val="28"/>
          <w:szCs w:val="28"/>
        </w:rPr>
        <w:t>.</w:t>
      </w:r>
      <w:r w:rsidR="00982A48">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Расчёт оплаты труда при различных формах и системах, внутрибригадный рас</w:t>
      </w:r>
      <w:r w:rsidR="00605B97">
        <w:rPr>
          <w:rFonts w:ascii="Times New Roman CYR" w:hAnsi="Times New Roman CYR" w:cs="Times New Roman CYR"/>
          <w:sz w:val="28"/>
          <w:szCs w:val="28"/>
        </w:rPr>
        <w:t>чёт оплаты по отработанным дням. Расчет планового задания</w:t>
      </w:r>
      <w:r w:rsidR="005F4197" w:rsidRPr="00DB1158">
        <w:rPr>
          <w:rFonts w:ascii="Times New Roman CYR" w:hAnsi="Times New Roman CYR" w:cs="Times New Roman CYR"/>
          <w:sz w:val="28"/>
          <w:szCs w:val="28"/>
        </w:rPr>
        <w:t>.</w:t>
      </w:r>
      <w:r w:rsidR="00C378BC">
        <w:rPr>
          <w:rFonts w:ascii="Times New Roman CYR" w:hAnsi="Times New Roman CYR" w:cs="Times New Roman CYR"/>
          <w:sz w:val="28"/>
          <w:szCs w:val="28"/>
        </w:rPr>
        <w:t xml:space="preserve"> </w:t>
      </w:r>
    </w:p>
    <w:p w:rsidR="005F4197" w:rsidRPr="00DB1158" w:rsidRDefault="000D593A" w:rsidP="0050385C">
      <w:pPr>
        <w:widowControl w:val="0"/>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0050385C">
        <w:rPr>
          <w:rFonts w:ascii="Times New Roman CYR" w:hAnsi="Times New Roman CYR" w:cs="Times New Roman CYR"/>
          <w:sz w:val="28"/>
          <w:szCs w:val="28"/>
        </w:rPr>
        <w:t>.</w:t>
      </w:r>
      <w:r w:rsidR="00982A48">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Оформление учёта выходов на работу и нарядов-актов на производство работ.</w:t>
      </w:r>
    </w:p>
    <w:p w:rsidR="005F4197" w:rsidRPr="00DB1158" w:rsidRDefault="000D593A" w:rsidP="0050385C">
      <w:pPr>
        <w:widowControl w:val="0"/>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sidR="0050385C">
        <w:rPr>
          <w:rFonts w:ascii="Times New Roman CYR" w:hAnsi="Times New Roman CYR" w:cs="Times New Roman CYR"/>
          <w:sz w:val="28"/>
          <w:szCs w:val="28"/>
        </w:rPr>
        <w:t>.</w:t>
      </w:r>
      <w:r w:rsidR="00982A48">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Составление калькуляции себестоимости работ и продукции.</w:t>
      </w:r>
    </w:p>
    <w:p w:rsidR="005F4197" w:rsidRPr="00DB1158" w:rsidRDefault="000D593A" w:rsidP="0050385C">
      <w:pPr>
        <w:widowControl w:val="0"/>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sidR="0050385C">
        <w:rPr>
          <w:rFonts w:ascii="Times New Roman CYR" w:hAnsi="Times New Roman CYR" w:cs="Times New Roman CYR"/>
          <w:sz w:val="28"/>
          <w:szCs w:val="28"/>
        </w:rPr>
        <w:t>.</w:t>
      </w:r>
      <w:r w:rsidR="00982A48">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Расчёт нормативно-технологических карт и цен (оплата) на законченные лесные объекты</w:t>
      </w:r>
      <w:r w:rsidR="00742FDF">
        <w:rPr>
          <w:rFonts w:ascii="Times New Roman CYR" w:hAnsi="Times New Roman CYR" w:cs="Times New Roman CYR"/>
          <w:sz w:val="28"/>
          <w:szCs w:val="28"/>
        </w:rPr>
        <w:t xml:space="preserve"> и сумму выручки от реализации</w:t>
      </w:r>
      <w:r w:rsidR="005F4197" w:rsidRPr="00DB1158">
        <w:rPr>
          <w:rFonts w:ascii="Times New Roman CYR" w:hAnsi="Times New Roman CYR" w:cs="Times New Roman CYR"/>
          <w:sz w:val="28"/>
          <w:szCs w:val="28"/>
        </w:rPr>
        <w:t>. Расчёт показателей</w:t>
      </w:r>
      <w:r w:rsidR="00742FDF">
        <w:rPr>
          <w:rFonts w:ascii="Times New Roman CYR" w:hAnsi="Times New Roman CYR" w:cs="Times New Roman CYR"/>
          <w:sz w:val="28"/>
          <w:szCs w:val="28"/>
        </w:rPr>
        <w:t xml:space="preserve"> по</w:t>
      </w:r>
      <w:r w:rsidR="005F4197" w:rsidRPr="00DB1158">
        <w:rPr>
          <w:rFonts w:ascii="Times New Roman CYR" w:hAnsi="Times New Roman CYR" w:cs="Times New Roman CYR"/>
          <w:sz w:val="28"/>
          <w:szCs w:val="28"/>
        </w:rPr>
        <w:t xml:space="preserve"> прибыли и рентабельности</w:t>
      </w:r>
      <w:r w:rsidR="00742FDF">
        <w:rPr>
          <w:rFonts w:ascii="Times New Roman CYR" w:hAnsi="Times New Roman CYR" w:cs="Times New Roman CYR"/>
          <w:sz w:val="28"/>
          <w:szCs w:val="28"/>
        </w:rPr>
        <w:t xml:space="preserve"> по производству, продукции, работам</w:t>
      </w:r>
      <w:r w:rsidR="005F4197" w:rsidRPr="00DB1158">
        <w:rPr>
          <w:rFonts w:ascii="Times New Roman CYR" w:hAnsi="Times New Roman CYR" w:cs="Times New Roman CYR"/>
          <w:sz w:val="28"/>
          <w:szCs w:val="28"/>
        </w:rPr>
        <w:t>.</w:t>
      </w:r>
    </w:p>
    <w:p w:rsidR="005F4197" w:rsidRPr="00DB1158" w:rsidRDefault="000D593A" w:rsidP="0050385C">
      <w:pPr>
        <w:widowControl w:val="0"/>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0050385C">
        <w:rPr>
          <w:rFonts w:ascii="Times New Roman CYR" w:hAnsi="Times New Roman CYR" w:cs="Times New Roman CYR"/>
          <w:sz w:val="28"/>
          <w:szCs w:val="28"/>
        </w:rPr>
        <w:t>.</w:t>
      </w:r>
      <w:r w:rsidR="00982A48">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Планирование и использование машин и механизмов. Расчёт производственной мощности и технико-экономических показателей.</w:t>
      </w:r>
      <w:r w:rsidR="00742FDF">
        <w:rPr>
          <w:rFonts w:ascii="Times New Roman CYR" w:hAnsi="Times New Roman CYR" w:cs="Times New Roman CYR"/>
          <w:sz w:val="28"/>
          <w:szCs w:val="28"/>
        </w:rPr>
        <w:t xml:space="preserve"> Составить оперативный план работы структурного подразделения на второй квартал.</w:t>
      </w:r>
    </w:p>
    <w:p w:rsidR="005F4197" w:rsidRPr="00DB1158" w:rsidRDefault="000D593A" w:rsidP="0050385C">
      <w:pPr>
        <w:widowControl w:val="0"/>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w:t>
      </w:r>
      <w:r w:rsidR="00A24741">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Освоение методики расчёта экономической эффективности инвестиций и инноваций. Дисконтирование и компондирование доходов и затрат.</w:t>
      </w:r>
    </w:p>
    <w:p w:rsidR="005F4197" w:rsidRPr="00DB1158" w:rsidRDefault="000D593A" w:rsidP="0050385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50385C">
        <w:rPr>
          <w:rFonts w:ascii="Times New Roman CYR" w:hAnsi="Times New Roman CYR" w:cs="Times New Roman CYR"/>
          <w:sz w:val="28"/>
          <w:szCs w:val="28"/>
        </w:rPr>
        <w:t>.</w:t>
      </w:r>
      <w:r w:rsidR="00982A48">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Расчёт арендной платы</w:t>
      </w:r>
      <w:r w:rsidR="00742FDF">
        <w:rPr>
          <w:rFonts w:ascii="Times New Roman CYR" w:hAnsi="Times New Roman CYR" w:cs="Times New Roman CYR"/>
          <w:sz w:val="28"/>
          <w:szCs w:val="28"/>
        </w:rPr>
        <w:t xml:space="preserve"> и стоимости купли-продажи лесных насаждений</w:t>
      </w:r>
      <w:r w:rsidR="005F4197" w:rsidRPr="00DB1158">
        <w:rPr>
          <w:rFonts w:ascii="Times New Roman CYR" w:hAnsi="Times New Roman CYR" w:cs="Times New Roman CYR"/>
          <w:sz w:val="28"/>
          <w:szCs w:val="28"/>
        </w:rPr>
        <w:t>.</w:t>
      </w:r>
    </w:p>
    <w:p w:rsidR="005F4197" w:rsidRPr="00DB1158" w:rsidRDefault="000D593A" w:rsidP="0050385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w:t>
      </w:r>
      <w:r w:rsidR="0050385C">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Оформление первичной документации бухгалтерского учёта.</w:t>
      </w:r>
    </w:p>
    <w:p w:rsidR="001D4F06" w:rsidRDefault="000D593A" w:rsidP="009F3538">
      <w:pPr>
        <w:widowControl w:val="0"/>
        <w:autoSpaceDE w:val="0"/>
        <w:autoSpaceDN w:val="0"/>
        <w:adjustRightInd w:val="0"/>
        <w:ind w:left="1134" w:hanging="425"/>
        <w:rPr>
          <w:rFonts w:ascii="Times New Roman CYR" w:hAnsi="Times New Roman CYR" w:cs="Times New Roman CYR"/>
          <w:sz w:val="28"/>
          <w:szCs w:val="28"/>
        </w:rPr>
      </w:pPr>
      <w:r>
        <w:rPr>
          <w:rFonts w:ascii="Times New Roman CYR" w:hAnsi="Times New Roman CYR" w:cs="Times New Roman CYR"/>
          <w:sz w:val="28"/>
          <w:szCs w:val="28"/>
        </w:rPr>
        <w:t>11</w:t>
      </w:r>
      <w:r w:rsidR="0050385C">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24087">
        <w:rPr>
          <w:rFonts w:ascii="Times New Roman CYR" w:hAnsi="Times New Roman CYR" w:cs="Times New Roman CYR"/>
          <w:sz w:val="28"/>
          <w:szCs w:val="28"/>
        </w:rPr>
        <w:t>Решение упражнений</w:t>
      </w:r>
      <w:r w:rsidR="001D4F06">
        <w:rPr>
          <w:rFonts w:ascii="Times New Roman CYR" w:hAnsi="Times New Roman CYR" w:cs="Times New Roman CYR"/>
          <w:sz w:val="28"/>
          <w:szCs w:val="28"/>
        </w:rPr>
        <w:t xml:space="preserve"> по выбору вари</w:t>
      </w:r>
      <w:r w:rsidR="00204D64">
        <w:rPr>
          <w:rFonts w:ascii="Times New Roman CYR" w:hAnsi="Times New Roman CYR" w:cs="Times New Roman CYR"/>
          <w:sz w:val="28"/>
          <w:szCs w:val="28"/>
        </w:rPr>
        <w:t xml:space="preserve">антов управленческих решений в </w:t>
      </w:r>
      <w:r w:rsidR="00FC3022">
        <w:rPr>
          <w:rFonts w:ascii="Times New Roman CYR" w:hAnsi="Times New Roman CYR" w:cs="Times New Roman CYR"/>
          <w:sz w:val="28"/>
          <w:szCs w:val="28"/>
        </w:rPr>
        <w:t>к</w:t>
      </w:r>
      <w:r w:rsidR="005D7D74">
        <w:rPr>
          <w:rFonts w:ascii="Times New Roman CYR" w:hAnsi="Times New Roman CYR" w:cs="Times New Roman CYR"/>
          <w:sz w:val="28"/>
          <w:szCs w:val="28"/>
        </w:rPr>
        <w:t>онкретных производственных ситуациях.</w:t>
      </w:r>
    </w:p>
    <w:p w:rsidR="001D4F06" w:rsidRDefault="001D4F06" w:rsidP="0050385C">
      <w:pPr>
        <w:widowControl w:val="0"/>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12</w:t>
      </w:r>
      <w:r w:rsidR="0050385C">
        <w:rPr>
          <w:rFonts w:ascii="Times New Roman CYR" w:hAnsi="Times New Roman CYR" w:cs="Times New Roman CYR"/>
          <w:sz w:val="28"/>
          <w:szCs w:val="28"/>
        </w:rPr>
        <w:t>.</w:t>
      </w:r>
      <w:r w:rsidR="002839FD">
        <w:rPr>
          <w:rFonts w:ascii="Times New Roman CYR" w:hAnsi="Times New Roman CYR" w:cs="Times New Roman CYR"/>
          <w:sz w:val="28"/>
          <w:szCs w:val="28"/>
        </w:rPr>
        <w:t xml:space="preserve"> </w:t>
      </w:r>
      <w:r w:rsidR="005D7D74">
        <w:rPr>
          <w:rFonts w:ascii="Times New Roman CYR" w:hAnsi="Times New Roman CYR" w:cs="Times New Roman CYR"/>
          <w:sz w:val="28"/>
          <w:szCs w:val="28"/>
        </w:rPr>
        <w:t>Методика выявления лидера в коллективе. Социологические</w:t>
      </w:r>
    </w:p>
    <w:p w:rsidR="005D7D74" w:rsidRPr="00DB1158" w:rsidRDefault="005D7D74" w:rsidP="002839FD">
      <w:pPr>
        <w:widowControl w:val="0"/>
        <w:autoSpaceDE w:val="0"/>
        <w:autoSpaceDN w:val="0"/>
        <w:adjustRightInd w:val="0"/>
        <w:ind w:left="709" w:firstLine="425"/>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исследования.</w:t>
      </w:r>
    </w:p>
    <w:p w:rsidR="005F4197" w:rsidRPr="00DB1158" w:rsidRDefault="00B40445" w:rsidP="0050385C">
      <w:pPr>
        <w:widowControl w:val="0"/>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13</w:t>
      </w:r>
      <w:r w:rsidR="0050385C">
        <w:rPr>
          <w:rFonts w:ascii="Times New Roman CYR" w:hAnsi="Times New Roman CYR" w:cs="Times New Roman CYR"/>
          <w:sz w:val="28"/>
          <w:szCs w:val="28"/>
        </w:rPr>
        <w:t>.</w:t>
      </w:r>
      <w:r w:rsidR="00884126">
        <w:rPr>
          <w:rFonts w:ascii="Times New Roman CYR" w:hAnsi="Times New Roman CYR" w:cs="Times New Roman CYR"/>
          <w:sz w:val="28"/>
          <w:szCs w:val="28"/>
        </w:rPr>
        <w:t xml:space="preserve"> </w:t>
      </w:r>
      <w:r>
        <w:rPr>
          <w:rFonts w:ascii="Times New Roman CYR" w:hAnsi="Times New Roman CYR" w:cs="Times New Roman CYR"/>
          <w:sz w:val="28"/>
          <w:szCs w:val="28"/>
        </w:rPr>
        <w:t>Составление плана проведения совещаний, бесед, переговоров.</w:t>
      </w:r>
    </w:p>
    <w:p w:rsidR="005F4197" w:rsidRPr="00DB1158" w:rsidRDefault="00FC3022" w:rsidP="001E51B7">
      <w:pPr>
        <w:widowControl w:val="0"/>
        <w:tabs>
          <w:tab w:val="left" w:pos="720"/>
        </w:tabs>
        <w:autoSpaceDE w:val="0"/>
        <w:autoSpaceDN w:val="0"/>
        <w:adjustRightInd w:val="0"/>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5</w:t>
      </w:r>
      <w:r w:rsidR="0050385C">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sidR="005F4197" w:rsidRPr="00DB1158">
        <w:rPr>
          <w:rFonts w:ascii="Times New Roman CYR" w:hAnsi="Times New Roman CYR" w:cs="Times New Roman CYR"/>
          <w:b/>
          <w:bCs/>
          <w:sz w:val="28"/>
          <w:szCs w:val="28"/>
        </w:rPr>
        <w:t>Рекоме</w:t>
      </w:r>
      <w:r>
        <w:rPr>
          <w:rFonts w:ascii="Times New Roman CYR" w:hAnsi="Times New Roman CYR" w:cs="Times New Roman CYR"/>
          <w:b/>
          <w:bCs/>
          <w:sz w:val="28"/>
          <w:szCs w:val="28"/>
        </w:rPr>
        <w:t>ндации по выполнению контрольных работ</w:t>
      </w:r>
    </w:p>
    <w:p w:rsidR="005F4197" w:rsidRPr="00DB1158" w:rsidRDefault="005F4197" w:rsidP="00DB1158">
      <w:pPr>
        <w:widowControl w:val="0"/>
        <w:autoSpaceDE w:val="0"/>
        <w:autoSpaceDN w:val="0"/>
        <w:adjustRightInd w:val="0"/>
        <w:ind w:firstLine="360"/>
        <w:jc w:val="both"/>
        <w:rPr>
          <w:rFonts w:ascii="Times New Roman CYR" w:hAnsi="Times New Roman CYR" w:cs="Times New Roman CYR"/>
          <w:sz w:val="28"/>
          <w:szCs w:val="28"/>
        </w:rPr>
      </w:pPr>
    </w:p>
    <w:p w:rsidR="005F4197" w:rsidRPr="00DB1158" w:rsidRDefault="001A059B" w:rsidP="00A9457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дисциплине</w:t>
      </w:r>
      <w:r w:rsidR="001D4F06">
        <w:rPr>
          <w:rFonts w:ascii="Times New Roman CYR" w:hAnsi="Times New Roman CYR" w:cs="Times New Roman CYR"/>
          <w:sz w:val="28"/>
          <w:szCs w:val="28"/>
        </w:rPr>
        <w:t xml:space="preserve"> «Экономика организации</w:t>
      </w:r>
      <w:r>
        <w:rPr>
          <w:rFonts w:ascii="Times New Roman CYR" w:hAnsi="Times New Roman CYR" w:cs="Times New Roman CYR"/>
          <w:sz w:val="28"/>
          <w:szCs w:val="28"/>
        </w:rPr>
        <w:t xml:space="preserve"> и менеджмент</w:t>
      </w:r>
      <w:r w:rsidR="005F4197" w:rsidRPr="00DB1158">
        <w:rPr>
          <w:rFonts w:ascii="Times New Roman CYR" w:hAnsi="Times New Roman CYR" w:cs="Times New Roman CYR"/>
          <w:sz w:val="28"/>
          <w:szCs w:val="28"/>
        </w:rPr>
        <w:t>»</w:t>
      </w:r>
      <w:r w:rsidR="004C766E">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 xml:space="preserve"> студенты заочной формы обучения выполняют две контрольных работы и высылают каждую на проверку в срок, указанный в индивидуальном учебном графике.</w:t>
      </w:r>
    </w:p>
    <w:p w:rsidR="005F4197" w:rsidRPr="00DB1158" w:rsidRDefault="005F4197" w:rsidP="007C698B">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Вариант контрольной работы выбирается по начальной букве фамилии студента и последней цифре шифра студента (смотрите таблицу).</w:t>
      </w:r>
    </w:p>
    <w:p w:rsidR="005F4197" w:rsidRPr="00DB1158" w:rsidRDefault="005F4197" w:rsidP="007C698B">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Контрольная работа №</w:t>
      </w:r>
      <w:r w:rsidR="00FE00C7">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1 состоит из теоретического вопроса и трёх практических задач.</w:t>
      </w:r>
    </w:p>
    <w:p w:rsidR="00DD7C5E" w:rsidRPr="00DB1158" w:rsidRDefault="005F4197" w:rsidP="007C698B">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Контрольная работа №</w:t>
      </w:r>
      <w:r w:rsidR="00FE00C7">
        <w:rPr>
          <w:rFonts w:ascii="Times New Roman CYR" w:hAnsi="Times New Roman CYR" w:cs="Times New Roman CYR"/>
          <w:sz w:val="28"/>
          <w:szCs w:val="28"/>
        </w:rPr>
        <w:t xml:space="preserve"> </w:t>
      </w:r>
      <w:r w:rsidR="001A059B">
        <w:rPr>
          <w:rFonts w:ascii="Times New Roman CYR" w:hAnsi="Times New Roman CYR" w:cs="Times New Roman CYR"/>
          <w:sz w:val="28"/>
          <w:szCs w:val="28"/>
        </w:rPr>
        <w:t>2 состоит из 2 теоретических вопросов</w:t>
      </w:r>
      <w:r w:rsidRPr="00DB1158">
        <w:rPr>
          <w:rFonts w:ascii="Times New Roman CYR" w:hAnsi="Times New Roman CYR" w:cs="Times New Roman CYR"/>
          <w:sz w:val="28"/>
          <w:szCs w:val="28"/>
        </w:rPr>
        <w:t xml:space="preserve"> и четырёх практических задач.</w:t>
      </w:r>
    </w:p>
    <w:p w:rsidR="005F4197" w:rsidRPr="00DB1158" w:rsidRDefault="005F4197" w:rsidP="007C698B">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Прежде чем при</w:t>
      </w:r>
      <w:r w:rsidR="00DD7C5E">
        <w:rPr>
          <w:rFonts w:ascii="Times New Roman CYR" w:hAnsi="Times New Roman CYR" w:cs="Times New Roman CYR"/>
          <w:sz w:val="28"/>
          <w:szCs w:val="28"/>
        </w:rPr>
        <w:t>ступить к выполнению контрольных работ</w:t>
      </w:r>
      <w:r w:rsidRPr="00DB1158">
        <w:rPr>
          <w:rFonts w:ascii="Times New Roman CYR" w:hAnsi="Times New Roman CYR" w:cs="Times New Roman CYR"/>
          <w:sz w:val="28"/>
          <w:szCs w:val="28"/>
        </w:rPr>
        <w:t>, следует ознакомиться с методическими рекомендациями, рекомендуемой литературой, законами и иными нормативно-правовыми актами (учитывая изменения и дополнения на момент выполнения работы).</w:t>
      </w:r>
    </w:p>
    <w:p w:rsidR="005F4197" w:rsidRPr="00DB1158" w:rsidRDefault="005F4197" w:rsidP="000F5CA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выполнении контрольной работы следует соблюдать следующие требования:</w:t>
      </w:r>
    </w:p>
    <w:p w:rsidR="005F4197" w:rsidRPr="00DB1158" w:rsidRDefault="0031264D" w:rsidP="008F2DB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8F2DB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Чётко и правильно переписать задание контрольной работы по своему варианту. Работы, выполненные не по своему варианту, возвращаются студенту без проверки.</w:t>
      </w:r>
    </w:p>
    <w:p w:rsidR="005F4197" w:rsidRPr="00DB1158" w:rsidRDefault="0031264D" w:rsidP="008F2DB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8F2DB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Ответы на вопросы должны быть полными и аргументированными.</w:t>
      </w:r>
    </w:p>
    <w:p w:rsidR="005F4197" w:rsidRPr="00DB1158" w:rsidRDefault="0031264D" w:rsidP="008F2DB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8F2DB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При выполнении практических задач решение необходимо сопровождать пояснениями (наименование документа, часть, пункт).</w:t>
      </w:r>
    </w:p>
    <w:p w:rsidR="005F4197" w:rsidRPr="00DB1158" w:rsidRDefault="0031264D" w:rsidP="008F2DB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008F2DB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В тетради нужно оставлять поля и место в конце работы для заключения рецензента.</w:t>
      </w:r>
    </w:p>
    <w:p w:rsidR="005F4197" w:rsidRPr="00DB1158" w:rsidRDefault="0031264D" w:rsidP="008F2DB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sidR="008F2DB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В конце работы необходимо привести перечень использованной литературы.</w:t>
      </w:r>
    </w:p>
    <w:p w:rsidR="005F4197" w:rsidRPr="00DB1158" w:rsidRDefault="0031264D" w:rsidP="008F2DB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sidR="008F2DB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F4197" w:rsidRPr="00DB1158">
        <w:rPr>
          <w:rFonts w:ascii="Times New Roman CYR" w:hAnsi="Times New Roman CYR" w:cs="Times New Roman CYR"/>
          <w:sz w:val="28"/>
          <w:szCs w:val="28"/>
        </w:rPr>
        <w:t>Без зачтённой контрольной работы студенты к экзамену по дисциплине не допускаются.</w:t>
      </w:r>
    </w:p>
    <w:p w:rsidR="00535039" w:rsidRDefault="00535039" w:rsidP="00DB1158">
      <w:pPr>
        <w:widowControl w:val="0"/>
        <w:autoSpaceDE w:val="0"/>
        <w:autoSpaceDN w:val="0"/>
        <w:adjustRightInd w:val="0"/>
        <w:jc w:val="both"/>
        <w:rPr>
          <w:rFonts w:ascii="Times New Roman CYR" w:hAnsi="Times New Roman CYR" w:cs="Times New Roman CYR"/>
          <w:b/>
          <w:bCs/>
          <w:sz w:val="28"/>
          <w:szCs w:val="28"/>
        </w:rPr>
      </w:pPr>
    </w:p>
    <w:p w:rsidR="00540212" w:rsidRDefault="00540212" w:rsidP="00DB1158">
      <w:pPr>
        <w:widowControl w:val="0"/>
        <w:autoSpaceDE w:val="0"/>
        <w:autoSpaceDN w:val="0"/>
        <w:adjustRightInd w:val="0"/>
        <w:jc w:val="both"/>
        <w:rPr>
          <w:rFonts w:ascii="Times New Roman CYR" w:hAnsi="Times New Roman CYR" w:cs="Times New Roman CYR"/>
          <w:b/>
          <w:bCs/>
          <w:sz w:val="28"/>
          <w:szCs w:val="28"/>
        </w:rPr>
        <w:sectPr w:rsidR="00540212" w:rsidSect="00C51842">
          <w:pgSz w:w="11794" w:h="16500" w:code="1"/>
          <w:pgMar w:top="1134" w:right="1134" w:bottom="1134" w:left="1134" w:header="720" w:footer="720" w:gutter="0"/>
          <w:cols w:space="720"/>
          <w:noEndnote/>
          <w:docGrid w:linePitch="326"/>
        </w:sectPr>
      </w:pPr>
    </w:p>
    <w:p w:rsidR="005F4197" w:rsidRPr="00DB1158" w:rsidRDefault="006767B6" w:rsidP="00FE00C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Таб</w:t>
      </w:r>
      <w:r w:rsidR="00B5672E">
        <w:rPr>
          <w:rFonts w:ascii="Times New Roman CYR" w:hAnsi="Times New Roman CYR" w:cs="Times New Roman CYR"/>
          <w:b/>
          <w:bCs/>
          <w:sz w:val="28"/>
          <w:szCs w:val="28"/>
        </w:rPr>
        <w:t>лица вариантов контрольных работ</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bl>
      <w:tblPr>
        <w:tblW w:w="0" w:type="auto"/>
        <w:jc w:val="center"/>
        <w:tblInd w:w="-427" w:type="dxa"/>
        <w:tblLayout w:type="fixed"/>
        <w:tblLook w:val="0000"/>
      </w:tblPr>
      <w:tblGrid>
        <w:gridCol w:w="1382"/>
        <w:gridCol w:w="776"/>
        <w:gridCol w:w="776"/>
        <w:gridCol w:w="776"/>
        <w:gridCol w:w="776"/>
        <w:gridCol w:w="776"/>
        <w:gridCol w:w="776"/>
        <w:gridCol w:w="776"/>
        <w:gridCol w:w="776"/>
        <w:gridCol w:w="776"/>
        <w:gridCol w:w="777"/>
      </w:tblGrid>
      <w:tr w:rsidR="005F4197" w:rsidRPr="00DB1158" w:rsidTr="00F74600">
        <w:trPr>
          <w:trHeight w:val="701"/>
          <w:jc w:val="center"/>
        </w:trPr>
        <w:tc>
          <w:tcPr>
            <w:tcW w:w="1382" w:type="dxa"/>
            <w:vMerge w:val="restart"/>
            <w:tcBorders>
              <w:top w:val="single" w:sz="6" w:space="0" w:color="auto"/>
              <w:left w:val="single" w:sz="6" w:space="0" w:color="auto"/>
              <w:bottom w:val="single" w:sz="6" w:space="0" w:color="auto"/>
              <w:right w:val="single" w:sz="6" w:space="0" w:color="auto"/>
            </w:tcBorders>
          </w:tcPr>
          <w:p w:rsidR="005F4197" w:rsidRPr="00DB1158" w:rsidRDefault="005F4197" w:rsidP="00535039">
            <w:pPr>
              <w:widowControl w:val="0"/>
              <w:autoSpaceDE w:val="0"/>
              <w:autoSpaceDN w:val="0"/>
              <w:adjustRightInd w:val="0"/>
              <w:rPr>
                <w:rFonts w:ascii="Times New Roman CYR" w:hAnsi="Times New Roman CYR" w:cs="Times New Roman CYR"/>
                <w:sz w:val="28"/>
                <w:szCs w:val="28"/>
              </w:rPr>
            </w:pPr>
            <w:r w:rsidRPr="00DB1158">
              <w:rPr>
                <w:rFonts w:ascii="Times New Roman CYR" w:hAnsi="Times New Roman CYR" w:cs="Times New Roman CYR"/>
                <w:sz w:val="28"/>
                <w:szCs w:val="28"/>
              </w:rPr>
              <w:t>Начальная</w:t>
            </w:r>
            <w:r w:rsidR="00241383">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буква</w:t>
            </w:r>
            <w:r w:rsidR="00241383">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фамилии</w:t>
            </w:r>
          </w:p>
        </w:tc>
        <w:tc>
          <w:tcPr>
            <w:tcW w:w="7761" w:type="dxa"/>
            <w:gridSpan w:val="10"/>
            <w:tcBorders>
              <w:top w:val="single" w:sz="6" w:space="0" w:color="auto"/>
              <w:left w:val="single" w:sz="6" w:space="0" w:color="auto"/>
              <w:bottom w:val="single" w:sz="6" w:space="0" w:color="auto"/>
              <w:right w:val="single" w:sz="6" w:space="0" w:color="auto"/>
            </w:tcBorders>
            <w:vAlign w:val="center"/>
          </w:tcPr>
          <w:p w:rsidR="005F4197" w:rsidRPr="00DB1158" w:rsidRDefault="005F4197" w:rsidP="0024138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Последняя цифра шифра студента</w:t>
            </w:r>
          </w:p>
          <w:p w:rsidR="005F4197" w:rsidRPr="00DB1158" w:rsidRDefault="005F4197" w:rsidP="00241383">
            <w:pPr>
              <w:widowControl w:val="0"/>
              <w:autoSpaceDE w:val="0"/>
              <w:autoSpaceDN w:val="0"/>
              <w:adjustRightInd w:val="0"/>
              <w:jc w:val="center"/>
              <w:rPr>
                <w:rFonts w:ascii="Times New Roman CYR" w:hAnsi="Times New Roman CYR" w:cs="Times New Roman CYR"/>
                <w:b/>
                <w:bCs/>
                <w:sz w:val="28"/>
                <w:szCs w:val="28"/>
              </w:rPr>
            </w:pPr>
          </w:p>
        </w:tc>
      </w:tr>
      <w:tr w:rsidR="005F4197" w:rsidRPr="00DB1158" w:rsidTr="004D45D3">
        <w:trPr>
          <w:jc w:val="center"/>
        </w:trPr>
        <w:tc>
          <w:tcPr>
            <w:tcW w:w="1382" w:type="dxa"/>
            <w:vMerge/>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8</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9</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А</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Б</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Г</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Д</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14</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Е</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Ё</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Ж</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17</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И</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К</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Л</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21</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22</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Н</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23</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О</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24</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П</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25</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Р</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С</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27</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Т</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28</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У</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Ф</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30</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Х</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Ц</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Ч</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Ш</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Щ</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Э</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Ю</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p>
        </w:tc>
      </w:tr>
      <w:tr w:rsidR="005F4197" w:rsidRPr="00DB1158" w:rsidTr="004D45D3">
        <w:trPr>
          <w:jc w:val="center"/>
        </w:trPr>
        <w:tc>
          <w:tcPr>
            <w:tcW w:w="1382"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Я</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776"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777" w:type="dxa"/>
            <w:tcBorders>
              <w:top w:val="single" w:sz="6" w:space="0" w:color="auto"/>
              <w:left w:val="single" w:sz="6" w:space="0" w:color="auto"/>
              <w:bottom w:val="single" w:sz="6" w:space="0" w:color="auto"/>
              <w:right w:val="single" w:sz="6" w:space="0" w:color="auto"/>
            </w:tcBorders>
            <w:vAlign w:val="center"/>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p>
        </w:tc>
      </w:tr>
    </w:tbl>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447B4E">
      <w:pPr>
        <w:widowControl w:val="0"/>
        <w:tabs>
          <w:tab w:val="left" w:pos="3675"/>
        </w:tabs>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Методические указания по выполнению заданий</w:t>
      </w:r>
    </w:p>
    <w:p w:rsidR="005F4197" w:rsidRPr="00DB1158" w:rsidRDefault="005F4197" w:rsidP="00447B4E">
      <w:pPr>
        <w:widowControl w:val="0"/>
        <w:tabs>
          <w:tab w:val="left" w:pos="3675"/>
        </w:tabs>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контрольной работы №1 и №2.</w:t>
      </w:r>
    </w:p>
    <w:p w:rsidR="005F4197" w:rsidRPr="00A62353" w:rsidRDefault="005F4197" w:rsidP="00DB1158">
      <w:pPr>
        <w:widowControl w:val="0"/>
        <w:tabs>
          <w:tab w:val="left" w:pos="3675"/>
        </w:tabs>
        <w:autoSpaceDE w:val="0"/>
        <w:autoSpaceDN w:val="0"/>
        <w:adjustRightInd w:val="0"/>
        <w:jc w:val="both"/>
        <w:rPr>
          <w:rFonts w:ascii="Times New Roman CYR" w:hAnsi="Times New Roman CYR" w:cs="Times New Roman CYR"/>
          <w:bCs/>
          <w:sz w:val="28"/>
          <w:szCs w:val="28"/>
        </w:rPr>
      </w:pPr>
    </w:p>
    <w:p w:rsidR="005F4197" w:rsidRPr="00A62353" w:rsidRDefault="005F4197" w:rsidP="00A62353">
      <w:pPr>
        <w:rPr>
          <w:sz w:val="28"/>
          <w:szCs w:val="28"/>
        </w:rPr>
      </w:pPr>
      <w:r w:rsidRPr="00A62353">
        <w:rPr>
          <w:sz w:val="28"/>
          <w:szCs w:val="28"/>
        </w:rPr>
        <w:t>При ответе на теоретические вопросы внимательно изучите содержание литературы по теме, обязательно учитывая возможные изменения и дополнения в законодательстве на момент выполнения контрольной работы; исследуйте лесохозяйственную информацию и нормативно-правовые акты.</w:t>
      </w:r>
    </w:p>
    <w:p w:rsidR="005F4197" w:rsidRPr="00DB1158" w:rsidRDefault="005F4197" w:rsidP="000E77E1">
      <w:pPr>
        <w:widowControl w:val="0"/>
        <w:tabs>
          <w:tab w:val="left" w:pos="360"/>
          <w:tab w:val="left" w:pos="540"/>
          <w:tab w:val="left" w:pos="900"/>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выполнении в контрольной работе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1 практической задачи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1 изучите методику расчёта показателей, используя методические рекомендации по теме 1.2. Имущество и производственные ресурсы, и литературу [1, 2].</w:t>
      </w:r>
    </w:p>
    <w:p w:rsidR="005F4197" w:rsidRPr="00DB1158" w:rsidRDefault="005F4197" w:rsidP="000E77E1">
      <w:pPr>
        <w:widowControl w:val="0"/>
        <w:tabs>
          <w:tab w:val="left" w:pos="360"/>
          <w:tab w:val="left" w:pos="540"/>
          <w:tab w:val="left" w:pos="900"/>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Приступая к выполнению практической задачи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2 (контрольная работа №1), изучите методические рекомендации по темам: 1.2. Имущество и производственные ресурсы и 2.2. Производительность труда и персонал, и литературу [1, 2].</w:t>
      </w:r>
    </w:p>
    <w:p w:rsidR="005F4197" w:rsidRPr="00DB1158" w:rsidRDefault="005F4197" w:rsidP="000E77E1">
      <w:pPr>
        <w:widowControl w:val="0"/>
        <w:tabs>
          <w:tab w:val="left" w:pos="360"/>
          <w:tab w:val="left" w:pos="540"/>
          <w:tab w:val="left" w:pos="900"/>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выполнении задачи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3 (контрольная работа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1), изучите литературу [1, 2, 3].</w:t>
      </w:r>
    </w:p>
    <w:p w:rsidR="005F4197" w:rsidRPr="00DB1158" w:rsidRDefault="005F4197" w:rsidP="000E77E1">
      <w:pPr>
        <w:widowControl w:val="0"/>
        <w:tabs>
          <w:tab w:val="left" w:pos="360"/>
          <w:tab w:val="left" w:pos="540"/>
          <w:tab w:val="left" w:pos="900"/>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выполнения задания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1 (контрольная работа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2),</w:t>
      </w:r>
      <w:r w:rsidR="00CF5862">
        <w:rPr>
          <w:rFonts w:ascii="Times New Roman CYR" w:hAnsi="Times New Roman CYR" w:cs="Times New Roman CYR"/>
          <w:sz w:val="28"/>
          <w:szCs w:val="28"/>
        </w:rPr>
        <w:t xml:space="preserve"> изучите материал </w:t>
      </w:r>
      <w:r w:rsidRPr="00DB1158">
        <w:rPr>
          <w:rFonts w:ascii="Times New Roman CYR" w:hAnsi="Times New Roman CYR" w:cs="Times New Roman CYR"/>
          <w:sz w:val="28"/>
          <w:szCs w:val="28"/>
        </w:rPr>
        <w:t>используя литературу [1, 2, 3]</w:t>
      </w:r>
      <w:r w:rsidR="00A0006D">
        <w:rPr>
          <w:rFonts w:ascii="Times New Roman CYR" w:hAnsi="Times New Roman CYR" w:cs="Times New Roman CYR"/>
          <w:sz w:val="28"/>
          <w:szCs w:val="28"/>
        </w:rPr>
        <w:t xml:space="preserve"> и методические рекомендации к </w:t>
      </w:r>
      <w:r w:rsidRPr="00DB1158">
        <w:rPr>
          <w:rFonts w:ascii="Times New Roman CYR" w:hAnsi="Times New Roman CYR" w:cs="Times New Roman CYR"/>
          <w:sz w:val="28"/>
          <w:szCs w:val="28"/>
        </w:rPr>
        <w:t>теме 4.2. Планирование в лесном хозяйстве.</w:t>
      </w:r>
    </w:p>
    <w:p w:rsidR="005F4197" w:rsidRPr="00DB1158" w:rsidRDefault="005F4197" w:rsidP="000E77E1">
      <w:pPr>
        <w:widowControl w:val="0"/>
        <w:tabs>
          <w:tab w:val="left" w:pos="360"/>
          <w:tab w:val="left" w:pos="540"/>
          <w:tab w:val="left" w:pos="900"/>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выполнении задания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2 (контрольная работа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2), изучите материа</w:t>
      </w:r>
      <w:r w:rsidR="005E3A30">
        <w:rPr>
          <w:rFonts w:ascii="Times New Roman CYR" w:hAnsi="Times New Roman CYR" w:cs="Times New Roman CYR"/>
          <w:sz w:val="28"/>
          <w:szCs w:val="28"/>
        </w:rPr>
        <w:t xml:space="preserve">л темы </w:t>
      </w:r>
      <w:r w:rsidRPr="00DB1158">
        <w:rPr>
          <w:rFonts w:ascii="Times New Roman CYR" w:hAnsi="Times New Roman CYR" w:cs="Times New Roman CYR"/>
          <w:sz w:val="28"/>
          <w:szCs w:val="28"/>
        </w:rPr>
        <w:t>3.2. Ценообразование, прибыль и рентабельность, используя литературу [1, 2, 3] и методические рекомендации по данной теме.</w:t>
      </w:r>
    </w:p>
    <w:p w:rsidR="005F4197" w:rsidRPr="00DB1158" w:rsidRDefault="005F4197" w:rsidP="000E77E1">
      <w:pPr>
        <w:widowControl w:val="0"/>
        <w:tabs>
          <w:tab w:val="left" w:pos="360"/>
          <w:tab w:val="left" w:pos="540"/>
          <w:tab w:val="left" w:pos="900"/>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Для выполнения задания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3 (контрольная работа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2) нужно вниматель</w:t>
      </w:r>
      <w:r w:rsidR="00CF5862">
        <w:rPr>
          <w:rFonts w:ascii="Times New Roman CYR" w:hAnsi="Times New Roman CYR" w:cs="Times New Roman CYR"/>
          <w:sz w:val="28"/>
          <w:szCs w:val="28"/>
        </w:rPr>
        <w:t>но изучить</w:t>
      </w:r>
      <w:r w:rsidRPr="00DB1158">
        <w:rPr>
          <w:rFonts w:ascii="Times New Roman CYR" w:hAnsi="Times New Roman CYR" w:cs="Times New Roman CYR"/>
          <w:sz w:val="28"/>
          <w:szCs w:val="28"/>
        </w:rPr>
        <w:t xml:space="preserve"> лесное законодатель</w:t>
      </w:r>
      <w:r w:rsidR="00CF5862">
        <w:rPr>
          <w:rFonts w:ascii="Times New Roman CYR" w:hAnsi="Times New Roman CYR" w:cs="Times New Roman CYR"/>
          <w:sz w:val="28"/>
          <w:szCs w:val="28"/>
        </w:rPr>
        <w:t>ство и литературу [4, 9</w:t>
      </w:r>
      <w:r w:rsidRPr="00DB1158">
        <w:rPr>
          <w:rFonts w:ascii="Times New Roman CYR" w:hAnsi="Times New Roman CYR" w:cs="Times New Roman CYR"/>
          <w:sz w:val="28"/>
          <w:szCs w:val="28"/>
        </w:rPr>
        <w:t>].</w:t>
      </w:r>
    </w:p>
    <w:p w:rsidR="005F4197" w:rsidRPr="00DB1158" w:rsidRDefault="005F4197" w:rsidP="000E77E1">
      <w:pPr>
        <w:widowControl w:val="0"/>
        <w:tabs>
          <w:tab w:val="left" w:pos="360"/>
          <w:tab w:val="left" w:pos="540"/>
          <w:tab w:val="left" w:pos="900"/>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Приступая к выполнению задачи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4 (контрольная работа №</w:t>
      </w:r>
      <w:r w:rsidR="000E77E1">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2), изучите материал разд</w:t>
      </w:r>
      <w:r w:rsidR="00CF5862">
        <w:rPr>
          <w:rFonts w:ascii="Times New Roman CYR" w:hAnsi="Times New Roman CYR" w:cs="Times New Roman CYR"/>
          <w:sz w:val="28"/>
          <w:szCs w:val="28"/>
        </w:rPr>
        <w:t>е</w:t>
      </w:r>
      <w:r w:rsidR="002823AB">
        <w:rPr>
          <w:rFonts w:ascii="Times New Roman CYR" w:hAnsi="Times New Roman CYR" w:cs="Times New Roman CYR"/>
          <w:sz w:val="28"/>
          <w:szCs w:val="28"/>
        </w:rPr>
        <w:t>лов 3, 4, 5</w:t>
      </w:r>
      <w:r w:rsidR="00CF5862">
        <w:rPr>
          <w:rFonts w:ascii="Times New Roman CYR" w:hAnsi="Times New Roman CYR" w:cs="Times New Roman CYR"/>
          <w:sz w:val="28"/>
          <w:szCs w:val="28"/>
        </w:rPr>
        <w:t>.</w:t>
      </w:r>
    </w:p>
    <w:p w:rsidR="005F4197" w:rsidRPr="00DB1158" w:rsidRDefault="005F4197" w:rsidP="00DB1158">
      <w:pPr>
        <w:widowControl w:val="0"/>
        <w:tabs>
          <w:tab w:val="left" w:pos="360"/>
          <w:tab w:val="left" w:pos="540"/>
          <w:tab w:val="left" w:pos="900"/>
          <w:tab w:val="left" w:pos="3675"/>
        </w:tabs>
        <w:autoSpaceDE w:val="0"/>
        <w:autoSpaceDN w:val="0"/>
        <w:adjustRightInd w:val="0"/>
        <w:jc w:val="both"/>
        <w:rPr>
          <w:rFonts w:ascii="Times New Roman CYR" w:hAnsi="Times New Roman CYR" w:cs="Times New Roman CYR"/>
          <w:sz w:val="28"/>
          <w:szCs w:val="28"/>
        </w:rPr>
      </w:pPr>
    </w:p>
    <w:p w:rsidR="00FA56DB" w:rsidRPr="00DB1158" w:rsidRDefault="00D07E85" w:rsidP="00C64FEA">
      <w:pPr>
        <w:widowControl w:val="0"/>
        <w:tabs>
          <w:tab w:val="left" w:pos="360"/>
          <w:tab w:val="left" w:pos="540"/>
          <w:tab w:val="left" w:pos="900"/>
          <w:tab w:val="left" w:pos="3675"/>
        </w:tabs>
        <w:autoSpaceDE w:val="0"/>
        <w:autoSpaceDN w:val="0"/>
        <w:adjustRightInd w:val="0"/>
        <w:jc w:val="center"/>
        <w:rPr>
          <w:b/>
          <w:bCs/>
          <w:sz w:val="28"/>
          <w:szCs w:val="28"/>
        </w:rPr>
      </w:pPr>
      <w:r>
        <w:rPr>
          <w:rFonts w:ascii="Times New Roman CYR" w:hAnsi="Times New Roman CYR" w:cs="Times New Roman CYR"/>
          <w:sz w:val="28"/>
          <w:szCs w:val="28"/>
        </w:rPr>
        <w:br w:type="page"/>
      </w:r>
      <w:r w:rsidR="00FA56DB" w:rsidRPr="00DB1158">
        <w:rPr>
          <w:b/>
          <w:bCs/>
          <w:sz w:val="28"/>
          <w:szCs w:val="28"/>
        </w:rPr>
        <w:t>Примеры расчета показателей к задачам</w:t>
      </w:r>
    </w:p>
    <w:p w:rsidR="00FA56DB" w:rsidRPr="00DB1158" w:rsidRDefault="00FA56DB" w:rsidP="00C64FEA">
      <w:pPr>
        <w:jc w:val="center"/>
        <w:rPr>
          <w:b/>
          <w:bCs/>
          <w:sz w:val="28"/>
          <w:szCs w:val="28"/>
        </w:rPr>
      </w:pPr>
      <w:r w:rsidRPr="00DB1158">
        <w:rPr>
          <w:b/>
          <w:bCs/>
          <w:sz w:val="28"/>
          <w:szCs w:val="28"/>
        </w:rPr>
        <w:t>для</w:t>
      </w:r>
      <w:r w:rsidR="00C64FEA">
        <w:rPr>
          <w:b/>
          <w:bCs/>
          <w:sz w:val="28"/>
          <w:szCs w:val="28"/>
        </w:rPr>
        <w:t xml:space="preserve"> </w:t>
      </w:r>
      <w:r w:rsidRPr="00DB1158">
        <w:rPr>
          <w:b/>
          <w:bCs/>
          <w:sz w:val="28"/>
          <w:szCs w:val="28"/>
        </w:rPr>
        <w:t>контрольной работы № 1</w:t>
      </w:r>
    </w:p>
    <w:p w:rsidR="00FA56DB" w:rsidRPr="00DB1158" w:rsidRDefault="00FA56DB" w:rsidP="00DB1158">
      <w:pPr>
        <w:jc w:val="both"/>
        <w:rPr>
          <w:b/>
          <w:bCs/>
          <w:sz w:val="28"/>
          <w:szCs w:val="28"/>
        </w:rPr>
      </w:pPr>
    </w:p>
    <w:p w:rsidR="00FA56DB" w:rsidRPr="00DB1158" w:rsidRDefault="00FA56DB" w:rsidP="00DB1158">
      <w:pPr>
        <w:jc w:val="both"/>
        <w:rPr>
          <w:b/>
          <w:bCs/>
          <w:sz w:val="28"/>
          <w:szCs w:val="28"/>
        </w:rPr>
      </w:pPr>
      <w:r w:rsidRPr="00DB1158">
        <w:rPr>
          <w:b/>
          <w:bCs/>
          <w:sz w:val="28"/>
          <w:szCs w:val="28"/>
        </w:rPr>
        <w:t>Пример 1.</w:t>
      </w:r>
    </w:p>
    <w:p w:rsidR="00FA56DB" w:rsidRPr="00DB1158" w:rsidRDefault="00FA56DB" w:rsidP="00DB1158">
      <w:pPr>
        <w:ind w:firstLine="708"/>
        <w:jc w:val="both"/>
        <w:rPr>
          <w:sz w:val="28"/>
          <w:szCs w:val="28"/>
        </w:rPr>
      </w:pPr>
      <w:r w:rsidRPr="00DB1158">
        <w:rPr>
          <w:sz w:val="28"/>
          <w:szCs w:val="28"/>
        </w:rPr>
        <w:t xml:space="preserve">Предприятие приобрело </w:t>
      </w:r>
      <w:r w:rsidR="00C64FEA">
        <w:rPr>
          <w:sz w:val="28"/>
          <w:szCs w:val="28"/>
        </w:rPr>
        <w:t xml:space="preserve">объект </w:t>
      </w:r>
      <w:r w:rsidRPr="00DB1158">
        <w:rPr>
          <w:sz w:val="28"/>
          <w:szCs w:val="28"/>
        </w:rPr>
        <w:t>основных средств по цене 500,0 тыс. руб., затраты на его доставку составили 36,4 тыс. руб., на установку – 6</w:t>
      </w:r>
      <w:r w:rsidR="00C64FEA">
        <w:rPr>
          <w:sz w:val="28"/>
          <w:szCs w:val="28"/>
        </w:rPr>
        <w:t xml:space="preserve"> </w:t>
      </w:r>
      <w:r w:rsidRPr="00DB1158">
        <w:rPr>
          <w:sz w:val="28"/>
          <w:szCs w:val="28"/>
        </w:rPr>
        <w:t>% от цен</w:t>
      </w:r>
      <w:r w:rsidR="001F0CBB">
        <w:rPr>
          <w:sz w:val="28"/>
          <w:szCs w:val="28"/>
        </w:rPr>
        <w:t xml:space="preserve">ы приобретения. Срок полезного </w:t>
      </w:r>
      <w:r w:rsidRPr="00DB1158">
        <w:rPr>
          <w:sz w:val="28"/>
          <w:szCs w:val="28"/>
        </w:rPr>
        <w:t>использования объе</w:t>
      </w:r>
      <w:r w:rsidR="001F0CBB">
        <w:rPr>
          <w:sz w:val="28"/>
          <w:szCs w:val="28"/>
        </w:rPr>
        <w:t xml:space="preserve">кта основных средств – 10 лет; </w:t>
      </w:r>
      <w:r w:rsidRPr="00DB1158">
        <w:rPr>
          <w:sz w:val="28"/>
          <w:szCs w:val="28"/>
        </w:rPr>
        <w:t>производительность – 4,8 м</w:t>
      </w:r>
      <w:r w:rsidRPr="00C64FEA">
        <w:rPr>
          <w:sz w:val="28"/>
          <w:szCs w:val="28"/>
          <w:vertAlign w:val="superscript"/>
        </w:rPr>
        <w:t>3</w:t>
      </w:r>
      <w:r w:rsidRPr="00DB1158">
        <w:rPr>
          <w:sz w:val="28"/>
          <w:szCs w:val="28"/>
        </w:rPr>
        <w:t>/час.</w:t>
      </w:r>
    </w:p>
    <w:p w:rsidR="00FA56DB" w:rsidRPr="00DB1158" w:rsidRDefault="00FA56DB" w:rsidP="0048694F">
      <w:pPr>
        <w:ind w:firstLine="709"/>
        <w:jc w:val="both"/>
        <w:rPr>
          <w:sz w:val="28"/>
          <w:szCs w:val="28"/>
        </w:rPr>
      </w:pPr>
      <w:r w:rsidRPr="00DB1158">
        <w:rPr>
          <w:sz w:val="28"/>
          <w:szCs w:val="28"/>
        </w:rPr>
        <w:t>Производительность аналогичного морально устаревшего объекта основных средств – 4,2м</w:t>
      </w:r>
      <w:r w:rsidRPr="00C64FEA">
        <w:rPr>
          <w:sz w:val="28"/>
          <w:szCs w:val="28"/>
          <w:vertAlign w:val="superscript"/>
        </w:rPr>
        <w:t>3</w:t>
      </w:r>
      <w:r w:rsidRPr="00DB1158">
        <w:rPr>
          <w:sz w:val="28"/>
          <w:szCs w:val="28"/>
        </w:rPr>
        <w:t>/час.</w:t>
      </w:r>
    </w:p>
    <w:p w:rsidR="00FA56DB" w:rsidRPr="00DB1158" w:rsidRDefault="00241383" w:rsidP="00241383">
      <w:pPr>
        <w:ind w:firstLine="709"/>
        <w:jc w:val="both"/>
        <w:rPr>
          <w:sz w:val="28"/>
          <w:szCs w:val="28"/>
        </w:rPr>
      </w:pPr>
      <w:r>
        <w:rPr>
          <w:sz w:val="28"/>
          <w:szCs w:val="28"/>
        </w:rPr>
        <w:t xml:space="preserve">Определите </w:t>
      </w:r>
      <w:r w:rsidR="00FA56DB" w:rsidRPr="00DB1158">
        <w:rPr>
          <w:sz w:val="28"/>
          <w:szCs w:val="28"/>
        </w:rPr>
        <w:t>первоначальную стоимость объекта о</w:t>
      </w:r>
      <w:r w:rsidR="001F0CBB">
        <w:rPr>
          <w:sz w:val="28"/>
          <w:szCs w:val="28"/>
        </w:rPr>
        <w:t xml:space="preserve">сновных средств, годовую норму </w:t>
      </w:r>
      <w:r w:rsidR="00FA56DB" w:rsidRPr="00DB1158">
        <w:rPr>
          <w:sz w:val="28"/>
          <w:szCs w:val="28"/>
        </w:rPr>
        <w:t>амортизации,</w:t>
      </w:r>
      <w:r w:rsidR="001F0CBB">
        <w:rPr>
          <w:sz w:val="28"/>
          <w:szCs w:val="28"/>
        </w:rPr>
        <w:t xml:space="preserve"> годовую сумму амортизационных </w:t>
      </w:r>
      <w:r w:rsidR="00FA56DB" w:rsidRPr="00DB1158">
        <w:rPr>
          <w:sz w:val="28"/>
          <w:szCs w:val="28"/>
        </w:rPr>
        <w:t>отчислений при линейном способе начисления, остаточную стоимость объекта через 2 года эксплуатации, степень морального износа II вида.</w:t>
      </w:r>
    </w:p>
    <w:p w:rsidR="00FA56DB" w:rsidRPr="00555F4A" w:rsidRDefault="00FA56DB" w:rsidP="00555F4A"/>
    <w:p w:rsidR="00FA56DB" w:rsidRPr="00DB1158" w:rsidRDefault="00FA56DB" w:rsidP="00DB1158">
      <w:pPr>
        <w:ind w:left="705"/>
        <w:jc w:val="both"/>
        <w:rPr>
          <w:b/>
          <w:bCs/>
          <w:sz w:val="28"/>
          <w:szCs w:val="28"/>
        </w:rPr>
      </w:pPr>
      <w:r w:rsidRPr="00DB1158">
        <w:rPr>
          <w:b/>
          <w:bCs/>
          <w:sz w:val="28"/>
          <w:szCs w:val="28"/>
        </w:rPr>
        <w:t>Решение</w:t>
      </w:r>
    </w:p>
    <w:p w:rsidR="00FA56DB" w:rsidRPr="00DB1158" w:rsidRDefault="00FA56DB" w:rsidP="00DB1158">
      <w:pPr>
        <w:ind w:left="705"/>
        <w:jc w:val="both"/>
        <w:rPr>
          <w:b/>
          <w:bCs/>
          <w:sz w:val="28"/>
          <w:szCs w:val="28"/>
        </w:rPr>
      </w:pPr>
    </w:p>
    <w:p w:rsidR="00FA56DB" w:rsidRPr="00DB1158" w:rsidRDefault="001F0CBB" w:rsidP="001F0CBB">
      <w:pPr>
        <w:jc w:val="both"/>
        <w:rPr>
          <w:sz w:val="28"/>
          <w:szCs w:val="28"/>
        </w:rPr>
      </w:pPr>
      <w:r>
        <w:rPr>
          <w:sz w:val="28"/>
          <w:szCs w:val="28"/>
        </w:rPr>
        <w:t xml:space="preserve">1. </w:t>
      </w:r>
      <w:r w:rsidR="00FA56DB" w:rsidRPr="00DB1158">
        <w:rPr>
          <w:sz w:val="28"/>
          <w:szCs w:val="28"/>
        </w:rPr>
        <w:t>Первоначальная стоимость объекта (</w:t>
      </w:r>
      <w:r w:rsidR="00FA56DB" w:rsidRPr="002823AB">
        <w:rPr>
          <w:i/>
          <w:sz w:val="28"/>
          <w:szCs w:val="28"/>
        </w:rPr>
        <w:t>Ф</w:t>
      </w:r>
      <w:r w:rsidR="00FA56DB" w:rsidRPr="002823AB">
        <w:rPr>
          <w:i/>
          <w:sz w:val="28"/>
          <w:szCs w:val="28"/>
          <w:vertAlign w:val="subscript"/>
        </w:rPr>
        <w:t>п</w:t>
      </w:r>
      <w:r w:rsidR="00FA56DB" w:rsidRPr="00DB1158">
        <w:rPr>
          <w:sz w:val="28"/>
          <w:szCs w:val="28"/>
        </w:rPr>
        <w:t>)</w:t>
      </w:r>
    </w:p>
    <w:p w:rsidR="00FA56DB" w:rsidRPr="00DB1158" w:rsidRDefault="00FA56DB" w:rsidP="001F0CBB">
      <w:pPr>
        <w:tabs>
          <w:tab w:val="num" w:pos="567"/>
        </w:tabs>
        <w:ind w:left="705" w:hanging="421"/>
        <w:rPr>
          <w:sz w:val="28"/>
          <w:szCs w:val="28"/>
        </w:rPr>
      </w:pPr>
      <w:r w:rsidRPr="002823AB">
        <w:rPr>
          <w:i/>
          <w:sz w:val="28"/>
          <w:szCs w:val="28"/>
        </w:rPr>
        <w:t>Ф</w:t>
      </w:r>
      <w:r w:rsidRPr="002823AB">
        <w:rPr>
          <w:i/>
          <w:sz w:val="28"/>
          <w:szCs w:val="28"/>
          <w:vertAlign w:val="subscript"/>
        </w:rPr>
        <w:t>п</w:t>
      </w:r>
      <w:r w:rsidRPr="00DB1158">
        <w:rPr>
          <w:sz w:val="28"/>
          <w:szCs w:val="28"/>
        </w:rPr>
        <w:t xml:space="preserve">= 500,0 + 36,4 + (500,0 </w:t>
      </w:r>
      <w:r w:rsidR="00E43129">
        <w:rPr>
          <w:sz w:val="28"/>
          <w:szCs w:val="28"/>
        </w:rPr>
        <w:t>×</w:t>
      </w:r>
      <w:r w:rsidRPr="00DB1158">
        <w:rPr>
          <w:sz w:val="28"/>
          <w:szCs w:val="28"/>
        </w:rPr>
        <w:t xml:space="preserve"> 6 : 100) = 566,4 тыс. руб.</w:t>
      </w:r>
    </w:p>
    <w:p w:rsidR="00FA56DB" w:rsidRPr="00DB1158" w:rsidRDefault="001F0CBB" w:rsidP="001F0CBB">
      <w:pPr>
        <w:jc w:val="both"/>
        <w:rPr>
          <w:sz w:val="28"/>
          <w:szCs w:val="28"/>
        </w:rPr>
      </w:pPr>
      <w:r>
        <w:rPr>
          <w:sz w:val="28"/>
          <w:szCs w:val="28"/>
        </w:rPr>
        <w:t xml:space="preserve">2. </w:t>
      </w:r>
      <w:r w:rsidR="00FA56DB" w:rsidRPr="00DB1158">
        <w:rPr>
          <w:sz w:val="28"/>
          <w:szCs w:val="28"/>
        </w:rPr>
        <w:t>Годовая норма амортизации (</w:t>
      </w:r>
      <w:r w:rsidR="00FA56DB" w:rsidRPr="002823AB">
        <w:rPr>
          <w:i/>
          <w:sz w:val="28"/>
          <w:szCs w:val="28"/>
        </w:rPr>
        <w:t>Н</w:t>
      </w:r>
      <w:r w:rsidR="00FA56DB" w:rsidRPr="002823AB">
        <w:rPr>
          <w:i/>
          <w:sz w:val="22"/>
          <w:szCs w:val="22"/>
        </w:rPr>
        <w:t>а</w:t>
      </w:r>
      <w:r w:rsidR="00FA56DB" w:rsidRPr="00DB1158">
        <w:rPr>
          <w:sz w:val="28"/>
          <w:szCs w:val="28"/>
        </w:rPr>
        <w:t>)</w:t>
      </w:r>
    </w:p>
    <w:p w:rsidR="00FA56DB" w:rsidRPr="00DB1158" w:rsidRDefault="00424471" w:rsidP="00E43129">
      <w:pPr>
        <w:ind w:left="1065"/>
        <w:rPr>
          <w:sz w:val="28"/>
          <w:szCs w:val="28"/>
        </w:rPr>
      </w:pPr>
      <w:r w:rsidRPr="00424471">
        <w:rPr>
          <w:i/>
          <w:sz w:val="28"/>
          <w:szCs w:val="28"/>
        </w:rPr>
        <w:t>Н</w:t>
      </w:r>
      <w:r w:rsidRPr="00171F72">
        <w:rPr>
          <w:i/>
        </w:rPr>
        <w:t>а</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r w:rsidR="00724B87">
        <w:rPr>
          <w:sz w:val="28"/>
          <w:szCs w:val="28"/>
        </w:rPr>
        <w:t xml:space="preserve"> ×</w:t>
      </w:r>
      <w:r w:rsidR="005D3E91">
        <w:rPr>
          <w:sz w:val="28"/>
          <w:szCs w:val="28"/>
        </w:rPr>
        <w:t>100 = 10 %</w:t>
      </w:r>
    </w:p>
    <w:p w:rsidR="00FA56DB" w:rsidRPr="002823AB" w:rsidRDefault="00FA56DB" w:rsidP="00DB1158">
      <w:pPr>
        <w:jc w:val="both"/>
        <w:rPr>
          <w:sz w:val="28"/>
          <w:szCs w:val="28"/>
        </w:rPr>
      </w:pPr>
      <w:r w:rsidRPr="00DB1158">
        <w:rPr>
          <w:sz w:val="28"/>
          <w:szCs w:val="28"/>
        </w:rPr>
        <w:t>3. Годовая сумма амортизационных отчислений  (</w:t>
      </w:r>
      <w:r w:rsidR="002823AB">
        <w:rPr>
          <w:i/>
          <w:sz w:val="28"/>
          <w:szCs w:val="28"/>
        </w:rPr>
        <w:t>А</w:t>
      </w:r>
      <w:r w:rsidR="002823AB" w:rsidRPr="002823AB">
        <w:rPr>
          <w:i/>
          <w:sz w:val="22"/>
          <w:szCs w:val="22"/>
        </w:rPr>
        <w:t>г</w:t>
      </w:r>
      <w:r w:rsidR="002823AB">
        <w:rPr>
          <w:i/>
          <w:sz w:val="22"/>
          <w:szCs w:val="22"/>
        </w:rPr>
        <w:t xml:space="preserve"> </w:t>
      </w:r>
      <w:r w:rsidR="002823AB">
        <w:rPr>
          <w:i/>
          <w:sz w:val="28"/>
          <w:szCs w:val="28"/>
        </w:rPr>
        <w:t>)</w:t>
      </w:r>
    </w:p>
    <w:p w:rsidR="00FA56DB" w:rsidRPr="00DB1158" w:rsidRDefault="00FA56DB" w:rsidP="00D3400C">
      <w:pPr>
        <w:ind w:left="1418" w:hanging="425"/>
        <w:rPr>
          <w:sz w:val="28"/>
          <w:szCs w:val="28"/>
        </w:rPr>
      </w:pPr>
      <w:r w:rsidRPr="002823AB">
        <w:rPr>
          <w:i/>
          <w:sz w:val="28"/>
          <w:szCs w:val="28"/>
        </w:rPr>
        <w:t>А</w:t>
      </w:r>
      <w:r w:rsidR="002823AB">
        <w:rPr>
          <w:i/>
          <w:sz w:val="22"/>
          <w:szCs w:val="22"/>
        </w:rPr>
        <w:t xml:space="preserve">г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566,4 х 10</m:t>
            </m:r>
          </m:num>
          <m:den>
            <m:r>
              <w:rPr>
                <w:rFonts w:ascii="Cambria Math" w:hAnsi="Cambria Math"/>
                <w:sz w:val="28"/>
                <w:szCs w:val="28"/>
              </w:rPr>
              <m:t>100</m:t>
            </m:r>
          </m:den>
        </m:f>
      </m:oMath>
      <w:r w:rsidR="00763BD4">
        <w:rPr>
          <w:sz w:val="28"/>
          <w:szCs w:val="28"/>
        </w:rPr>
        <w:t xml:space="preserve"> = </w:t>
      </w:r>
      <w:r w:rsidR="00763BD4" w:rsidRPr="00DB1158">
        <w:rPr>
          <w:sz w:val="28"/>
          <w:szCs w:val="28"/>
        </w:rPr>
        <w:t>56,6 тыс. руб</w:t>
      </w:r>
      <w:r w:rsidR="00763BD4">
        <w:rPr>
          <w:sz w:val="28"/>
          <w:szCs w:val="28"/>
        </w:rPr>
        <w:t>.</w:t>
      </w:r>
    </w:p>
    <w:p w:rsidR="00FA56DB" w:rsidRPr="00DB1158" w:rsidRDefault="00FA56DB" w:rsidP="00DB1158">
      <w:pPr>
        <w:jc w:val="both"/>
        <w:rPr>
          <w:sz w:val="28"/>
          <w:szCs w:val="28"/>
        </w:rPr>
      </w:pPr>
      <w:r w:rsidRPr="00DB1158">
        <w:rPr>
          <w:sz w:val="28"/>
          <w:szCs w:val="28"/>
        </w:rPr>
        <w:t>4. Остаточная стоимость объекта основных средств (</w:t>
      </w:r>
      <w:r w:rsidRPr="002823AB">
        <w:rPr>
          <w:i/>
          <w:sz w:val="28"/>
          <w:szCs w:val="28"/>
        </w:rPr>
        <w:t>Ф</w:t>
      </w:r>
      <w:r w:rsidRPr="002823AB">
        <w:rPr>
          <w:i/>
          <w:sz w:val="28"/>
          <w:szCs w:val="28"/>
          <w:vertAlign w:val="subscript"/>
        </w:rPr>
        <w:t>ост</w:t>
      </w:r>
      <w:r w:rsidR="008A6911">
        <w:rPr>
          <w:sz w:val="28"/>
          <w:szCs w:val="28"/>
          <w:vertAlign w:val="subscript"/>
        </w:rPr>
        <w:t>.</w:t>
      </w:r>
      <w:r w:rsidRPr="00DB1158">
        <w:rPr>
          <w:sz w:val="28"/>
          <w:szCs w:val="28"/>
        </w:rPr>
        <w:t>)</w:t>
      </w:r>
    </w:p>
    <w:p w:rsidR="00FA56DB" w:rsidRDefault="00FA56DB" w:rsidP="00D3400C">
      <w:pPr>
        <w:ind w:left="709" w:firstLine="425"/>
        <w:jc w:val="both"/>
        <w:rPr>
          <w:sz w:val="28"/>
          <w:szCs w:val="28"/>
        </w:rPr>
      </w:pPr>
      <w:r w:rsidRPr="002823AB">
        <w:rPr>
          <w:i/>
          <w:sz w:val="28"/>
          <w:szCs w:val="28"/>
        </w:rPr>
        <w:t xml:space="preserve">Ф </w:t>
      </w:r>
      <w:r w:rsidRPr="002823AB">
        <w:rPr>
          <w:i/>
          <w:sz w:val="28"/>
          <w:szCs w:val="28"/>
          <w:vertAlign w:val="subscript"/>
        </w:rPr>
        <w:t>ост</w:t>
      </w:r>
      <w:r w:rsidRPr="002823AB">
        <w:rPr>
          <w:i/>
          <w:sz w:val="28"/>
          <w:szCs w:val="28"/>
        </w:rPr>
        <w:t xml:space="preserve">. </w:t>
      </w:r>
      <w:r w:rsidR="006131B9">
        <w:rPr>
          <w:sz w:val="28"/>
          <w:szCs w:val="28"/>
        </w:rPr>
        <w:t>= 566,4 - (</w:t>
      </w:r>
      <w:r w:rsidRPr="00DB1158">
        <w:rPr>
          <w:sz w:val="28"/>
          <w:szCs w:val="28"/>
        </w:rPr>
        <w:t xml:space="preserve">56,6 </w:t>
      </w:r>
      <w:r w:rsidR="005C3627">
        <w:rPr>
          <w:sz w:val="28"/>
          <w:szCs w:val="28"/>
          <w:vertAlign w:val="superscript"/>
        </w:rPr>
        <w:t>×</w:t>
      </w:r>
      <w:r w:rsidRPr="00DB1158">
        <w:rPr>
          <w:sz w:val="28"/>
          <w:szCs w:val="28"/>
        </w:rPr>
        <w:t xml:space="preserve"> 2) = 453,2 тыс. руб.</w:t>
      </w:r>
    </w:p>
    <w:p w:rsidR="00FA56DB" w:rsidRPr="00DB1158" w:rsidRDefault="00FA56DB" w:rsidP="00DB1158">
      <w:pPr>
        <w:jc w:val="both"/>
        <w:rPr>
          <w:sz w:val="28"/>
          <w:szCs w:val="28"/>
        </w:rPr>
      </w:pPr>
      <w:r w:rsidRPr="00DB1158">
        <w:rPr>
          <w:sz w:val="28"/>
          <w:szCs w:val="28"/>
        </w:rPr>
        <w:t>5. При условии равенства первоначальной стоимости морально устаревшего и нового объекта и одинаковых сроках полезного использования моральный износ II вида (Ми II) можно рассчитать:</w:t>
      </w:r>
    </w:p>
    <w:p w:rsidR="00004F6B" w:rsidRDefault="00E60026" w:rsidP="00466DFF">
      <w:pPr>
        <w:ind w:left="1418"/>
        <w:jc w:val="both"/>
        <w:rPr>
          <w:sz w:val="28"/>
          <w:szCs w:val="28"/>
        </w:rPr>
      </w:pPr>
      <w:r w:rsidRPr="00DB1158">
        <w:rPr>
          <w:sz w:val="28"/>
          <w:szCs w:val="28"/>
        </w:rPr>
        <w:t>М</w:t>
      </w:r>
      <w:r w:rsidRPr="009A711F">
        <w:t>и</w:t>
      </w:r>
      <w:r w:rsidRPr="00DB1158">
        <w:rPr>
          <w:sz w:val="28"/>
          <w:szCs w:val="28"/>
        </w:rPr>
        <w:t xml:space="preserve"> II =</w:t>
      </w:r>
      <m:oMath>
        <m:f>
          <m:fPr>
            <m:ctrlPr>
              <w:rPr>
                <w:rFonts w:ascii="Cambria Math" w:hAnsi="Cambria Math"/>
                <w:i/>
                <w:sz w:val="28"/>
                <w:szCs w:val="28"/>
              </w:rPr>
            </m:ctrlPr>
          </m:fPr>
          <m:num>
            <m:r>
              <w:rPr>
                <w:rFonts w:ascii="Cambria Math" w:hAnsi="Cambria Math"/>
                <w:sz w:val="28"/>
                <w:szCs w:val="28"/>
              </w:rPr>
              <m:t>В му</m:t>
            </m:r>
          </m:num>
          <m:den>
            <m:r>
              <w:rPr>
                <w:rFonts w:ascii="Cambria Math" w:hAnsi="Cambria Math"/>
                <w:sz w:val="28"/>
                <w:szCs w:val="28"/>
              </w:rPr>
              <m:t>Вн</m:t>
            </m:r>
          </m:den>
        </m:f>
      </m:oMath>
      <w:r w:rsidR="00004F6B">
        <w:rPr>
          <w:sz w:val="28"/>
          <w:szCs w:val="28"/>
        </w:rPr>
        <w:t xml:space="preserve"> </w:t>
      </w:r>
    </w:p>
    <w:p w:rsidR="00FA56DB" w:rsidRPr="00DB1158" w:rsidRDefault="00466DFF" w:rsidP="00004F6B">
      <w:pPr>
        <w:jc w:val="both"/>
        <w:rPr>
          <w:sz w:val="28"/>
          <w:szCs w:val="28"/>
        </w:rPr>
      </w:pPr>
      <w:r>
        <w:rPr>
          <w:sz w:val="28"/>
          <w:szCs w:val="28"/>
        </w:rPr>
        <w:t>где</w:t>
      </w:r>
      <w:r w:rsidR="00004F6B">
        <w:rPr>
          <w:sz w:val="28"/>
          <w:szCs w:val="28"/>
        </w:rPr>
        <w:t>,</w:t>
      </w:r>
    </w:p>
    <w:p w:rsidR="00FA56DB" w:rsidRPr="00DB1158" w:rsidRDefault="00FA56DB" w:rsidP="00DB1158">
      <w:pPr>
        <w:jc w:val="both"/>
        <w:rPr>
          <w:sz w:val="28"/>
          <w:szCs w:val="28"/>
        </w:rPr>
      </w:pPr>
      <w:r w:rsidRPr="00DB1158">
        <w:rPr>
          <w:sz w:val="28"/>
          <w:szCs w:val="28"/>
        </w:rPr>
        <w:t xml:space="preserve">В </w:t>
      </w:r>
      <w:r w:rsidRPr="00403545">
        <w:t>му</w:t>
      </w:r>
      <w:r w:rsidRPr="00DB1158">
        <w:rPr>
          <w:sz w:val="28"/>
          <w:szCs w:val="28"/>
        </w:rPr>
        <w:t>, В</w:t>
      </w:r>
      <w:r w:rsidRPr="00403545">
        <w:t>н</w:t>
      </w:r>
      <w:r w:rsidRPr="00DB1158">
        <w:rPr>
          <w:sz w:val="28"/>
          <w:szCs w:val="28"/>
        </w:rPr>
        <w:t xml:space="preserve"> – производительность морально устаревшего и нового оборудования,                     </w:t>
      </w:r>
      <w:r w:rsidR="00FC3022">
        <w:rPr>
          <w:sz w:val="28"/>
          <w:szCs w:val="28"/>
        </w:rPr>
        <w:t xml:space="preserve">      </w:t>
      </w:r>
    </w:p>
    <w:p w:rsidR="009A711F" w:rsidRPr="00DB1158" w:rsidRDefault="009A711F" w:rsidP="009A711F">
      <w:pPr>
        <w:ind w:left="1418"/>
        <w:jc w:val="both"/>
        <w:rPr>
          <w:sz w:val="28"/>
          <w:szCs w:val="28"/>
        </w:rPr>
      </w:pPr>
      <w:r w:rsidRPr="00DB1158">
        <w:rPr>
          <w:sz w:val="28"/>
          <w:szCs w:val="28"/>
        </w:rPr>
        <w:t>М</w:t>
      </w:r>
      <w:r w:rsidRPr="009A711F">
        <w:t>и</w:t>
      </w:r>
      <w:r w:rsidRPr="00DB1158">
        <w:rPr>
          <w:sz w:val="28"/>
          <w:szCs w:val="28"/>
        </w:rPr>
        <w:t xml:space="preserve"> II =</w:t>
      </w:r>
      <m:oMath>
        <m:f>
          <m:fPr>
            <m:ctrlPr>
              <w:rPr>
                <w:rFonts w:ascii="Cambria Math" w:hAnsi="Cambria Math"/>
                <w:i/>
                <w:sz w:val="28"/>
                <w:szCs w:val="28"/>
              </w:rPr>
            </m:ctrlPr>
          </m:fPr>
          <m:num>
            <m:r>
              <w:rPr>
                <w:rFonts w:ascii="Cambria Math" w:hAnsi="Cambria Math"/>
                <w:sz w:val="28"/>
                <w:szCs w:val="28"/>
              </w:rPr>
              <m:t>4,2</m:t>
            </m:r>
          </m:num>
          <m:den>
            <m:r>
              <w:rPr>
                <w:rFonts w:ascii="Cambria Math" w:hAnsi="Cambria Math"/>
                <w:sz w:val="28"/>
                <w:szCs w:val="28"/>
              </w:rPr>
              <m:t>4,8</m:t>
            </m:r>
          </m:den>
        </m:f>
      </m:oMath>
      <w:r w:rsidR="0020548D">
        <w:rPr>
          <w:sz w:val="28"/>
          <w:szCs w:val="28"/>
        </w:rPr>
        <w:t xml:space="preserve"> = 0,88 </w:t>
      </w:r>
    </w:p>
    <w:p w:rsidR="00FA56DB" w:rsidRPr="00DB1158" w:rsidRDefault="00FA56DB" w:rsidP="00DB1158">
      <w:pPr>
        <w:jc w:val="both"/>
        <w:rPr>
          <w:sz w:val="28"/>
          <w:szCs w:val="28"/>
        </w:rPr>
      </w:pPr>
    </w:p>
    <w:p w:rsidR="00FA56DB" w:rsidRPr="00DB1158" w:rsidRDefault="00FA56DB" w:rsidP="00DB1158">
      <w:pPr>
        <w:jc w:val="both"/>
        <w:rPr>
          <w:b/>
          <w:bCs/>
          <w:sz w:val="28"/>
          <w:szCs w:val="28"/>
        </w:rPr>
      </w:pPr>
      <w:r w:rsidRPr="00DB1158">
        <w:rPr>
          <w:b/>
          <w:bCs/>
          <w:sz w:val="28"/>
          <w:szCs w:val="28"/>
        </w:rPr>
        <w:t>Пример 2.</w:t>
      </w:r>
    </w:p>
    <w:p w:rsidR="00FA56DB" w:rsidRPr="00DB1158" w:rsidRDefault="00FA56DB" w:rsidP="00921761">
      <w:pPr>
        <w:ind w:firstLine="709"/>
        <w:jc w:val="both"/>
        <w:rPr>
          <w:sz w:val="28"/>
          <w:szCs w:val="28"/>
        </w:rPr>
      </w:pPr>
      <w:r w:rsidRPr="00DB1158">
        <w:rPr>
          <w:sz w:val="28"/>
          <w:szCs w:val="28"/>
        </w:rPr>
        <w:t>Произведено продукции на сумму 23200,0 тыс. руб., реализовано продукции на сумму – 22560,0 тыс. руб.</w:t>
      </w:r>
    </w:p>
    <w:p w:rsidR="00FA56DB" w:rsidRPr="00DB1158" w:rsidRDefault="00FA56DB" w:rsidP="00921761">
      <w:pPr>
        <w:ind w:firstLine="709"/>
        <w:jc w:val="both"/>
        <w:rPr>
          <w:sz w:val="28"/>
          <w:szCs w:val="28"/>
        </w:rPr>
      </w:pPr>
      <w:r w:rsidRPr="00DB1158">
        <w:rPr>
          <w:sz w:val="28"/>
          <w:szCs w:val="28"/>
        </w:rPr>
        <w:t>Стоимость основных производственных фондов на начало года – 8120,0 тыс. руб., стоимость введенных в действие основных производственных фондов с 1 июн</w:t>
      </w:r>
      <w:r w:rsidR="00965074">
        <w:rPr>
          <w:sz w:val="28"/>
          <w:szCs w:val="28"/>
        </w:rPr>
        <w:t xml:space="preserve">я – 980,0 тыс. руб., стоимость </w:t>
      </w:r>
      <w:r w:rsidRPr="00DB1158">
        <w:rPr>
          <w:sz w:val="28"/>
          <w:szCs w:val="28"/>
        </w:rPr>
        <w:t>выбывших основных производственных фондов с 1 ноября – 420,0 тыс. руб.</w:t>
      </w:r>
    </w:p>
    <w:p w:rsidR="00FA56DB" w:rsidRPr="00DB1158" w:rsidRDefault="00FA56DB" w:rsidP="00921761">
      <w:pPr>
        <w:ind w:firstLine="709"/>
        <w:jc w:val="both"/>
        <w:rPr>
          <w:sz w:val="28"/>
          <w:szCs w:val="28"/>
        </w:rPr>
      </w:pPr>
      <w:r w:rsidRPr="00DB1158">
        <w:rPr>
          <w:sz w:val="28"/>
          <w:szCs w:val="28"/>
        </w:rPr>
        <w:t>Среднесписочная численность рабочих на предприятии – 210 человек.</w:t>
      </w:r>
    </w:p>
    <w:p w:rsidR="00FA56DB" w:rsidRPr="00DB1158" w:rsidRDefault="00FA56DB" w:rsidP="00921761">
      <w:pPr>
        <w:ind w:firstLine="709"/>
        <w:jc w:val="both"/>
        <w:rPr>
          <w:sz w:val="28"/>
          <w:szCs w:val="28"/>
        </w:rPr>
      </w:pPr>
      <w:r w:rsidRPr="00DB1158">
        <w:rPr>
          <w:sz w:val="28"/>
          <w:szCs w:val="28"/>
        </w:rPr>
        <w:t>Остатки оборотных средств на начало года – 1200,0 тыс. руб., на конец года – 1620,0 тыс. руб.</w:t>
      </w:r>
    </w:p>
    <w:p w:rsidR="00FA56DB" w:rsidRPr="00DB1158" w:rsidRDefault="00FA56DB" w:rsidP="00921761">
      <w:pPr>
        <w:ind w:firstLine="709"/>
        <w:jc w:val="both"/>
        <w:rPr>
          <w:sz w:val="28"/>
          <w:szCs w:val="28"/>
        </w:rPr>
      </w:pPr>
      <w:r w:rsidRPr="00DB1158">
        <w:rPr>
          <w:sz w:val="28"/>
          <w:szCs w:val="28"/>
        </w:rPr>
        <w:t>Эффективный фонд времени работы за год – 218 дней. Продолжительность смены – 8 часов.</w:t>
      </w:r>
    </w:p>
    <w:p w:rsidR="00FA56DB" w:rsidRPr="00DB1158" w:rsidRDefault="00FA56DB" w:rsidP="00DB1158">
      <w:pPr>
        <w:jc w:val="both"/>
        <w:rPr>
          <w:sz w:val="28"/>
          <w:szCs w:val="28"/>
        </w:rPr>
      </w:pPr>
    </w:p>
    <w:p w:rsidR="00FA56DB" w:rsidRPr="0088412F" w:rsidRDefault="00FA56DB" w:rsidP="00004F6B">
      <w:pPr>
        <w:jc w:val="both"/>
        <w:rPr>
          <w:bCs/>
          <w:sz w:val="28"/>
          <w:szCs w:val="28"/>
        </w:rPr>
      </w:pPr>
      <w:r w:rsidRPr="0088412F">
        <w:rPr>
          <w:bCs/>
          <w:sz w:val="28"/>
          <w:szCs w:val="28"/>
        </w:rPr>
        <w:t>Определите:</w:t>
      </w:r>
    </w:p>
    <w:p w:rsidR="00FA56DB" w:rsidRPr="00DB1158" w:rsidRDefault="0088412F" w:rsidP="00185BFB">
      <w:pPr>
        <w:ind w:left="705" w:hanging="705"/>
        <w:rPr>
          <w:sz w:val="28"/>
          <w:szCs w:val="28"/>
        </w:rPr>
      </w:pPr>
      <w:r>
        <w:rPr>
          <w:sz w:val="28"/>
          <w:szCs w:val="28"/>
        </w:rPr>
        <w:t xml:space="preserve">1. </w:t>
      </w:r>
      <w:r w:rsidR="00FA56DB" w:rsidRPr="00DB1158">
        <w:rPr>
          <w:sz w:val="28"/>
          <w:szCs w:val="28"/>
        </w:rPr>
        <w:t>Среднегодовую стоимость основных производственных фондов (</w:t>
      </w:r>
      <w:r w:rsidR="002823AB" w:rsidRPr="002823AB">
        <w:rPr>
          <w:i/>
          <w:sz w:val="28"/>
          <w:szCs w:val="28"/>
        </w:rPr>
        <w:t>ОФ</w:t>
      </w:r>
      <w:r w:rsidR="002823AB" w:rsidRPr="002823AB">
        <w:rPr>
          <w:i/>
          <w:sz w:val="22"/>
          <w:szCs w:val="22"/>
        </w:rPr>
        <w:t>г</w:t>
      </w:r>
      <w:r w:rsidR="00FA56DB" w:rsidRPr="00DB1158">
        <w:rPr>
          <w:sz w:val="28"/>
          <w:szCs w:val="28"/>
        </w:rPr>
        <w:t>)</w:t>
      </w:r>
    </w:p>
    <w:p w:rsidR="00FA56DB" w:rsidRPr="00DB1158" w:rsidRDefault="0088412F" w:rsidP="00134646">
      <w:pPr>
        <w:ind w:left="567" w:hanging="567"/>
        <w:rPr>
          <w:sz w:val="28"/>
          <w:szCs w:val="28"/>
        </w:rPr>
      </w:pPr>
      <w:r>
        <w:rPr>
          <w:sz w:val="28"/>
          <w:szCs w:val="28"/>
        </w:rPr>
        <w:t xml:space="preserve">2. </w:t>
      </w:r>
      <w:r w:rsidR="00FA56DB" w:rsidRPr="00DB1158">
        <w:rPr>
          <w:sz w:val="28"/>
          <w:szCs w:val="28"/>
        </w:rPr>
        <w:t>Стоимость основных производственных фондов на конец года (</w:t>
      </w:r>
      <w:r w:rsidR="00FA56DB" w:rsidRPr="002823AB">
        <w:rPr>
          <w:i/>
          <w:sz w:val="28"/>
          <w:szCs w:val="28"/>
        </w:rPr>
        <w:t>ОФ</w:t>
      </w:r>
      <w:r w:rsidR="00FA56DB" w:rsidRPr="002823AB">
        <w:rPr>
          <w:i/>
          <w:sz w:val="22"/>
          <w:szCs w:val="22"/>
        </w:rPr>
        <w:t>кг</w:t>
      </w:r>
      <w:r w:rsidR="00FA56DB" w:rsidRPr="00DB1158">
        <w:rPr>
          <w:sz w:val="28"/>
          <w:szCs w:val="28"/>
        </w:rPr>
        <w:t>)</w:t>
      </w:r>
    </w:p>
    <w:p w:rsidR="00FA56DB" w:rsidRPr="00DB1158" w:rsidRDefault="0088412F" w:rsidP="00185BFB">
      <w:pPr>
        <w:ind w:left="705" w:hanging="705"/>
        <w:jc w:val="both"/>
        <w:rPr>
          <w:sz w:val="28"/>
          <w:szCs w:val="28"/>
        </w:rPr>
      </w:pPr>
      <w:r>
        <w:rPr>
          <w:sz w:val="28"/>
          <w:szCs w:val="28"/>
        </w:rPr>
        <w:t xml:space="preserve">3. </w:t>
      </w:r>
      <w:r w:rsidR="00FA56DB" w:rsidRPr="00DB1158">
        <w:rPr>
          <w:sz w:val="28"/>
          <w:szCs w:val="28"/>
        </w:rPr>
        <w:t>Коэффициент ввода (</w:t>
      </w:r>
      <w:r w:rsidR="00FA56DB" w:rsidRPr="002823AB">
        <w:rPr>
          <w:i/>
          <w:sz w:val="28"/>
          <w:szCs w:val="28"/>
        </w:rPr>
        <w:t>К вв</w:t>
      </w:r>
      <w:r w:rsidR="00FA56DB" w:rsidRPr="00DB1158">
        <w:rPr>
          <w:sz w:val="28"/>
          <w:szCs w:val="28"/>
        </w:rPr>
        <w:t>)</w:t>
      </w:r>
    </w:p>
    <w:p w:rsidR="00FA56DB" w:rsidRPr="00DB1158" w:rsidRDefault="0088412F" w:rsidP="00185BFB">
      <w:pPr>
        <w:ind w:left="705" w:hanging="705"/>
        <w:jc w:val="both"/>
        <w:rPr>
          <w:sz w:val="28"/>
          <w:szCs w:val="28"/>
        </w:rPr>
      </w:pPr>
      <w:r>
        <w:rPr>
          <w:sz w:val="28"/>
          <w:szCs w:val="28"/>
        </w:rPr>
        <w:t xml:space="preserve">4. </w:t>
      </w:r>
      <w:r w:rsidR="00FA56DB" w:rsidRPr="00DB1158">
        <w:rPr>
          <w:sz w:val="28"/>
          <w:szCs w:val="28"/>
        </w:rPr>
        <w:t>Коэффициент выбытия (</w:t>
      </w:r>
      <w:r w:rsidR="00FA56DB" w:rsidRPr="002823AB">
        <w:rPr>
          <w:i/>
          <w:sz w:val="28"/>
          <w:szCs w:val="28"/>
        </w:rPr>
        <w:t>К выб</w:t>
      </w:r>
      <w:r w:rsidR="00FA56DB" w:rsidRPr="00DB1158">
        <w:rPr>
          <w:sz w:val="28"/>
          <w:szCs w:val="28"/>
        </w:rPr>
        <w:t>.)</w:t>
      </w:r>
    </w:p>
    <w:p w:rsidR="00FA56DB" w:rsidRPr="00DB1158" w:rsidRDefault="0088412F" w:rsidP="00185BFB">
      <w:pPr>
        <w:ind w:left="705" w:hanging="705"/>
        <w:jc w:val="both"/>
        <w:rPr>
          <w:sz w:val="28"/>
          <w:szCs w:val="28"/>
        </w:rPr>
      </w:pPr>
      <w:r>
        <w:rPr>
          <w:sz w:val="28"/>
          <w:szCs w:val="28"/>
        </w:rPr>
        <w:t xml:space="preserve">5. </w:t>
      </w:r>
      <w:r w:rsidR="00FA56DB" w:rsidRPr="00DB1158">
        <w:rPr>
          <w:sz w:val="28"/>
          <w:szCs w:val="28"/>
        </w:rPr>
        <w:t>Фондоот</w:t>
      </w:r>
      <w:r w:rsidR="002823AB">
        <w:rPr>
          <w:sz w:val="28"/>
          <w:szCs w:val="28"/>
        </w:rPr>
        <w:t>дачу (</w:t>
      </w:r>
      <w:r w:rsidR="002823AB" w:rsidRPr="002823AB">
        <w:rPr>
          <w:i/>
          <w:sz w:val="28"/>
          <w:szCs w:val="28"/>
        </w:rPr>
        <w:t>Ф</w:t>
      </w:r>
      <w:r w:rsidR="00FA56DB" w:rsidRPr="002823AB">
        <w:rPr>
          <w:i/>
          <w:sz w:val="28"/>
          <w:szCs w:val="28"/>
        </w:rPr>
        <w:t>отд.</w:t>
      </w:r>
      <w:r w:rsidR="00FA56DB" w:rsidRPr="00DB1158">
        <w:rPr>
          <w:sz w:val="28"/>
          <w:szCs w:val="28"/>
        </w:rPr>
        <w:t>)</w:t>
      </w:r>
    </w:p>
    <w:p w:rsidR="00FA56DB" w:rsidRPr="00DB1158" w:rsidRDefault="0088412F" w:rsidP="00185BFB">
      <w:pPr>
        <w:ind w:left="705" w:hanging="705"/>
        <w:jc w:val="both"/>
        <w:rPr>
          <w:sz w:val="28"/>
          <w:szCs w:val="28"/>
        </w:rPr>
      </w:pPr>
      <w:r>
        <w:rPr>
          <w:sz w:val="28"/>
          <w:szCs w:val="28"/>
        </w:rPr>
        <w:t xml:space="preserve">6. </w:t>
      </w:r>
      <w:r w:rsidR="00FA56DB" w:rsidRPr="00DB1158">
        <w:rPr>
          <w:sz w:val="28"/>
          <w:szCs w:val="28"/>
        </w:rPr>
        <w:t>Фондоемкость (</w:t>
      </w:r>
      <w:r w:rsidR="00FA56DB" w:rsidRPr="002823AB">
        <w:rPr>
          <w:i/>
          <w:sz w:val="28"/>
          <w:szCs w:val="28"/>
        </w:rPr>
        <w:t>Фемк.</w:t>
      </w:r>
      <w:r w:rsidR="00FA56DB" w:rsidRPr="00DB1158">
        <w:rPr>
          <w:sz w:val="28"/>
          <w:szCs w:val="28"/>
        </w:rPr>
        <w:t>)</w:t>
      </w:r>
    </w:p>
    <w:p w:rsidR="00FA56DB" w:rsidRPr="00DB1158" w:rsidRDefault="0088412F" w:rsidP="00185BFB">
      <w:pPr>
        <w:ind w:left="705" w:hanging="705"/>
        <w:jc w:val="both"/>
        <w:rPr>
          <w:sz w:val="28"/>
          <w:szCs w:val="28"/>
        </w:rPr>
      </w:pPr>
      <w:r>
        <w:rPr>
          <w:sz w:val="28"/>
          <w:szCs w:val="28"/>
        </w:rPr>
        <w:t xml:space="preserve">7. </w:t>
      </w:r>
      <w:r w:rsidR="00FA56DB" w:rsidRPr="00DB1158">
        <w:rPr>
          <w:sz w:val="28"/>
          <w:szCs w:val="28"/>
        </w:rPr>
        <w:t>Фондовооруженность труда (</w:t>
      </w:r>
      <w:r w:rsidR="00FA56DB" w:rsidRPr="002823AB">
        <w:rPr>
          <w:i/>
          <w:sz w:val="28"/>
          <w:szCs w:val="28"/>
        </w:rPr>
        <w:t>Фв</w:t>
      </w:r>
      <w:r w:rsidR="00FA56DB" w:rsidRPr="00DB1158">
        <w:rPr>
          <w:sz w:val="28"/>
          <w:szCs w:val="28"/>
        </w:rPr>
        <w:t>)</w:t>
      </w:r>
    </w:p>
    <w:p w:rsidR="00FA56DB" w:rsidRPr="00DB1158" w:rsidRDefault="0088412F" w:rsidP="00185BFB">
      <w:pPr>
        <w:ind w:left="705" w:hanging="705"/>
        <w:jc w:val="both"/>
        <w:rPr>
          <w:sz w:val="28"/>
          <w:szCs w:val="28"/>
        </w:rPr>
      </w:pPr>
      <w:r>
        <w:rPr>
          <w:sz w:val="28"/>
          <w:szCs w:val="28"/>
        </w:rPr>
        <w:t xml:space="preserve">8. </w:t>
      </w:r>
      <w:r w:rsidR="00FA56DB" w:rsidRPr="00DB1158">
        <w:rPr>
          <w:sz w:val="28"/>
          <w:szCs w:val="28"/>
        </w:rPr>
        <w:t>Средние остатки оборотных средств (</w:t>
      </w:r>
      <w:r w:rsidR="00FA56DB" w:rsidRPr="002823AB">
        <w:rPr>
          <w:i/>
          <w:sz w:val="28"/>
          <w:szCs w:val="28"/>
        </w:rPr>
        <w:t>СО</w:t>
      </w:r>
      <w:r w:rsidR="00FA56DB" w:rsidRPr="00DB1158">
        <w:rPr>
          <w:sz w:val="28"/>
          <w:szCs w:val="28"/>
        </w:rPr>
        <w:t>)</w:t>
      </w:r>
    </w:p>
    <w:p w:rsidR="00FA56DB" w:rsidRPr="00DB1158" w:rsidRDefault="0088412F" w:rsidP="00185BFB">
      <w:pPr>
        <w:ind w:left="705" w:hanging="705"/>
        <w:jc w:val="both"/>
        <w:rPr>
          <w:sz w:val="28"/>
          <w:szCs w:val="28"/>
        </w:rPr>
      </w:pPr>
      <w:r>
        <w:rPr>
          <w:sz w:val="28"/>
          <w:szCs w:val="28"/>
        </w:rPr>
        <w:t xml:space="preserve">9. </w:t>
      </w:r>
      <w:r w:rsidR="00FA56DB" w:rsidRPr="00DB1158">
        <w:rPr>
          <w:sz w:val="28"/>
          <w:szCs w:val="28"/>
        </w:rPr>
        <w:t>Коэффициент оборачиваемости оборотных средств (</w:t>
      </w:r>
      <w:r w:rsidR="00FA56DB" w:rsidRPr="002823AB">
        <w:rPr>
          <w:i/>
          <w:sz w:val="28"/>
          <w:szCs w:val="28"/>
        </w:rPr>
        <w:t>К</w:t>
      </w:r>
      <w:r w:rsidR="00FA56DB" w:rsidRPr="002823AB">
        <w:rPr>
          <w:i/>
          <w:sz w:val="22"/>
          <w:szCs w:val="22"/>
        </w:rPr>
        <w:t>о</w:t>
      </w:r>
      <w:r w:rsidR="00FA56DB" w:rsidRPr="00DB1158">
        <w:rPr>
          <w:sz w:val="28"/>
          <w:szCs w:val="28"/>
        </w:rPr>
        <w:t>)</w:t>
      </w:r>
    </w:p>
    <w:p w:rsidR="00FA56DB" w:rsidRPr="00DB1158" w:rsidRDefault="0088412F" w:rsidP="00185BFB">
      <w:pPr>
        <w:ind w:left="705" w:hanging="705"/>
        <w:jc w:val="both"/>
        <w:rPr>
          <w:sz w:val="28"/>
          <w:szCs w:val="28"/>
        </w:rPr>
      </w:pPr>
      <w:r>
        <w:rPr>
          <w:sz w:val="28"/>
          <w:szCs w:val="28"/>
        </w:rPr>
        <w:t xml:space="preserve">10. </w:t>
      </w:r>
      <w:r w:rsidR="00FA56DB" w:rsidRPr="00DB1158">
        <w:rPr>
          <w:sz w:val="28"/>
          <w:szCs w:val="28"/>
        </w:rPr>
        <w:t>Длительность одного оборота (</w:t>
      </w:r>
      <w:r w:rsidR="00FA56DB" w:rsidRPr="00963EBA">
        <w:rPr>
          <w:i/>
          <w:sz w:val="28"/>
          <w:szCs w:val="28"/>
        </w:rPr>
        <w:t>О</w:t>
      </w:r>
      <w:r w:rsidR="00FA56DB" w:rsidRPr="00963EBA">
        <w:rPr>
          <w:i/>
          <w:sz w:val="22"/>
          <w:szCs w:val="22"/>
        </w:rPr>
        <w:t>д</w:t>
      </w:r>
      <w:r w:rsidR="00FA56DB" w:rsidRPr="00DB1158">
        <w:rPr>
          <w:sz w:val="28"/>
          <w:szCs w:val="28"/>
        </w:rPr>
        <w:t>)</w:t>
      </w:r>
    </w:p>
    <w:p w:rsidR="00FA56DB" w:rsidRDefault="0088412F" w:rsidP="005214F3">
      <w:pPr>
        <w:ind w:left="426" w:hanging="426"/>
        <w:rPr>
          <w:sz w:val="28"/>
          <w:szCs w:val="28"/>
        </w:rPr>
      </w:pPr>
      <w:r>
        <w:rPr>
          <w:sz w:val="28"/>
          <w:szCs w:val="28"/>
        </w:rPr>
        <w:t xml:space="preserve">11. </w:t>
      </w:r>
      <w:r w:rsidR="00FA56DB" w:rsidRPr="00DB1158">
        <w:rPr>
          <w:sz w:val="28"/>
          <w:szCs w:val="28"/>
        </w:rPr>
        <w:t>Выработку годовую (</w:t>
      </w:r>
      <w:r w:rsidR="00FA56DB" w:rsidRPr="00963EBA">
        <w:rPr>
          <w:i/>
          <w:sz w:val="28"/>
          <w:szCs w:val="28"/>
        </w:rPr>
        <w:t>Вг</w:t>
      </w:r>
      <w:r w:rsidR="00FA56DB" w:rsidRPr="00DB1158">
        <w:rPr>
          <w:sz w:val="28"/>
          <w:szCs w:val="28"/>
        </w:rPr>
        <w:t>), выработку дневную (</w:t>
      </w:r>
      <w:r w:rsidR="00FA56DB" w:rsidRPr="00963EBA">
        <w:rPr>
          <w:i/>
          <w:sz w:val="28"/>
          <w:szCs w:val="28"/>
        </w:rPr>
        <w:t>Вдн</w:t>
      </w:r>
      <w:r w:rsidR="00FA56DB" w:rsidRPr="00DB1158">
        <w:rPr>
          <w:sz w:val="28"/>
          <w:szCs w:val="28"/>
        </w:rPr>
        <w:t>), выработку часовую (</w:t>
      </w:r>
      <w:r w:rsidR="00FA56DB" w:rsidRPr="00963EBA">
        <w:rPr>
          <w:i/>
          <w:sz w:val="28"/>
          <w:szCs w:val="28"/>
        </w:rPr>
        <w:t>Вчас</w:t>
      </w:r>
      <w:r w:rsidR="00FA56DB" w:rsidRPr="00DB1158">
        <w:rPr>
          <w:sz w:val="28"/>
          <w:szCs w:val="28"/>
        </w:rPr>
        <w:t>)</w:t>
      </w:r>
    </w:p>
    <w:p w:rsidR="008F2DBB" w:rsidRPr="00DB1158" w:rsidRDefault="008F2DBB" w:rsidP="00185BFB">
      <w:pPr>
        <w:ind w:left="1134" w:hanging="705"/>
        <w:jc w:val="both"/>
        <w:rPr>
          <w:sz w:val="28"/>
          <w:szCs w:val="28"/>
        </w:rPr>
      </w:pPr>
    </w:p>
    <w:p w:rsidR="00FA56DB" w:rsidRPr="00DB1158" w:rsidRDefault="00FA56DB" w:rsidP="00DE1DF7">
      <w:pPr>
        <w:ind w:firstLine="709"/>
        <w:jc w:val="both"/>
        <w:rPr>
          <w:b/>
          <w:bCs/>
          <w:sz w:val="28"/>
          <w:szCs w:val="28"/>
        </w:rPr>
      </w:pPr>
      <w:r w:rsidRPr="00DB1158">
        <w:rPr>
          <w:b/>
          <w:bCs/>
          <w:sz w:val="28"/>
          <w:szCs w:val="28"/>
        </w:rPr>
        <w:t>Решение</w:t>
      </w:r>
    </w:p>
    <w:p w:rsidR="00FA56DB" w:rsidRPr="00DB1158" w:rsidRDefault="00FA56DB" w:rsidP="00DB1158">
      <w:pPr>
        <w:jc w:val="both"/>
        <w:rPr>
          <w:b/>
          <w:bCs/>
          <w:sz w:val="28"/>
          <w:szCs w:val="28"/>
        </w:rPr>
      </w:pPr>
    </w:p>
    <w:p w:rsidR="00BC26EA" w:rsidRPr="00DB1158" w:rsidRDefault="00D472E6" w:rsidP="00A050C3">
      <w:pPr>
        <w:spacing w:line="276" w:lineRule="auto"/>
        <w:ind w:left="709"/>
        <w:jc w:val="both"/>
        <w:rPr>
          <w:sz w:val="28"/>
          <w:szCs w:val="28"/>
        </w:rPr>
      </w:pPr>
      <w:r w:rsidRPr="00784D45">
        <w:rPr>
          <w:b/>
          <w:sz w:val="28"/>
          <w:szCs w:val="28"/>
        </w:rPr>
        <w:t>1.</w:t>
      </w:r>
      <w:r>
        <w:rPr>
          <w:sz w:val="28"/>
          <w:szCs w:val="28"/>
        </w:rPr>
        <w:t xml:space="preserve"> </w:t>
      </w:r>
      <w:r w:rsidR="00FA56DB" w:rsidRPr="00DB1158">
        <w:rPr>
          <w:sz w:val="28"/>
          <w:szCs w:val="28"/>
        </w:rPr>
        <w:t>Среднегодовая стоимость основных производственных фондов (</w:t>
      </w:r>
      <w:r w:rsidR="00C1696D" w:rsidRPr="00DB1158">
        <w:rPr>
          <w:position w:val="-12"/>
          <w:sz w:val="28"/>
          <w:szCs w:val="28"/>
        </w:rPr>
        <w:object w:dxaOrig="520" w:dyaOrig="400">
          <v:shape id="_x0000_i1030" type="#_x0000_t75" style="width:25.5pt;height:19.5pt" o:ole="">
            <v:imagedata r:id="rId33" o:title=""/>
          </v:shape>
          <o:OLEObject Type="Embed" ProgID="Equation.3" ShapeID="_x0000_i1030" DrawAspect="Content" ObjectID="_1563653668" r:id="rId34"/>
        </w:object>
      </w:r>
      <w:r w:rsidR="00BC26EA" w:rsidRPr="00DB1158">
        <w:rPr>
          <w:sz w:val="28"/>
          <w:szCs w:val="28"/>
        </w:rPr>
        <w:t>)</w:t>
      </w:r>
    </w:p>
    <w:p w:rsidR="00077AD9" w:rsidRDefault="00077AD9" w:rsidP="00A050C3">
      <w:pPr>
        <w:spacing w:line="276" w:lineRule="auto"/>
        <w:ind w:left="1418"/>
        <w:jc w:val="both"/>
        <w:rPr>
          <w:sz w:val="28"/>
          <w:szCs w:val="28"/>
        </w:rPr>
      </w:pPr>
      <w:r w:rsidRPr="002823AB">
        <w:rPr>
          <w:i/>
          <w:sz w:val="28"/>
          <w:szCs w:val="28"/>
        </w:rPr>
        <w:t>ОФ</w:t>
      </w:r>
      <w:r w:rsidRPr="002823AB">
        <w:rPr>
          <w:i/>
          <w:sz w:val="22"/>
          <w:szCs w:val="22"/>
        </w:rPr>
        <w:t>г</w:t>
      </w:r>
      <w:r w:rsidRPr="00DB1158">
        <w:rPr>
          <w:sz w:val="28"/>
          <w:szCs w:val="28"/>
        </w:rPr>
        <w:t xml:space="preserve"> = 8120,0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980 х 7</m:t>
            </m:r>
          </m:num>
          <m:den>
            <m:r>
              <w:rPr>
                <w:rFonts w:ascii="Cambria Math" w:hAnsi="Cambria Math"/>
                <w:sz w:val="28"/>
                <w:szCs w:val="28"/>
              </w:rPr>
              <m:t>12</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420,0 х 2</m:t>
            </m:r>
          </m:num>
          <m:den>
            <m:r>
              <w:rPr>
                <w:rFonts w:ascii="Cambria Math" w:hAnsi="Cambria Math"/>
                <w:sz w:val="28"/>
                <w:szCs w:val="28"/>
              </w:rPr>
              <m:t>12</m:t>
            </m:r>
          </m:den>
        </m:f>
      </m:oMath>
      <w:r w:rsidR="00C75758">
        <w:rPr>
          <w:sz w:val="28"/>
          <w:szCs w:val="28"/>
        </w:rPr>
        <w:t xml:space="preserve"> = 8621,7 (</w:t>
      </w:r>
      <w:r w:rsidR="00C75758" w:rsidRPr="00DB1158">
        <w:rPr>
          <w:sz w:val="28"/>
          <w:szCs w:val="28"/>
        </w:rPr>
        <w:t>тыс. руб.)</w:t>
      </w:r>
    </w:p>
    <w:p w:rsidR="00FA56DB" w:rsidRPr="00DB1158" w:rsidRDefault="00D472E6" w:rsidP="00A050C3">
      <w:pPr>
        <w:spacing w:line="276" w:lineRule="auto"/>
        <w:ind w:left="709"/>
        <w:jc w:val="both"/>
        <w:rPr>
          <w:sz w:val="28"/>
          <w:szCs w:val="28"/>
        </w:rPr>
      </w:pPr>
      <w:r w:rsidRPr="00784D45">
        <w:rPr>
          <w:b/>
          <w:sz w:val="28"/>
          <w:szCs w:val="28"/>
        </w:rPr>
        <w:t>2</w:t>
      </w:r>
      <w:r>
        <w:rPr>
          <w:sz w:val="28"/>
          <w:szCs w:val="28"/>
        </w:rPr>
        <w:t xml:space="preserve">. </w:t>
      </w:r>
      <w:r w:rsidR="00FA56DB" w:rsidRPr="00DB1158">
        <w:rPr>
          <w:sz w:val="28"/>
          <w:szCs w:val="28"/>
        </w:rPr>
        <w:t>Стоимость основных производственных фондов на конец года (</w:t>
      </w:r>
      <w:r w:rsidR="00FA56DB" w:rsidRPr="00963EBA">
        <w:rPr>
          <w:i/>
          <w:sz w:val="28"/>
          <w:szCs w:val="28"/>
        </w:rPr>
        <w:t>ОФ</w:t>
      </w:r>
      <w:r w:rsidR="00FA56DB" w:rsidRPr="00963EBA">
        <w:rPr>
          <w:i/>
          <w:sz w:val="22"/>
          <w:szCs w:val="22"/>
        </w:rPr>
        <w:t>кг</w:t>
      </w:r>
      <w:r w:rsidR="00FA56DB" w:rsidRPr="00DB1158">
        <w:rPr>
          <w:sz w:val="28"/>
          <w:szCs w:val="28"/>
        </w:rPr>
        <w:t>)</w:t>
      </w:r>
    </w:p>
    <w:p w:rsidR="00FA56DB" w:rsidRPr="00DB1158" w:rsidRDefault="00FA56DB" w:rsidP="00A050C3">
      <w:pPr>
        <w:spacing w:line="276" w:lineRule="auto"/>
        <w:ind w:left="1774" w:hanging="356"/>
        <w:jc w:val="both"/>
        <w:rPr>
          <w:sz w:val="28"/>
          <w:szCs w:val="28"/>
        </w:rPr>
      </w:pPr>
      <w:r w:rsidRPr="00963EBA">
        <w:rPr>
          <w:i/>
          <w:sz w:val="28"/>
          <w:szCs w:val="28"/>
        </w:rPr>
        <w:t>ОФ</w:t>
      </w:r>
      <w:r w:rsidRPr="00963EBA">
        <w:rPr>
          <w:i/>
          <w:sz w:val="22"/>
          <w:szCs w:val="22"/>
        </w:rPr>
        <w:t>кг</w:t>
      </w:r>
      <w:r w:rsidRPr="00DB1158">
        <w:rPr>
          <w:sz w:val="28"/>
          <w:szCs w:val="28"/>
        </w:rPr>
        <w:t xml:space="preserve"> = 8120,0 + 980,0 – 420,0 = 8680,0 тыс. руб.</w:t>
      </w:r>
    </w:p>
    <w:p w:rsidR="00FA56DB" w:rsidRPr="00DB1158" w:rsidRDefault="00D472E6" w:rsidP="00A050C3">
      <w:pPr>
        <w:spacing w:line="276" w:lineRule="auto"/>
        <w:ind w:left="709"/>
        <w:jc w:val="both"/>
        <w:rPr>
          <w:sz w:val="28"/>
          <w:szCs w:val="28"/>
        </w:rPr>
      </w:pPr>
      <w:r w:rsidRPr="00E37F8A">
        <w:rPr>
          <w:b/>
          <w:sz w:val="28"/>
          <w:szCs w:val="28"/>
        </w:rPr>
        <w:t>3.</w:t>
      </w:r>
      <w:r>
        <w:rPr>
          <w:sz w:val="28"/>
          <w:szCs w:val="28"/>
        </w:rPr>
        <w:t xml:space="preserve"> </w:t>
      </w:r>
      <w:r w:rsidR="00FA56DB" w:rsidRPr="00DB1158">
        <w:rPr>
          <w:sz w:val="28"/>
          <w:szCs w:val="28"/>
        </w:rPr>
        <w:t>Коэффициент ввода (</w:t>
      </w:r>
      <w:r w:rsidR="00FA56DB" w:rsidRPr="00963EBA">
        <w:rPr>
          <w:i/>
          <w:sz w:val="28"/>
          <w:szCs w:val="28"/>
        </w:rPr>
        <w:t>К вв</w:t>
      </w:r>
      <w:r w:rsidR="00FA56DB" w:rsidRPr="00DB1158">
        <w:rPr>
          <w:sz w:val="28"/>
          <w:szCs w:val="28"/>
        </w:rPr>
        <w:t>)</w:t>
      </w:r>
    </w:p>
    <w:p w:rsidR="00FA56DB" w:rsidRPr="00DB1158" w:rsidRDefault="005F7AD8" w:rsidP="00A050C3">
      <w:pPr>
        <w:spacing w:line="276" w:lineRule="auto"/>
        <w:ind w:left="1418" w:firstLine="4"/>
        <w:jc w:val="both"/>
        <w:rPr>
          <w:sz w:val="28"/>
          <w:szCs w:val="28"/>
        </w:rPr>
      </w:pPr>
      <w:r w:rsidRPr="00963EBA">
        <w:rPr>
          <w:i/>
          <w:sz w:val="28"/>
          <w:szCs w:val="28"/>
        </w:rPr>
        <w:t>Квв</w:t>
      </w:r>
      <w:r w:rsidRPr="00DB1158">
        <w:rPr>
          <w:sz w:val="28"/>
          <w:szCs w:val="28"/>
        </w:rPr>
        <w:t xml:space="preserve"> =</w:t>
      </w:r>
      <m:oMath>
        <m:f>
          <m:fPr>
            <m:ctrlPr>
              <w:rPr>
                <w:rFonts w:ascii="Cambria Math" w:hAnsi="Cambria Math"/>
                <w:i/>
                <w:sz w:val="28"/>
                <w:szCs w:val="28"/>
              </w:rPr>
            </m:ctrlPr>
          </m:fPr>
          <m:num>
            <m:r>
              <w:rPr>
                <w:rFonts w:ascii="Cambria Math" w:hAnsi="Cambria Math"/>
                <w:sz w:val="28"/>
                <w:szCs w:val="28"/>
              </w:rPr>
              <m:t>980,0</m:t>
            </m:r>
          </m:num>
          <m:den>
            <m:r>
              <w:rPr>
                <w:rFonts w:ascii="Cambria Math" w:hAnsi="Cambria Math"/>
                <w:sz w:val="28"/>
                <w:szCs w:val="28"/>
              </w:rPr>
              <m:t>8680,0</m:t>
            </m:r>
          </m:den>
        </m:f>
        <m:r>
          <w:rPr>
            <w:rFonts w:ascii="Cambria Math" w:hAnsi="Cambria Math"/>
            <w:sz w:val="28"/>
            <w:szCs w:val="28"/>
          </w:rPr>
          <m:t>=0,11</m:t>
        </m:r>
      </m:oMath>
    </w:p>
    <w:p w:rsidR="00FA56DB" w:rsidRPr="00DB1158" w:rsidRDefault="00D472E6" w:rsidP="00A050C3">
      <w:pPr>
        <w:spacing w:line="276" w:lineRule="auto"/>
        <w:ind w:left="709"/>
        <w:jc w:val="both"/>
        <w:rPr>
          <w:sz w:val="28"/>
          <w:szCs w:val="28"/>
        </w:rPr>
      </w:pPr>
      <w:r>
        <w:rPr>
          <w:sz w:val="28"/>
          <w:szCs w:val="28"/>
        </w:rPr>
        <w:t xml:space="preserve">4. </w:t>
      </w:r>
      <w:r w:rsidR="00FA56DB" w:rsidRPr="00DB1158">
        <w:rPr>
          <w:sz w:val="28"/>
          <w:szCs w:val="28"/>
        </w:rPr>
        <w:t>Коэффициент выбытия (</w:t>
      </w:r>
      <w:r w:rsidR="00FA56DB" w:rsidRPr="00963EBA">
        <w:rPr>
          <w:i/>
          <w:sz w:val="28"/>
          <w:szCs w:val="28"/>
        </w:rPr>
        <w:t>К выб</w:t>
      </w:r>
      <w:r w:rsidR="00FA56DB" w:rsidRPr="00DB1158">
        <w:rPr>
          <w:sz w:val="28"/>
          <w:szCs w:val="28"/>
        </w:rPr>
        <w:t>.)</w:t>
      </w:r>
    </w:p>
    <w:p w:rsidR="00FA56DB" w:rsidRPr="00DB1158" w:rsidRDefault="005A07B2" w:rsidP="00A050C3">
      <w:pPr>
        <w:spacing w:line="276" w:lineRule="auto"/>
        <w:ind w:left="1418" w:firstLine="4"/>
        <w:jc w:val="both"/>
        <w:rPr>
          <w:sz w:val="28"/>
          <w:szCs w:val="28"/>
        </w:rPr>
      </w:pPr>
      <w:r w:rsidRPr="00963EBA">
        <w:rPr>
          <w:i/>
          <w:sz w:val="28"/>
          <w:szCs w:val="28"/>
        </w:rPr>
        <w:t>Квыб.</w:t>
      </w:r>
      <w:r>
        <w:rPr>
          <w:i/>
          <w:sz w:val="28"/>
          <w:szCs w:val="28"/>
        </w:rPr>
        <w:t xml:space="preserve"> =</w:t>
      </w:r>
      <m:oMath>
        <m:f>
          <m:fPr>
            <m:ctrlPr>
              <w:rPr>
                <w:rFonts w:ascii="Cambria Math" w:hAnsi="Cambria Math"/>
                <w:i/>
                <w:sz w:val="28"/>
                <w:szCs w:val="28"/>
              </w:rPr>
            </m:ctrlPr>
          </m:fPr>
          <m:num>
            <m:r>
              <w:rPr>
                <w:rFonts w:ascii="Cambria Math" w:hAnsi="Cambria Math"/>
                <w:sz w:val="28"/>
                <w:szCs w:val="28"/>
              </w:rPr>
              <m:t>420,0</m:t>
            </m:r>
          </m:num>
          <m:den>
            <m:r>
              <w:rPr>
                <w:rFonts w:ascii="Cambria Math" w:hAnsi="Cambria Math"/>
                <w:sz w:val="28"/>
                <w:szCs w:val="28"/>
              </w:rPr>
              <m:t xml:space="preserve">8120,0  </m:t>
            </m:r>
          </m:den>
        </m:f>
        <m:r>
          <w:rPr>
            <w:rFonts w:ascii="Cambria Math" w:hAnsi="Cambria Math"/>
            <w:sz w:val="28"/>
            <w:szCs w:val="28"/>
          </w:rPr>
          <m:t>=0,05</m:t>
        </m:r>
      </m:oMath>
    </w:p>
    <w:p w:rsidR="00FA56DB" w:rsidRPr="00DB1158" w:rsidRDefault="00D472E6" w:rsidP="00A050C3">
      <w:pPr>
        <w:spacing w:line="276" w:lineRule="auto"/>
        <w:ind w:left="709"/>
        <w:jc w:val="both"/>
        <w:rPr>
          <w:sz w:val="28"/>
          <w:szCs w:val="28"/>
        </w:rPr>
      </w:pPr>
      <w:r w:rsidRPr="00E37F8A">
        <w:rPr>
          <w:b/>
          <w:sz w:val="28"/>
          <w:szCs w:val="28"/>
        </w:rPr>
        <w:t>5</w:t>
      </w:r>
      <w:r>
        <w:rPr>
          <w:sz w:val="28"/>
          <w:szCs w:val="28"/>
        </w:rPr>
        <w:t xml:space="preserve">. </w:t>
      </w:r>
      <w:r w:rsidR="00FA56DB" w:rsidRPr="00DB1158">
        <w:rPr>
          <w:sz w:val="28"/>
          <w:szCs w:val="28"/>
        </w:rPr>
        <w:t>Фондоотдача (</w:t>
      </w:r>
      <w:r w:rsidR="00963EBA">
        <w:rPr>
          <w:i/>
          <w:sz w:val="28"/>
          <w:szCs w:val="28"/>
        </w:rPr>
        <w:t>Ф</w:t>
      </w:r>
      <w:r w:rsidR="00FA56DB" w:rsidRPr="00963EBA">
        <w:rPr>
          <w:i/>
          <w:sz w:val="28"/>
          <w:szCs w:val="28"/>
        </w:rPr>
        <w:t>отд.)</w:t>
      </w:r>
    </w:p>
    <w:p w:rsidR="00FA56DB" w:rsidRPr="00DB1158" w:rsidRDefault="007C3EB8" w:rsidP="00A050C3">
      <w:pPr>
        <w:spacing w:line="276" w:lineRule="auto"/>
        <w:ind w:left="1418"/>
        <w:jc w:val="both"/>
        <w:rPr>
          <w:sz w:val="28"/>
          <w:szCs w:val="28"/>
        </w:rPr>
      </w:pPr>
      <w:r w:rsidRPr="00963EBA">
        <w:rPr>
          <w:i/>
          <w:sz w:val="28"/>
          <w:szCs w:val="28"/>
        </w:rPr>
        <w:t>Фотд.</w:t>
      </w:r>
      <w:r w:rsidRPr="00DB1158">
        <w:rPr>
          <w:sz w:val="28"/>
          <w:szCs w:val="28"/>
        </w:rPr>
        <w:t xml:space="preserve"> =</w:t>
      </w:r>
      <w:r>
        <w:rPr>
          <w:sz w:val="28"/>
          <w:szCs w:val="28"/>
        </w:rPr>
        <w:t xml:space="preserve"> </w:t>
      </w:r>
      <m:oMath>
        <m:f>
          <m:fPr>
            <m:ctrlPr>
              <w:rPr>
                <w:rFonts w:ascii="Cambria Math" w:hAnsi="Cambria Math"/>
                <w:i/>
                <w:sz w:val="28"/>
                <w:szCs w:val="28"/>
              </w:rPr>
            </m:ctrlPr>
          </m:fPr>
          <m:num>
            <m:r>
              <w:rPr>
                <w:rFonts w:ascii="Cambria Math" w:hAnsi="Cambria Math"/>
                <w:sz w:val="28"/>
                <w:szCs w:val="28"/>
              </w:rPr>
              <m:t>23200,0</m:t>
            </m:r>
          </m:num>
          <m:den>
            <m:r>
              <w:rPr>
                <w:rFonts w:ascii="Cambria Math" w:hAnsi="Cambria Math"/>
                <w:sz w:val="28"/>
                <w:szCs w:val="28"/>
              </w:rPr>
              <m:t>8621,7</m:t>
            </m:r>
          </m:den>
        </m:f>
        <m:r>
          <w:rPr>
            <w:rFonts w:ascii="Cambria Math" w:hAnsi="Cambria Math"/>
            <w:sz w:val="28"/>
            <w:szCs w:val="28"/>
          </w:rPr>
          <m:t>=2,69 руб.</m:t>
        </m:r>
      </m:oMath>
    </w:p>
    <w:p w:rsidR="00FA56DB" w:rsidRPr="00DB1158" w:rsidRDefault="00D472E6" w:rsidP="00A050C3">
      <w:pPr>
        <w:spacing w:line="276" w:lineRule="auto"/>
        <w:ind w:left="1065" w:hanging="356"/>
        <w:jc w:val="both"/>
        <w:rPr>
          <w:sz w:val="28"/>
          <w:szCs w:val="28"/>
        </w:rPr>
      </w:pPr>
      <w:r w:rsidRPr="00E37F8A">
        <w:rPr>
          <w:b/>
          <w:sz w:val="28"/>
          <w:szCs w:val="28"/>
        </w:rPr>
        <w:t>6.</w:t>
      </w:r>
      <w:r>
        <w:rPr>
          <w:sz w:val="28"/>
          <w:szCs w:val="28"/>
        </w:rPr>
        <w:t xml:space="preserve"> </w:t>
      </w:r>
      <w:r w:rsidR="00FA56DB" w:rsidRPr="00DB1158">
        <w:rPr>
          <w:sz w:val="28"/>
          <w:szCs w:val="28"/>
        </w:rPr>
        <w:t>Фондоемкость (</w:t>
      </w:r>
      <w:r w:rsidR="00FA56DB" w:rsidRPr="00963EBA">
        <w:rPr>
          <w:i/>
          <w:sz w:val="28"/>
          <w:szCs w:val="28"/>
        </w:rPr>
        <w:t>Фемк.</w:t>
      </w:r>
      <w:r w:rsidR="00FA56DB" w:rsidRPr="00DB1158">
        <w:rPr>
          <w:sz w:val="28"/>
          <w:szCs w:val="28"/>
        </w:rPr>
        <w:t>)</w:t>
      </w:r>
    </w:p>
    <w:p w:rsidR="00FA56DB" w:rsidRPr="008F2DBB" w:rsidRDefault="00894993" w:rsidP="00A050C3">
      <w:pPr>
        <w:spacing w:line="276" w:lineRule="auto"/>
        <w:ind w:left="1418"/>
        <w:jc w:val="both"/>
        <w:rPr>
          <w:sz w:val="28"/>
          <w:szCs w:val="28"/>
        </w:rPr>
      </w:pPr>
      <w:r w:rsidRPr="00963EBA">
        <w:rPr>
          <w:i/>
          <w:sz w:val="28"/>
          <w:szCs w:val="28"/>
        </w:rPr>
        <w:t>Ф емк</w:t>
      </w:r>
      <w:r w:rsidRPr="008F2DBB">
        <w:rPr>
          <w:sz w:val="28"/>
          <w:szCs w:val="28"/>
        </w:rPr>
        <w:t>. =</w:t>
      </w:r>
      <w:r>
        <w:rPr>
          <w:sz w:val="28"/>
          <w:szCs w:val="28"/>
        </w:rPr>
        <w:t xml:space="preserve"> </w:t>
      </w:r>
      <m:oMath>
        <m:f>
          <m:fPr>
            <m:ctrlPr>
              <w:rPr>
                <w:rFonts w:ascii="Cambria Math" w:hAnsi="Cambria Math"/>
                <w:i/>
                <w:sz w:val="28"/>
                <w:szCs w:val="28"/>
              </w:rPr>
            </m:ctrlPr>
          </m:fPr>
          <m:num>
            <m:r>
              <w:rPr>
                <w:rFonts w:ascii="Cambria Math" w:hAnsi="Cambria Math"/>
                <w:sz w:val="28"/>
                <w:szCs w:val="28"/>
              </w:rPr>
              <m:t>8621,7</m:t>
            </m:r>
          </m:num>
          <m:den>
            <m:r>
              <w:rPr>
                <w:rFonts w:ascii="Cambria Math" w:hAnsi="Cambria Math"/>
                <w:sz w:val="28"/>
                <w:szCs w:val="28"/>
              </w:rPr>
              <m:t>23200,0</m:t>
            </m:r>
          </m:den>
        </m:f>
        <m:r>
          <w:rPr>
            <w:rFonts w:ascii="Cambria Math" w:hAnsi="Cambria Math"/>
            <w:sz w:val="28"/>
            <w:szCs w:val="28"/>
          </w:rPr>
          <m:t>= 0,37 руб.</m:t>
        </m:r>
      </m:oMath>
    </w:p>
    <w:p w:rsidR="00FA56DB" w:rsidRPr="00DB1158" w:rsidRDefault="00D472E6" w:rsidP="00A050C3">
      <w:pPr>
        <w:tabs>
          <w:tab w:val="left" w:pos="426"/>
        </w:tabs>
        <w:spacing w:line="276" w:lineRule="auto"/>
        <w:ind w:left="1065" w:hanging="356"/>
        <w:jc w:val="both"/>
        <w:rPr>
          <w:sz w:val="28"/>
          <w:szCs w:val="28"/>
        </w:rPr>
      </w:pPr>
      <w:r w:rsidRPr="004E296D">
        <w:rPr>
          <w:b/>
          <w:sz w:val="28"/>
          <w:szCs w:val="28"/>
        </w:rPr>
        <w:t>7</w:t>
      </w:r>
      <w:r>
        <w:rPr>
          <w:sz w:val="28"/>
          <w:szCs w:val="28"/>
        </w:rPr>
        <w:t xml:space="preserve">. </w:t>
      </w:r>
      <w:r w:rsidR="00FA56DB" w:rsidRPr="00DB1158">
        <w:rPr>
          <w:sz w:val="28"/>
          <w:szCs w:val="28"/>
        </w:rPr>
        <w:t>Фондовооруженность труда (</w:t>
      </w:r>
      <w:r w:rsidR="00FA56DB" w:rsidRPr="00963EBA">
        <w:rPr>
          <w:i/>
          <w:sz w:val="28"/>
          <w:szCs w:val="28"/>
        </w:rPr>
        <w:t>Фв</w:t>
      </w:r>
      <w:r w:rsidR="00FA56DB" w:rsidRPr="00DB1158">
        <w:rPr>
          <w:sz w:val="28"/>
          <w:szCs w:val="28"/>
        </w:rPr>
        <w:t>)</w:t>
      </w:r>
    </w:p>
    <w:p w:rsidR="00FA56DB" w:rsidRPr="00DB1158" w:rsidRDefault="00DE12E0" w:rsidP="00A050C3">
      <w:pPr>
        <w:spacing w:line="276" w:lineRule="auto"/>
        <w:ind w:left="1418"/>
        <w:jc w:val="both"/>
        <w:rPr>
          <w:sz w:val="28"/>
          <w:szCs w:val="28"/>
        </w:rPr>
      </w:pPr>
      <w:r w:rsidRPr="00963EBA">
        <w:rPr>
          <w:i/>
          <w:sz w:val="28"/>
          <w:szCs w:val="28"/>
        </w:rPr>
        <w:t>Фв</w:t>
      </w:r>
      <w:r w:rsidRPr="00DB1158">
        <w:rPr>
          <w:sz w:val="28"/>
          <w:szCs w:val="28"/>
        </w:rPr>
        <w:t xml:space="preserve"> =</w:t>
      </w:r>
      <w:r>
        <w:rPr>
          <w:sz w:val="28"/>
          <w:szCs w:val="28"/>
        </w:rPr>
        <w:t xml:space="preserve"> </w:t>
      </w:r>
      <m:oMath>
        <m:f>
          <m:fPr>
            <m:ctrlPr>
              <w:rPr>
                <w:rFonts w:ascii="Cambria Math" w:hAnsi="Cambria Math"/>
                <w:i/>
                <w:sz w:val="28"/>
                <w:szCs w:val="28"/>
              </w:rPr>
            </m:ctrlPr>
          </m:fPr>
          <m:num>
            <m:r>
              <w:rPr>
                <w:rFonts w:ascii="Cambria Math" w:hAnsi="Cambria Math"/>
                <w:sz w:val="28"/>
                <w:szCs w:val="28"/>
              </w:rPr>
              <m:t>8621,7</m:t>
            </m:r>
          </m:num>
          <m:den>
            <m:r>
              <w:rPr>
                <w:rFonts w:ascii="Cambria Math" w:hAnsi="Cambria Math"/>
                <w:sz w:val="28"/>
                <w:szCs w:val="28"/>
              </w:rPr>
              <m:t>210</m:t>
            </m:r>
          </m:den>
        </m:f>
        <m:r>
          <w:rPr>
            <w:rFonts w:ascii="Cambria Math" w:hAnsi="Cambria Math"/>
            <w:sz w:val="28"/>
            <w:szCs w:val="28"/>
          </w:rPr>
          <m:t>=41,1 тыс.руб.</m:t>
        </m:r>
      </m:oMath>
    </w:p>
    <w:p w:rsidR="00FA56DB" w:rsidRPr="00DB1158" w:rsidRDefault="00D472E6" w:rsidP="00A050C3">
      <w:pPr>
        <w:spacing w:line="276" w:lineRule="auto"/>
        <w:ind w:left="1065" w:hanging="356"/>
        <w:jc w:val="both"/>
        <w:rPr>
          <w:sz w:val="28"/>
          <w:szCs w:val="28"/>
        </w:rPr>
      </w:pPr>
      <w:r w:rsidRPr="004E296D">
        <w:rPr>
          <w:b/>
          <w:sz w:val="28"/>
          <w:szCs w:val="28"/>
        </w:rPr>
        <w:t>8.</w:t>
      </w:r>
      <w:r>
        <w:rPr>
          <w:sz w:val="28"/>
          <w:szCs w:val="28"/>
        </w:rPr>
        <w:t xml:space="preserve"> </w:t>
      </w:r>
      <w:r w:rsidR="00FA56DB" w:rsidRPr="00DB1158">
        <w:rPr>
          <w:sz w:val="28"/>
          <w:szCs w:val="28"/>
        </w:rPr>
        <w:t>Средние остатки оборотных средств (</w:t>
      </w:r>
      <w:r w:rsidR="00FA56DB" w:rsidRPr="00963EBA">
        <w:rPr>
          <w:i/>
          <w:sz w:val="28"/>
          <w:szCs w:val="28"/>
        </w:rPr>
        <w:t>СО</w:t>
      </w:r>
      <w:r w:rsidR="00FA56DB" w:rsidRPr="00DB1158">
        <w:rPr>
          <w:sz w:val="28"/>
          <w:szCs w:val="28"/>
        </w:rPr>
        <w:t>)</w:t>
      </w:r>
    </w:p>
    <w:p w:rsidR="00FA56DB" w:rsidRPr="00DB1158" w:rsidRDefault="00A544F6" w:rsidP="00A050C3">
      <w:pPr>
        <w:spacing w:line="276" w:lineRule="auto"/>
        <w:ind w:left="1418"/>
        <w:jc w:val="both"/>
        <w:rPr>
          <w:sz w:val="28"/>
          <w:szCs w:val="28"/>
        </w:rPr>
      </w:pPr>
      <w:r w:rsidRPr="00963EBA">
        <w:rPr>
          <w:i/>
          <w:sz w:val="28"/>
          <w:szCs w:val="28"/>
        </w:rPr>
        <w:t>СО</w:t>
      </w:r>
      <w:r>
        <w:rPr>
          <w:sz w:val="28"/>
          <w:szCs w:val="28"/>
        </w:rPr>
        <w:t xml:space="preserve"> = (1200,0 + 1620,0):</w:t>
      </w:r>
      <w:r w:rsidR="00FA56DB" w:rsidRPr="00DB1158">
        <w:rPr>
          <w:sz w:val="28"/>
          <w:szCs w:val="28"/>
        </w:rPr>
        <w:t>2 = 1410,0 тыс. руб.</w:t>
      </w:r>
    </w:p>
    <w:p w:rsidR="00FA56DB" w:rsidRPr="00DB1158" w:rsidRDefault="00D472E6" w:rsidP="00A050C3">
      <w:pPr>
        <w:spacing w:line="276" w:lineRule="auto"/>
        <w:ind w:left="1065" w:hanging="356"/>
        <w:jc w:val="both"/>
        <w:rPr>
          <w:sz w:val="28"/>
          <w:szCs w:val="28"/>
        </w:rPr>
      </w:pPr>
      <w:r w:rsidRPr="00D472E6">
        <w:rPr>
          <w:b/>
          <w:sz w:val="28"/>
          <w:szCs w:val="28"/>
        </w:rPr>
        <w:t>9.</w:t>
      </w:r>
      <w:r>
        <w:rPr>
          <w:sz w:val="28"/>
          <w:szCs w:val="28"/>
        </w:rPr>
        <w:t xml:space="preserve"> </w:t>
      </w:r>
      <w:r w:rsidR="00FA56DB" w:rsidRPr="00DB1158">
        <w:rPr>
          <w:sz w:val="28"/>
          <w:szCs w:val="28"/>
        </w:rPr>
        <w:t>Коэффициент оборачиваемости оборотных средств (</w:t>
      </w:r>
      <w:r w:rsidR="00FA56DB" w:rsidRPr="00963EBA">
        <w:rPr>
          <w:i/>
          <w:sz w:val="28"/>
          <w:szCs w:val="28"/>
        </w:rPr>
        <w:t>Ко</w:t>
      </w:r>
      <w:r w:rsidR="00963EBA">
        <w:rPr>
          <w:sz w:val="28"/>
          <w:szCs w:val="28"/>
        </w:rPr>
        <w:t xml:space="preserve"> или </w:t>
      </w:r>
      <w:r w:rsidR="00963EBA" w:rsidRPr="00963EBA">
        <w:rPr>
          <w:i/>
          <w:sz w:val="28"/>
          <w:szCs w:val="28"/>
        </w:rPr>
        <w:t>Оч</w:t>
      </w:r>
      <w:r w:rsidR="00FA56DB" w:rsidRPr="00DB1158">
        <w:rPr>
          <w:sz w:val="28"/>
          <w:szCs w:val="28"/>
        </w:rPr>
        <w:t>)</w:t>
      </w:r>
    </w:p>
    <w:p w:rsidR="00FA56DB" w:rsidRDefault="00F81B8E" w:rsidP="00A050C3">
      <w:pPr>
        <w:spacing w:line="276" w:lineRule="auto"/>
        <w:ind w:left="1418"/>
        <w:jc w:val="both"/>
        <w:rPr>
          <w:sz w:val="28"/>
          <w:szCs w:val="28"/>
        </w:rPr>
      </w:pPr>
      <w:r w:rsidRPr="00963EBA">
        <w:rPr>
          <w:i/>
          <w:sz w:val="28"/>
          <w:szCs w:val="28"/>
        </w:rPr>
        <w:t>Ко</w:t>
      </w:r>
      <w:r w:rsidRPr="00DB1158">
        <w:rPr>
          <w:sz w:val="28"/>
          <w:szCs w:val="28"/>
        </w:rPr>
        <w:t xml:space="preserve"> =</w:t>
      </w:r>
      <m:oMath>
        <m:f>
          <m:fPr>
            <m:ctrlPr>
              <w:rPr>
                <w:rFonts w:ascii="Cambria Math" w:hAnsi="Cambria Math"/>
                <w:i/>
                <w:sz w:val="28"/>
                <w:szCs w:val="28"/>
              </w:rPr>
            </m:ctrlPr>
          </m:fPr>
          <m:num>
            <m:r>
              <w:rPr>
                <w:rFonts w:ascii="Cambria Math" w:hAnsi="Cambria Math"/>
                <w:sz w:val="28"/>
                <w:szCs w:val="28"/>
              </w:rPr>
              <m:t>22560,0</m:t>
            </m:r>
          </m:num>
          <m:den>
            <m:r>
              <w:rPr>
                <w:rFonts w:ascii="Cambria Math" w:hAnsi="Cambria Math"/>
                <w:sz w:val="28"/>
                <w:szCs w:val="28"/>
              </w:rPr>
              <m:t>1410,0</m:t>
            </m:r>
          </m:den>
        </m:f>
      </m:oMath>
      <w:r>
        <w:rPr>
          <w:sz w:val="28"/>
          <w:szCs w:val="28"/>
        </w:rPr>
        <w:t xml:space="preserve"> = 16 (оборотов)</w:t>
      </w:r>
    </w:p>
    <w:p w:rsidR="00A82F3B" w:rsidRPr="00DB1158" w:rsidRDefault="00A82F3B" w:rsidP="00A050C3">
      <w:pPr>
        <w:spacing w:line="276" w:lineRule="auto"/>
        <w:ind w:left="1418"/>
        <w:jc w:val="both"/>
        <w:rPr>
          <w:sz w:val="28"/>
          <w:szCs w:val="28"/>
        </w:rPr>
      </w:pPr>
    </w:p>
    <w:p w:rsidR="00FA56DB" w:rsidRPr="00DB1158" w:rsidRDefault="00D472E6" w:rsidP="007249F8">
      <w:pPr>
        <w:spacing w:line="276" w:lineRule="auto"/>
        <w:ind w:left="1065" w:hanging="356"/>
        <w:jc w:val="both"/>
        <w:rPr>
          <w:sz w:val="28"/>
          <w:szCs w:val="28"/>
        </w:rPr>
      </w:pPr>
      <w:r w:rsidRPr="00D472E6">
        <w:rPr>
          <w:b/>
          <w:sz w:val="28"/>
          <w:szCs w:val="28"/>
        </w:rPr>
        <w:t>10.</w:t>
      </w:r>
      <w:r>
        <w:rPr>
          <w:sz w:val="28"/>
          <w:szCs w:val="28"/>
        </w:rPr>
        <w:t xml:space="preserve"> </w:t>
      </w:r>
      <w:r w:rsidR="00FA56DB" w:rsidRPr="00DB1158">
        <w:rPr>
          <w:sz w:val="28"/>
          <w:szCs w:val="28"/>
        </w:rPr>
        <w:t>Длительность одного оборота (</w:t>
      </w:r>
      <w:r w:rsidR="00FA56DB" w:rsidRPr="00963EBA">
        <w:rPr>
          <w:i/>
          <w:sz w:val="28"/>
          <w:szCs w:val="28"/>
        </w:rPr>
        <w:t>Од</w:t>
      </w:r>
      <w:r w:rsidR="00FA56DB" w:rsidRPr="00DB1158">
        <w:rPr>
          <w:sz w:val="28"/>
          <w:szCs w:val="28"/>
        </w:rPr>
        <w:t>)</w:t>
      </w:r>
    </w:p>
    <w:p w:rsidR="00FA56DB" w:rsidRPr="00DB1158" w:rsidRDefault="00944412" w:rsidP="007249F8">
      <w:pPr>
        <w:spacing w:line="276" w:lineRule="auto"/>
        <w:ind w:left="1418"/>
        <w:jc w:val="both"/>
        <w:rPr>
          <w:sz w:val="28"/>
          <w:szCs w:val="28"/>
        </w:rPr>
      </w:pPr>
      <w:r w:rsidRPr="00963EBA">
        <w:rPr>
          <w:i/>
          <w:sz w:val="28"/>
          <w:szCs w:val="28"/>
        </w:rPr>
        <w:t>Од</w:t>
      </w:r>
      <w:r>
        <w:rPr>
          <w:i/>
          <w:sz w:val="28"/>
          <w:szCs w:val="28"/>
        </w:rPr>
        <w:t xml:space="preserve"> = </w:t>
      </w:r>
      <m:oMath>
        <m:f>
          <m:fPr>
            <m:ctrlPr>
              <w:rPr>
                <w:rFonts w:ascii="Cambria Math" w:hAnsi="Cambria Math"/>
                <w:i/>
                <w:sz w:val="28"/>
                <w:szCs w:val="28"/>
              </w:rPr>
            </m:ctrlPr>
          </m:fPr>
          <m:num>
            <m:r>
              <w:rPr>
                <w:rFonts w:ascii="Cambria Math" w:hAnsi="Cambria Math"/>
                <w:sz w:val="28"/>
                <w:szCs w:val="28"/>
              </w:rPr>
              <m:t>1410,0 х 360</m:t>
            </m:r>
          </m:num>
          <m:den>
            <m:r>
              <w:rPr>
                <w:rFonts w:ascii="Cambria Math" w:hAnsi="Cambria Math"/>
                <w:sz w:val="28"/>
                <w:szCs w:val="28"/>
              </w:rPr>
              <m:t>22560,0</m:t>
            </m:r>
          </m:den>
        </m:f>
        <m:r>
          <w:rPr>
            <w:rFonts w:ascii="Cambria Math" w:hAnsi="Cambria Math"/>
            <w:sz w:val="28"/>
            <w:szCs w:val="28"/>
          </w:rPr>
          <m:t>=22,5 (дня)</m:t>
        </m:r>
      </m:oMath>
    </w:p>
    <w:p w:rsidR="00FA56DB" w:rsidRPr="00DB1158" w:rsidRDefault="00D472E6" w:rsidP="007249F8">
      <w:pPr>
        <w:spacing w:line="276" w:lineRule="auto"/>
        <w:ind w:left="1065" w:hanging="356"/>
        <w:jc w:val="both"/>
        <w:rPr>
          <w:sz w:val="28"/>
          <w:szCs w:val="28"/>
        </w:rPr>
      </w:pPr>
      <w:r w:rsidRPr="00D472E6">
        <w:rPr>
          <w:b/>
          <w:sz w:val="28"/>
          <w:szCs w:val="28"/>
        </w:rPr>
        <w:t>11.</w:t>
      </w:r>
      <w:r>
        <w:rPr>
          <w:sz w:val="28"/>
          <w:szCs w:val="28"/>
        </w:rPr>
        <w:t xml:space="preserve"> </w:t>
      </w:r>
      <w:r w:rsidR="00FA56DB" w:rsidRPr="00DB1158">
        <w:rPr>
          <w:sz w:val="28"/>
          <w:szCs w:val="28"/>
        </w:rPr>
        <w:t>Выработка годовая (</w:t>
      </w:r>
      <w:r w:rsidR="00FA56DB" w:rsidRPr="00963EBA">
        <w:rPr>
          <w:i/>
          <w:sz w:val="28"/>
          <w:szCs w:val="28"/>
        </w:rPr>
        <w:t>Вг</w:t>
      </w:r>
      <w:r w:rsidR="00FA56DB" w:rsidRPr="00DB1158">
        <w:rPr>
          <w:sz w:val="28"/>
          <w:szCs w:val="28"/>
        </w:rPr>
        <w:t>), выработка дневная (</w:t>
      </w:r>
      <w:r w:rsidR="00FA56DB" w:rsidRPr="00963EBA">
        <w:rPr>
          <w:i/>
          <w:sz w:val="28"/>
          <w:szCs w:val="28"/>
        </w:rPr>
        <w:t>Вдн</w:t>
      </w:r>
      <w:r w:rsidR="00FA56DB" w:rsidRPr="00DB1158">
        <w:rPr>
          <w:sz w:val="28"/>
          <w:szCs w:val="28"/>
        </w:rPr>
        <w:t>), выработка часовая (</w:t>
      </w:r>
      <w:r w:rsidR="00FA56DB" w:rsidRPr="00963EBA">
        <w:rPr>
          <w:i/>
          <w:sz w:val="28"/>
          <w:szCs w:val="28"/>
        </w:rPr>
        <w:t>Вчас</w:t>
      </w:r>
      <w:r w:rsidR="00FA56DB" w:rsidRPr="00DB1158">
        <w:rPr>
          <w:sz w:val="28"/>
          <w:szCs w:val="28"/>
        </w:rPr>
        <w:t>)</w:t>
      </w:r>
    </w:p>
    <w:p w:rsidR="00FA56DB" w:rsidRPr="00DB1158" w:rsidRDefault="00EE0E17" w:rsidP="007249F8">
      <w:pPr>
        <w:spacing w:line="276" w:lineRule="auto"/>
        <w:ind w:left="1418"/>
        <w:jc w:val="both"/>
        <w:rPr>
          <w:sz w:val="28"/>
          <w:szCs w:val="28"/>
        </w:rPr>
      </w:pPr>
      <w:r w:rsidRPr="00963EBA">
        <w:rPr>
          <w:i/>
          <w:sz w:val="28"/>
          <w:szCs w:val="28"/>
        </w:rPr>
        <w:t xml:space="preserve">Вг </w:t>
      </w:r>
      <w:r w:rsidRPr="00DB1158">
        <w:rPr>
          <w:sz w:val="28"/>
          <w:szCs w:val="28"/>
        </w:rPr>
        <w:t>=</w:t>
      </w:r>
      <m:oMath>
        <m:f>
          <m:fPr>
            <m:ctrlPr>
              <w:rPr>
                <w:rFonts w:ascii="Cambria Math" w:hAnsi="Cambria Math"/>
                <w:i/>
                <w:sz w:val="28"/>
                <w:szCs w:val="28"/>
              </w:rPr>
            </m:ctrlPr>
          </m:fPr>
          <m:num>
            <m:r>
              <w:rPr>
                <w:rFonts w:ascii="Cambria Math" w:hAnsi="Cambria Math"/>
                <w:sz w:val="28"/>
                <w:szCs w:val="28"/>
              </w:rPr>
              <m:t>23200,0</m:t>
            </m:r>
          </m:num>
          <m:den>
            <m:r>
              <w:rPr>
                <w:rFonts w:ascii="Cambria Math" w:hAnsi="Cambria Math"/>
                <w:sz w:val="28"/>
                <w:szCs w:val="28"/>
              </w:rPr>
              <m:t>210</m:t>
            </m:r>
          </m:den>
        </m:f>
      </m:oMath>
      <w:r>
        <w:rPr>
          <w:sz w:val="28"/>
          <w:szCs w:val="28"/>
        </w:rPr>
        <w:t xml:space="preserve"> = 110,5 тыс. </w:t>
      </w:r>
      <w:r w:rsidR="00690388">
        <w:rPr>
          <w:sz w:val="28"/>
          <w:szCs w:val="28"/>
        </w:rPr>
        <w:t>руб.</w:t>
      </w:r>
    </w:p>
    <w:p w:rsidR="00FA56DB" w:rsidRPr="00DB1158" w:rsidRDefault="00FC136E" w:rsidP="007249F8">
      <w:pPr>
        <w:spacing w:line="276" w:lineRule="auto"/>
        <w:ind w:left="1418"/>
        <w:jc w:val="both"/>
        <w:rPr>
          <w:sz w:val="28"/>
          <w:szCs w:val="28"/>
        </w:rPr>
      </w:pPr>
      <w:r w:rsidRPr="00963EBA">
        <w:rPr>
          <w:i/>
          <w:sz w:val="28"/>
          <w:szCs w:val="28"/>
        </w:rPr>
        <w:t>Вдн</w:t>
      </w:r>
      <w:r>
        <w:rPr>
          <w:i/>
          <w:sz w:val="28"/>
          <w:szCs w:val="28"/>
        </w:rPr>
        <w:t xml:space="preserve"> = </w:t>
      </w:r>
      <m:oMath>
        <m:f>
          <m:fPr>
            <m:ctrlPr>
              <w:rPr>
                <w:rFonts w:ascii="Cambria Math" w:hAnsi="Cambria Math"/>
                <w:i/>
                <w:sz w:val="28"/>
                <w:szCs w:val="28"/>
              </w:rPr>
            </m:ctrlPr>
          </m:fPr>
          <m:num>
            <m:r>
              <w:rPr>
                <w:rFonts w:ascii="Cambria Math" w:hAnsi="Cambria Math"/>
                <w:sz w:val="28"/>
                <w:szCs w:val="28"/>
              </w:rPr>
              <m:t>23200,0</m:t>
            </m:r>
          </m:num>
          <m:den>
            <m:r>
              <w:rPr>
                <w:rFonts w:ascii="Cambria Math" w:hAnsi="Cambria Math"/>
                <w:sz w:val="28"/>
                <w:szCs w:val="28"/>
              </w:rPr>
              <m:t xml:space="preserve">210 х 218 </m:t>
            </m:r>
          </m:den>
        </m:f>
        <m:r>
          <w:rPr>
            <w:rFonts w:ascii="Cambria Math" w:hAnsi="Cambria Math"/>
            <w:sz w:val="28"/>
            <w:szCs w:val="28"/>
          </w:rPr>
          <m:t>=0,5 тыс. руб.</m:t>
        </m:r>
      </m:oMath>
    </w:p>
    <w:p w:rsidR="00FA56DB" w:rsidRPr="00DB1158" w:rsidRDefault="00911AA3" w:rsidP="007249F8">
      <w:pPr>
        <w:spacing w:line="276" w:lineRule="auto"/>
        <w:ind w:left="1418"/>
        <w:jc w:val="both"/>
        <w:rPr>
          <w:sz w:val="28"/>
          <w:szCs w:val="28"/>
        </w:rPr>
      </w:pPr>
      <w:r>
        <w:rPr>
          <w:i/>
          <w:sz w:val="28"/>
          <w:szCs w:val="28"/>
        </w:rPr>
        <w:t>В</w:t>
      </w:r>
      <w:r w:rsidRPr="00963EBA">
        <w:rPr>
          <w:i/>
          <w:sz w:val="28"/>
          <w:szCs w:val="28"/>
        </w:rPr>
        <w:t>час</w:t>
      </w:r>
      <w:r w:rsidRPr="00DB1158">
        <w:rPr>
          <w:sz w:val="28"/>
          <w:szCs w:val="28"/>
        </w:rPr>
        <w:t xml:space="preserve"> =</w:t>
      </w:r>
      <w:r>
        <w:rPr>
          <w:sz w:val="28"/>
          <w:szCs w:val="28"/>
        </w:rPr>
        <w:t xml:space="preserve"> </w:t>
      </w:r>
      <m:oMath>
        <m:f>
          <m:fPr>
            <m:ctrlPr>
              <w:rPr>
                <w:rFonts w:ascii="Cambria Math" w:hAnsi="Cambria Math"/>
                <w:i/>
                <w:sz w:val="28"/>
                <w:szCs w:val="28"/>
              </w:rPr>
            </m:ctrlPr>
          </m:fPr>
          <m:num>
            <m:r>
              <w:rPr>
                <w:rFonts w:ascii="Cambria Math" w:hAnsi="Cambria Math"/>
                <w:sz w:val="28"/>
                <w:szCs w:val="28"/>
              </w:rPr>
              <m:t>23200,0</m:t>
            </m:r>
          </m:num>
          <m:den>
            <m:r>
              <w:rPr>
                <w:rFonts w:ascii="Cambria Math" w:hAnsi="Cambria Math"/>
                <w:sz w:val="28"/>
                <w:szCs w:val="28"/>
              </w:rPr>
              <m:t>210 х 218 х 8</m:t>
            </m:r>
          </m:den>
        </m:f>
        <m:r>
          <w:rPr>
            <w:rFonts w:ascii="Cambria Math" w:hAnsi="Cambria Math"/>
            <w:sz w:val="28"/>
            <w:szCs w:val="28"/>
          </w:rPr>
          <m:t>=0,06 тыс. руб.</m:t>
        </m:r>
      </m:oMath>
    </w:p>
    <w:p w:rsidR="00FA56DB" w:rsidRPr="00DB1158" w:rsidRDefault="00FA56DB" w:rsidP="00DB1158">
      <w:pPr>
        <w:jc w:val="both"/>
        <w:rPr>
          <w:b/>
          <w:bCs/>
          <w:sz w:val="28"/>
          <w:szCs w:val="28"/>
        </w:rPr>
      </w:pPr>
      <w:r w:rsidRPr="00DB1158">
        <w:rPr>
          <w:b/>
          <w:bCs/>
          <w:sz w:val="28"/>
          <w:szCs w:val="28"/>
        </w:rPr>
        <w:t>Пример 3.</w:t>
      </w:r>
    </w:p>
    <w:p w:rsidR="00FA56DB" w:rsidRPr="00DB1158" w:rsidRDefault="00FA56DB" w:rsidP="00A06430">
      <w:pPr>
        <w:ind w:firstLine="709"/>
        <w:jc w:val="both"/>
        <w:rPr>
          <w:sz w:val="28"/>
          <w:szCs w:val="28"/>
        </w:rPr>
      </w:pPr>
      <w:r w:rsidRPr="00DB1158">
        <w:rPr>
          <w:sz w:val="28"/>
          <w:szCs w:val="28"/>
        </w:rPr>
        <w:t>Бригада рабочих выполняла механизированную посадку леса на площади 34 га за 8 дней. Дневная норма выработки на агрегат – 3,4 га.</w:t>
      </w:r>
    </w:p>
    <w:p w:rsidR="00FA56DB" w:rsidRPr="00DB1158" w:rsidRDefault="00FA56DB" w:rsidP="00DB115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980"/>
        <w:gridCol w:w="2263"/>
      </w:tblGrid>
      <w:tr w:rsidR="00FA56DB" w:rsidRPr="0052060B" w:rsidTr="0052060B">
        <w:tc>
          <w:tcPr>
            <w:tcW w:w="5328"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both"/>
              <w:rPr>
                <w:sz w:val="28"/>
                <w:szCs w:val="28"/>
              </w:rPr>
            </w:pPr>
            <w:r w:rsidRPr="0052060B">
              <w:rPr>
                <w:sz w:val="28"/>
                <w:szCs w:val="28"/>
              </w:rPr>
              <w:t>Состав исполнителей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both"/>
              <w:rPr>
                <w:sz w:val="28"/>
                <w:szCs w:val="28"/>
              </w:rPr>
            </w:pPr>
            <w:r w:rsidRPr="0052060B">
              <w:rPr>
                <w:sz w:val="28"/>
                <w:szCs w:val="28"/>
              </w:rPr>
              <w:t>Количество</w:t>
            </w:r>
          </w:p>
          <w:p w:rsidR="00FA56DB" w:rsidRPr="0052060B" w:rsidRDefault="00FA56DB" w:rsidP="0052060B">
            <w:pPr>
              <w:jc w:val="both"/>
              <w:rPr>
                <w:sz w:val="28"/>
                <w:szCs w:val="28"/>
              </w:rPr>
            </w:pPr>
            <w:r w:rsidRPr="0052060B">
              <w:rPr>
                <w:sz w:val="28"/>
                <w:szCs w:val="28"/>
              </w:rPr>
              <w:t>человек</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both"/>
              <w:rPr>
                <w:sz w:val="28"/>
                <w:szCs w:val="28"/>
              </w:rPr>
            </w:pPr>
            <w:r w:rsidRPr="0052060B">
              <w:rPr>
                <w:sz w:val="28"/>
                <w:szCs w:val="28"/>
              </w:rPr>
              <w:t>Тарифный разряд работы</w:t>
            </w:r>
          </w:p>
        </w:tc>
      </w:tr>
      <w:tr w:rsidR="00FA56DB" w:rsidRPr="0052060B" w:rsidTr="0052060B">
        <w:tc>
          <w:tcPr>
            <w:tcW w:w="5328"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992FF2" w:rsidP="0052060B">
            <w:pPr>
              <w:jc w:val="both"/>
              <w:rPr>
                <w:sz w:val="28"/>
                <w:szCs w:val="28"/>
              </w:rPr>
            </w:pPr>
            <w:r w:rsidRPr="0052060B">
              <w:rPr>
                <w:sz w:val="28"/>
                <w:szCs w:val="28"/>
              </w:rPr>
              <w:t>1. Т</w:t>
            </w:r>
            <w:r w:rsidR="00FA56DB" w:rsidRPr="0052060B">
              <w:rPr>
                <w:sz w:val="28"/>
                <w:szCs w:val="28"/>
              </w:rPr>
              <w:t>ракторист-машинист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center"/>
              <w:rPr>
                <w:sz w:val="28"/>
                <w:szCs w:val="28"/>
              </w:rPr>
            </w:pPr>
            <w:r w:rsidRPr="0052060B">
              <w:rPr>
                <w:sz w:val="28"/>
                <w:szCs w:val="28"/>
              </w:rPr>
              <w:t>1</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center"/>
              <w:rPr>
                <w:sz w:val="28"/>
                <w:szCs w:val="28"/>
                <w:lang w:val="en-US"/>
              </w:rPr>
            </w:pPr>
            <w:r w:rsidRPr="0052060B">
              <w:rPr>
                <w:sz w:val="28"/>
                <w:szCs w:val="28"/>
                <w:lang w:val="en-US"/>
              </w:rPr>
              <w:t>V</w:t>
            </w:r>
          </w:p>
        </w:tc>
      </w:tr>
      <w:tr w:rsidR="00FA56DB" w:rsidRPr="0052060B" w:rsidTr="0052060B">
        <w:tc>
          <w:tcPr>
            <w:tcW w:w="5328"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tabs>
                <w:tab w:val="left" w:pos="825"/>
              </w:tabs>
              <w:jc w:val="both"/>
              <w:rPr>
                <w:sz w:val="28"/>
                <w:szCs w:val="28"/>
              </w:rPr>
            </w:pPr>
            <w:r w:rsidRPr="0052060B">
              <w:rPr>
                <w:sz w:val="28"/>
                <w:szCs w:val="28"/>
                <w:lang w:val="en-US"/>
              </w:rPr>
              <w:t>2</w:t>
            </w:r>
            <w:r w:rsidR="00992FF2" w:rsidRPr="0052060B">
              <w:rPr>
                <w:sz w:val="28"/>
                <w:szCs w:val="28"/>
              </w:rPr>
              <w:t>. Р</w:t>
            </w:r>
            <w:r w:rsidRPr="0052060B">
              <w:rPr>
                <w:sz w:val="28"/>
                <w:szCs w:val="28"/>
              </w:rPr>
              <w:t>абочие, занятые посадкой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center"/>
              <w:rPr>
                <w:sz w:val="28"/>
                <w:szCs w:val="28"/>
              </w:rPr>
            </w:pPr>
            <w:r w:rsidRPr="0052060B">
              <w:rPr>
                <w:sz w:val="28"/>
                <w:szCs w:val="28"/>
              </w:rPr>
              <w:t>2</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center"/>
              <w:rPr>
                <w:sz w:val="28"/>
                <w:szCs w:val="28"/>
                <w:lang w:val="en-US"/>
              </w:rPr>
            </w:pPr>
            <w:r w:rsidRPr="0052060B">
              <w:rPr>
                <w:sz w:val="28"/>
                <w:szCs w:val="28"/>
                <w:lang w:val="en-US"/>
              </w:rPr>
              <w:t>IV</w:t>
            </w:r>
          </w:p>
        </w:tc>
      </w:tr>
      <w:tr w:rsidR="00FA56DB" w:rsidRPr="0052060B" w:rsidTr="0052060B">
        <w:tc>
          <w:tcPr>
            <w:tcW w:w="5328"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both"/>
              <w:rPr>
                <w:sz w:val="28"/>
                <w:szCs w:val="28"/>
              </w:rPr>
            </w:pPr>
            <w:r w:rsidRPr="0052060B">
              <w:rPr>
                <w:sz w:val="28"/>
                <w:szCs w:val="28"/>
              </w:rPr>
              <w:t>3</w:t>
            </w:r>
            <w:r w:rsidR="00992FF2" w:rsidRPr="0052060B">
              <w:rPr>
                <w:sz w:val="28"/>
                <w:szCs w:val="28"/>
              </w:rPr>
              <w:t>. Р</w:t>
            </w:r>
            <w:r w:rsidRPr="0052060B">
              <w:rPr>
                <w:sz w:val="28"/>
                <w:szCs w:val="28"/>
              </w:rPr>
              <w:t>абочий, занятый оправкой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center"/>
              <w:rPr>
                <w:sz w:val="28"/>
                <w:szCs w:val="28"/>
              </w:rPr>
            </w:pPr>
            <w:r w:rsidRPr="0052060B">
              <w:rPr>
                <w:sz w:val="28"/>
                <w:szCs w:val="28"/>
              </w:rPr>
              <w:t>1</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center"/>
              <w:rPr>
                <w:sz w:val="28"/>
                <w:szCs w:val="28"/>
              </w:rPr>
            </w:pPr>
            <w:r w:rsidRPr="0052060B">
              <w:rPr>
                <w:sz w:val="28"/>
                <w:szCs w:val="28"/>
                <w:lang w:val="en-US"/>
              </w:rPr>
              <w:t>II</w:t>
            </w:r>
          </w:p>
        </w:tc>
      </w:tr>
      <w:tr w:rsidR="00FA56DB" w:rsidRPr="0052060B" w:rsidTr="0052060B">
        <w:tc>
          <w:tcPr>
            <w:tcW w:w="5328"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both"/>
              <w:rPr>
                <w:sz w:val="28"/>
                <w:szCs w:val="28"/>
              </w:rPr>
            </w:pPr>
            <w:r w:rsidRPr="0052060B">
              <w:rPr>
                <w:sz w:val="28"/>
                <w:szCs w:val="28"/>
              </w:rPr>
              <w:t>4.</w:t>
            </w:r>
            <w:r w:rsidR="00992FF2" w:rsidRPr="0052060B">
              <w:rPr>
                <w:sz w:val="28"/>
                <w:szCs w:val="28"/>
              </w:rPr>
              <w:t xml:space="preserve"> Р</w:t>
            </w:r>
            <w:r w:rsidRPr="0052060B">
              <w:rPr>
                <w:sz w:val="28"/>
                <w:szCs w:val="28"/>
              </w:rPr>
              <w:t>абочий, занятый подноской и заправкой посадочным материалом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center"/>
              <w:rPr>
                <w:sz w:val="28"/>
                <w:szCs w:val="28"/>
              </w:rPr>
            </w:pPr>
            <w:r w:rsidRPr="0052060B">
              <w:rPr>
                <w:sz w:val="28"/>
                <w:szCs w:val="28"/>
              </w:rPr>
              <w:t>05</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FA56DB" w:rsidRPr="0052060B" w:rsidRDefault="00FA56DB" w:rsidP="0052060B">
            <w:pPr>
              <w:jc w:val="center"/>
              <w:rPr>
                <w:sz w:val="28"/>
                <w:szCs w:val="28"/>
              </w:rPr>
            </w:pPr>
            <w:r w:rsidRPr="0052060B">
              <w:rPr>
                <w:sz w:val="28"/>
                <w:szCs w:val="28"/>
                <w:lang w:val="en-US"/>
              </w:rPr>
              <w:t>III</w:t>
            </w:r>
          </w:p>
        </w:tc>
      </w:tr>
    </w:tbl>
    <w:p w:rsidR="00FA56DB" w:rsidRPr="00DB1158" w:rsidRDefault="00FA56DB" w:rsidP="00DB1158">
      <w:pPr>
        <w:jc w:val="both"/>
        <w:rPr>
          <w:sz w:val="28"/>
          <w:szCs w:val="28"/>
        </w:rPr>
      </w:pPr>
    </w:p>
    <w:p w:rsidR="00FA56DB" w:rsidRPr="00DB1158" w:rsidRDefault="00FA56DB" w:rsidP="00592A18">
      <w:pPr>
        <w:ind w:firstLine="709"/>
        <w:jc w:val="both"/>
        <w:rPr>
          <w:sz w:val="28"/>
          <w:szCs w:val="28"/>
        </w:rPr>
      </w:pPr>
      <w:r w:rsidRPr="00DB1158">
        <w:rPr>
          <w:sz w:val="28"/>
          <w:szCs w:val="28"/>
        </w:rPr>
        <w:t>Определите нормативный срок посадки, заработную плату (с учётом премии) бригады.</w:t>
      </w:r>
    </w:p>
    <w:p w:rsidR="00FA56DB" w:rsidRPr="00DB1158" w:rsidRDefault="00FA56DB" w:rsidP="00592A18">
      <w:pPr>
        <w:ind w:firstLine="709"/>
        <w:jc w:val="both"/>
        <w:rPr>
          <w:sz w:val="28"/>
          <w:szCs w:val="28"/>
        </w:rPr>
      </w:pPr>
      <w:r w:rsidRPr="00DB1158">
        <w:rPr>
          <w:sz w:val="28"/>
          <w:szCs w:val="28"/>
        </w:rPr>
        <w:t>Условия премирования:</w:t>
      </w:r>
    </w:p>
    <w:p w:rsidR="00FA56DB" w:rsidRPr="00DB1158" w:rsidRDefault="00FA56DB" w:rsidP="00592A18">
      <w:pPr>
        <w:jc w:val="both"/>
        <w:rPr>
          <w:sz w:val="28"/>
          <w:szCs w:val="28"/>
        </w:rPr>
      </w:pPr>
      <w:r w:rsidRPr="00DB1158">
        <w:rPr>
          <w:sz w:val="28"/>
          <w:szCs w:val="28"/>
        </w:rPr>
        <w:t>за каждый день досрочного выполнения задания начисляется премия – 20</w:t>
      </w:r>
      <w:r w:rsidR="00A02D4C">
        <w:rPr>
          <w:sz w:val="28"/>
          <w:szCs w:val="28"/>
        </w:rPr>
        <w:t xml:space="preserve"> </w:t>
      </w:r>
      <w:r w:rsidRPr="00DB1158">
        <w:rPr>
          <w:sz w:val="28"/>
          <w:szCs w:val="28"/>
        </w:rPr>
        <w:t>%;</w:t>
      </w:r>
    </w:p>
    <w:p w:rsidR="00FA56DB" w:rsidRPr="00DB1158" w:rsidRDefault="00FA56DB" w:rsidP="00592A18">
      <w:pPr>
        <w:jc w:val="both"/>
        <w:rPr>
          <w:sz w:val="28"/>
          <w:szCs w:val="28"/>
        </w:rPr>
      </w:pPr>
      <w:r w:rsidRPr="00DB1158">
        <w:rPr>
          <w:sz w:val="28"/>
          <w:szCs w:val="28"/>
        </w:rPr>
        <w:t>за качественное выполнение работы – премия в размере 15</w:t>
      </w:r>
      <w:r w:rsidR="00A02D4C">
        <w:rPr>
          <w:sz w:val="28"/>
          <w:szCs w:val="28"/>
        </w:rPr>
        <w:t xml:space="preserve"> </w:t>
      </w:r>
      <w:r w:rsidRPr="00DB1158">
        <w:rPr>
          <w:sz w:val="28"/>
          <w:szCs w:val="28"/>
        </w:rPr>
        <w:t>%.</w:t>
      </w:r>
      <w:r w:rsidR="00592A18">
        <w:rPr>
          <w:sz w:val="28"/>
          <w:szCs w:val="28"/>
        </w:rPr>
        <w:t xml:space="preserve"> </w:t>
      </w:r>
      <w:r w:rsidRPr="00DB1158">
        <w:rPr>
          <w:sz w:val="28"/>
          <w:szCs w:val="28"/>
        </w:rPr>
        <w:t>Выполните внутрибригадный расчёт заработной платы с премией через коэффициенто-дни.</w:t>
      </w:r>
    </w:p>
    <w:p w:rsidR="00FA56DB" w:rsidRPr="00DB1158" w:rsidRDefault="00FA56DB" w:rsidP="00DB1158">
      <w:pPr>
        <w:jc w:val="both"/>
        <w:rPr>
          <w:b/>
          <w:bCs/>
          <w:sz w:val="28"/>
          <w:szCs w:val="28"/>
        </w:rPr>
      </w:pPr>
      <w:r w:rsidRPr="00DB1158">
        <w:rPr>
          <w:b/>
          <w:bCs/>
          <w:sz w:val="28"/>
          <w:szCs w:val="28"/>
        </w:rPr>
        <w:t>Решение</w:t>
      </w:r>
    </w:p>
    <w:p w:rsidR="00FA56DB" w:rsidRPr="00DB1158" w:rsidRDefault="00FA56DB" w:rsidP="00DB1158">
      <w:pPr>
        <w:jc w:val="both"/>
        <w:rPr>
          <w:sz w:val="28"/>
          <w:szCs w:val="28"/>
        </w:rPr>
      </w:pPr>
      <w:r w:rsidRPr="00DB1158">
        <w:rPr>
          <w:sz w:val="28"/>
          <w:szCs w:val="28"/>
        </w:rPr>
        <w:t>1. Нормативный срок посадки при аккордной системе оплаты труда (</w:t>
      </w:r>
      <w:r w:rsidR="00C1696D" w:rsidRPr="00DB1158">
        <w:rPr>
          <w:position w:val="-10"/>
          <w:sz w:val="28"/>
          <w:szCs w:val="28"/>
        </w:rPr>
        <w:object w:dxaOrig="260" w:dyaOrig="340">
          <v:shape id="_x0000_i1031" type="#_x0000_t75" style="width:13.5pt;height:16.5pt" o:ole="">
            <v:imagedata r:id="rId35" o:title=""/>
          </v:shape>
          <o:OLEObject Type="Embed" ProgID="Equation.3" ShapeID="_x0000_i1031" DrawAspect="Content" ObjectID="_1563653669" r:id="rId36"/>
        </w:object>
      </w:r>
      <w:r w:rsidR="00254CF0" w:rsidRPr="00DB1158">
        <w:rPr>
          <w:sz w:val="28"/>
          <w:szCs w:val="28"/>
        </w:rPr>
        <w:t>)</w:t>
      </w:r>
    </w:p>
    <w:p w:rsidR="005F4197" w:rsidRPr="00DB1158" w:rsidRDefault="00C1696D" w:rsidP="00A02D4C">
      <w:pPr>
        <w:widowControl w:val="0"/>
        <w:tabs>
          <w:tab w:val="left" w:pos="3675"/>
        </w:tabs>
        <w:autoSpaceDE w:val="0"/>
        <w:autoSpaceDN w:val="0"/>
        <w:adjustRightInd w:val="0"/>
        <w:ind w:left="1418"/>
        <w:jc w:val="both"/>
        <w:rPr>
          <w:rFonts w:ascii="Times New Roman CYR" w:hAnsi="Times New Roman CYR" w:cs="Times New Roman CYR"/>
          <w:b/>
          <w:bCs/>
          <w:sz w:val="28"/>
          <w:szCs w:val="28"/>
        </w:rPr>
      </w:pPr>
      <w:r w:rsidRPr="00DB1158">
        <w:rPr>
          <w:position w:val="-10"/>
          <w:sz w:val="28"/>
          <w:szCs w:val="28"/>
        </w:rPr>
        <w:object w:dxaOrig="260" w:dyaOrig="340">
          <v:shape id="_x0000_i1032" type="#_x0000_t75" style="width:13.5pt;height:16.5pt" o:ole="">
            <v:imagedata r:id="rId37" o:title=""/>
          </v:shape>
          <o:OLEObject Type="Embed" ProgID="Equation.3" ShapeID="_x0000_i1032" DrawAspect="Content" ObjectID="_1563653670" r:id="rId38"/>
        </w:object>
      </w:r>
      <w:r w:rsidRPr="00DB1158">
        <w:rPr>
          <w:position w:val="-24"/>
          <w:sz w:val="28"/>
          <w:szCs w:val="28"/>
        </w:rPr>
        <w:object w:dxaOrig="1060" w:dyaOrig="620">
          <v:shape id="_x0000_i1033" type="#_x0000_t75" style="width:52.5pt;height:31.5pt" o:ole="">
            <v:imagedata r:id="rId39" o:title=""/>
          </v:shape>
          <o:OLEObject Type="Embed" ProgID="Equation.3" ShapeID="_x0000_i1033" DrawAspect="Content" ObjectID="_1563653671" r:id="rId40"/>
        </w:object>
      </w:r>
      <w:r w:rsidR="00254CF0" w:rsidRPr="00DB1158">
        <w:rPr>
          <w:sz w:val="28"/>
          <w:szCs w:val="28"/>
        </w:rPr>
        <w:t xml:space="preserve"> дней</w:t>
      </w:r>
    </w:p>
    <w:p w:rsidR="005F4197" w:rsidRPr="00DB1158" w:rsidRDefault="005F4197" w:rsidP="00EE109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r w:rsidR="00592A1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Для расчета расценки за 1 га(</w:t>
      </w:r>
      <w:r w:rsidRPr="00AA57F6">
        <w:rPr>
          <w:rFonts w:ascii="Times New Roman CYR" w:hAnsi="Times New Roman CYR" w:cs="Times New Roman CYR"/>
          <w:i/>
          <w:sz w:val="28"/>
          <w:szCs w:val="28"/>
        </w:rPr>
        <w:t>P</w:t>
      </w:r>
      <w:r w:rsidR="00AA57F6" w:rsidRPr="00AA57F6">
        <w:rPr>
          <w:rFonts w:ascii="Times New Roman CYR" w:hAnsi="Times New Roman CYR" w:cs="Times New Roman CYR"/>
          <w:i/>
          <w:sz w:val="22"/>
          <w:szCs w:val="22"/>
        </w:rPr>
        <w:t>ед</w:t>
      </w:r>
      <w:r w:rsidRPr="00DB1158">
        <w:rPr>
          <w:rFonts w:ascii="Times New Roman CYR" w:hAnsi="Times New Roman CYR" w:cs="Times New Roman CYR"/>
          <w:sz w:val="28"/>
          <w:szCs w:val="28"/>
        </w:rPr>
        <w:t>) дневные тарифные ставки берем из действующей на предприятии тарифной сетки</w:t>
      </w:r>
    </w:p>
    <w:p w:rsidR="000258D6" w:rsidRPr="00DB1158" w:rsidRDefault="000258D6" w:rsidP="00EE109B">
      <w:pPr>
        <w:widowControl w:val="0"/>
        <w:tabs>
          <w:tab w:val="left" w:pos="3675"/>
        </w:tabs>
        <w:autoSpaceDE w:val="0"/>
        <w:autoSpaceDN w:val="0"/>
        <w:adjustRightInd w:val="0"/>
        <w:spacing w:line="276" w:lineRule="auto"/>
        <w:ind w:left="1418"/>
        <w:jc w:val="both"/>
        <w:rPr>
          <w:rFonts w:ascii="Times New Roman CYR" w:hAnsi="Times New Roman CYR" w:cs="Times New Roman CYR"/>
          <w:sz w:val="28"/>
          <w:szCs w:val="28"/>
        </w:rPr>
      </w:pPr>
      <w:r w:rsidRPr="00AA57F6">
        <w:rPr>
          <w:rFonts w:ascii="Times New Roman CYR" w:hAnsi="Times New Roman CYR" w:cs="Times New Roman CYR"/>
          <w:i/>
          <w:sz w:val="28"/>
          <w:szCs w:val="28"/>
        </w:rPr>
        <w:t>P</w:t>
      </w:r>
      <w:r w:rsidRPr="00AA57F6">
        <w:rPr>
          <w:rFonts w:ascii="Times New Roman CYR" w:hAnsi="Times New Roman CYR" w:cs="Times New Roman CYR"/>
          <w:i/>
          <w:sz w:val="22"/>
          <w:szCs w:val="22"/>
        </w:rPr>
        <w:t>ед</w:t>
      </w:r>
      <w:r w:rsidR="00637CB7">
        <w:rPr>
          <w:rFonts w:ascii="Times New Roman CYR" w:hAnsi="Times New Roman CYR" w:cs="Times New Roman CYR"/>
          <w:i/>
          <w:sz w:val="22"/>
          <w:szCs w:val="22"/>
        </w:rPr>
        <w:t>.</w:t>
      </w:r>
      <w:r>
        <w:rPr>
          <w:rFonts w:ascii="Times New Roman CYR" w:hAnsi="Times New Roman CYR" w:cs="Times New Roman CYR"/>
          <w:i/>
          <w:sz w:val="28"/>
          <w:szCs w:val="28"/>
        </w:rPr>
        <w:t xml:space="preserve"> </w:t>
      </w:r>
      <w:r w:rsidRPr="00DB1158">
        <w:rPr>
          <w:rFonts w:ascii="Times New Roman CYR" w:hAnsi="Times New Roman CYR" w:cs="Times New Roman CYR"/>
          <w:sz w:val="28"/>
          <w:szCs w:val="28"/>
        </w:rPr>
        <w:t>=</w:t>
      </w:r>
      <m:oMath>
        <m:f>
          <m:fPr>
            <m:ctrlPr>
              <w:rPr>
                <w:rFonts w:ascii="Cambria Math" w:hAnsi="Cambria Math" w:cs="Times New Roman CYR"/>
                <w:i/>
                <w:sz w:val="28"/>
                <w:szCs w:val="28"/>
              </w:rPr>
            </m:ctrlPr>
          </m:fPr>
          <m:num>
            <m:r>
              <m:rPr>
                <m:sty m:val="p"/>
              </m:rPr>
              <w:rPr>
                <w:rFonts w:ascii="Cambria Math" w:hAnsi="Cambria Math" w:cs="Times New Roman CYR"/>
                <w:sz w:val="28"/>
                <w:szCs w:val="28"/>
                <w:u w:val="single"/>
              </w:rPr>
              <m:t>188,40+(169,12×2)+125,60+(140,08:2)</m:t>
            </m:r>
            <m:r>
              <m:rPr>
                <m:sty m:val="p"/>
              </m:rPr>
              <w:rPr>
                <w:rFonts w:ascii="Cambria Math" w:hAnsi="Cambria Math" w:cs="Times New Roman CYR"/>
                <w:sz w:val="28"/>
                <w:szCs w:val="28"/>
              </w:rPr>
              <m:t xml:space="preserve">  </m:t>
            </m:r>
          </m:num>
          <m:den>
            <m:r>
              <w:rPr>
                <w:rFonts w:ascii="Cambria Math" w:hAnsi="Cambria Math" w:cs="Times New Roman CYR"/>
                <w:sz w:val="28"/>
                <w:szCs w:val="28"/>
              </w:rPr>
              <m:t>3,4</m:t>
            </m:r>
          </m:den>
        </m:f>
        <m:r>
          <w:rPr>
            <w:rFonts w:ascii="Cambria Math" w:hAnsi="Cambria Math" w:cs="Times New Roman CYR"/>
            <w:sz w:val="28"/>
            <w:szCs w:val="28"/>
          </w:rPr>
          <m:t>=</m:t>
        </m:r>
      </m:oMath>
      <w:r w:rsidRPr="00DB1158">
        <w:rPr>
          <w:rFonts w:ascii="Times New Roman CYR" w:hAnsi="Times New Roman CYR" w:cs="Times New Roman CYR"/>
          <w:sz w:val="28"/>
          <w:szCs w:val="28"/>
        </w:rPr>
        <w:t>212,435 руб.</w:t>
      </w:r>
    </w:p>
    <w:p w:rsidR="005F4197" w:rsidRPr="00DB1158" w:rsidRDefault="005F4197" w:rsidP="00236FD9">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r w:rsidR="00592A1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Заработная плата функциональной бригады (ЗП)</w:t>
      </w:r>
    </w:p>
    <w:p w:rsidR="005F4197" w:rsidRPr="00DB1158" w:rsidRDefault="005F4197" w:rsidP="00236FD9">
      <w:pPr>
        <w:widowControl w:val="0"/>
        <w:tabs>
          <w:tab w:val="left" w:pos="3675"/>
        </w:tabs>
        <w:autoSpaceDE w:val="0"/>
        <w:autoSpaceDN w:val="0"/>
        <w:adjustRightInd w:val="0"/>
        <w:spacing w:line="276" w:lineRule="auto"/>
        <w:ind w:left="1418"/>
        <w:jc w:val="both"/>
        <w:rPr>
          <w:rFonts w:ascii="Times New Roman CYR" w:hAnsi="Times New Roman CYR" w:cs="Times New Roman CYR"/>
          <w:sz w:val="28"/>
          <w:szCs w:val="28"/>
        </w:rPr>
      </w:pPr>
      <w:r w:rsidRPr="00DB1158">
        <w:rPr>
          <w:rFonts w:ascii="Times New Roman CYR" w:hAnsi="Times New Roman CYR" w:cs="Times New Roman CYR"/>
          <w:sz w:val="28"/>
          <w:szCs w:val="28"/>
        </w:rPr>
        <w:t>ЗП</w:t>
      </w:r>
      <w:r w:rsidR="00871EC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r w:rsidR="00871EC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212,435</w:t>
      </w:r>
      <w:r w:rsidR="00831998">
        <w:rPr>
          <w:rFonts w:ascii="Times New Roman CYR" w:hAnsi="Times New Roman CYR" w:cs="Times New Roman CYR"/>
          <w:sz w:val="28"/>
          <w:szCs w:val="28"/>
        </w:rPr>
        <w:t>×</w:t>
      </w:r>
      <w:r w:rsidRPr="00DB1158">
        <w:rPr>
          <w:rFonts w:ascii="Times New Roman CYR" w:hAnsi="Times New Roman CYR" w:cs="Times New Roman CYR"/>
          <w:sz w:val="28"/>
          <w:szCs w:val="28"/>
        </w:rPr>
        <w:t>34=7222,79 руб.</w:t>
      </w:r>
    </w:p>
    <w:p w:rsidR="005F4197" w:rsidRPr="00DB1158" w:rsidRDefault="005F4197" w:rsidP="00236FD9">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r w:rsidR="00592A1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Процент премии за качество и досрочное выполнение работы</w:t>
      </w:r>
    </w:p>
    <w:p w:rsidR="005F4197" w:rsidRPr="00DB1158" w:rsidRDefault="005F4197" w:rsidP="00236FD9">
      <w:pPr>
        <w:widowControl w:val="0"/>
        <w:tabs>
          <w:tab w:val="left" w:pos="3675"/>
        </w:tabs>
        <w:autoSpaceDE w:val="0"/>
        <w:autoSpaceDN w:val="0"/>
        <w:adjustRightInd w:val="0"/>
        <w:spacing w:line="276" w:lineRule="auto"/>
        <w:ind w:left="1418"/>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r w:rsidR="007F4784">
        <w:rPr>
          <w:rFonts w:ascii="Times New Roman CYR" w:hAnsi="Times New Roman CYR" w:cs="Times New Roman CYR"/>
          <w:sz w:val="28"/>
          <w:szCs w:val="28"/>
        </w:rPr>
        <w:t>×</w:t>
      </w:r>
      <w:r w:rsidRPr="00DB1158">
        <w:rPr>
          <w:rFonts w:ascii="Times New Roman CYR" w:hAnsi="Times New Roman CYR" w:cs="Times New Roman CYR"/>
          <w:sz w:val="28"/>
          <w:szCs w:val="28"/>
        </w:rPr>
        <w:t>2+15=55%</w:t>
      </w:r>
    </w:p>
    <w:p w:rsidR="005F4197" w:rsidRPr="00DB1158" w:rsidRDefault="005F4197" w:rsidP="00236FD9">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r w:rsidR="00592A1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Сумма премии бригады</w:t>
      </w:r>
    </w:p>
    <w:p w:rsidR="005F4197" w:rsidRPr="00DB1158" w:rsidRDefault="005F4197" w:rsidP="00236FD9">
      <w:pPr>
        <w:widowControl w:val="0"/>
        <w:tabs>
          <w:tab w:val="left" w:pos="3675"/>
        </w:tabs>
        <w:autoSpaceDE w:val="0"/>
        <w:autoSpaceDN w:val="0"/>
        <w:adjustRightInd w:val="0"/>
        <w:spacing w:line="276" w:lineRule="auto"/>
        <w:ind w:left="1418"/>
        <w:jc w:val="both"/>
        <w:rPr>
          <w:rFonts w:ascii="Times New Roman CYR" w:hAnsi="Times New Roman CYR" w:cs="Times New Roman CYR"/>
          <w:sz w:val="28"/>
          <w:szCs w:val="28"/>
        </w:rPr>
      </w:pPr>
      <w:r w:rsidRPr="00DB1158">
        <w:rPr>
          <w:rFonts w:ascii="Times New Roman CYR" w:hAnsi="Times New Roman CYR" w:cs="Times New Roman CYR"/>
          <w:sz w:val="28"/>
          <w:szCs w:val="28"/>
        </w:rPr>
        <w:t>7222,79</w:t>
      </w:r>
      <w:r w:rsidR="00D012D6">
        <w:rPr>
          <w:rFonts w:ascii="Times New Roman CYR" w:hAnsi="Times New Roman CYR" w:cs="Times New Roman CYR"/>
          <w:sz w:val="28"/>
          <w:szCs w:val="28"/>
        </w:rPr>
        <w:t>×</w:t>
      </w:r>
      <w:r w:rsidRPr="00DB1158">
        <w:rPr>
          <w:rFonts w:ascii="Times New Roman CYR" w:hAnsi="Times New Roman CYR" w:cs="Times New Roman CYR"/>
          <w:sz w:val="28"/>
          <w:szCs w:val="28"/>
        </w:rPr>
        <w:t>55:100=3972,53 руб.</w:t>
      </w:r>
    </w:p>
    <w:p w:rsidR="00EE4DB1" w:rsidRDefault="00EE4DB1" w:rsidP="001C2AF6">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p>
    <w:p w:rsidR="005F4197" w:rsidRPr="00DB1158" w:rsidRDefault="005F4197" w:rsidP="001C2AF6">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r w:rsidR="00592A1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Заработок бригады с учетом премии</w:t>
      </w:r>
    </w:p>
    <w:p w:rsidR="005F4197" w:rsidRPr="00DB1158" w:rsidRDefault="005F4197" w:rsidP="001C2AF6">
      <w:pPr>
        <w:widowControl w:val="0"/>
        <w:tabs>
          <w:tab w:val="left" w:pos="3675"/>
        </w:tabs>
        <w:autoSpaceDE w:val="0"/>
        <w:autoSpaceDN w:val="0"/>
        <w:adjustRightInd w:val="0"/>
        <w:spacing w:line="276" w:lineRule="auto"/>
        <w:ind w:left="1418"/>
        <w:jc w:val="both"/>
        <w:rPr>
          <w:rFonts w:ascii="Times New Roman CYR" w:hAnsi="Times New Roman CYR" w:cs="Times New Roman CYR"/>
          <w:sz w:val="28"/>
          <w:szCs w:val="28"/>
        </w:rPr>
      </w:pPr>
      <w:r w:rsidRPr="00DB1158">
        <w:rPr>
          <w:rFonts w:ascii="Times New Roman CYR" w:hAnsi="Times New Roman CYR" w:cs="Times New Roman CYR"/>
          <w:sz w:val="28"/>
          <w:szCs w:val="28"/>
        </w:rPr>
        <w:t>7222,79+3972,53=11195,32 руб.</w:t>
      </w:r>
    </w:p>
    <w:p w:rsidR="005F4197" w:rsidRDefault="005F4197" w:rsidP="001C2AF6">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r w:rsidR="00592A1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Внутрибригадный расчет заработка с учетом премии ч</w:t>
      </w:r>
      <w:r w:rsidR="00AA57F6">
        <w:rPr>
          <w:rFonts w:ascii="Times New Roman CYR" w:hAnsi="Times New Roman CYR" w:cs="Times New Roman CYR"/>
          <w:sz w:val="28"/>
          <w:szCs w:val="28"/>
        </w:rPr>
        <w:t>ерез коэффициенто-дни.</w:t>
      </w:r>
    </w:p>
    <w:p w:rsidR="00891A21" w:rsidRDefault="00891A21" w:rsidP="00DB1158">
      <w:pPr>
        <w:widowControl w:val="0"/>
        <w:tabs>
          <w:tab w:val="left" w:pos="3675"/>
        </w:tabs>
        <w:autoSpaceDE w:val="0"/>
        <w:autoSpaceDN w:val="0"/>
        <w:adjustRightInd w:val="0"/>
        <w:jc w:val="both"/>
        <w:rPr>
          <w:rFonts w:ascii="Times New Roman CYR" w:hAnsi="Times New Roman CYR" w:cs="Times New Roman CYR"/>
          <w:sz w:val="28"/>
          <w:szCs w:val="28"/>
        </w:rPr>
      </w:pPr>
    </w:p>
    <w:tbl>
      <w:tblPr>
        <w:tblW w:w="10173" w:type="dxa"/>
        <w:tblLayout w:type="fixed"/>
        <w:tblLook w:val="0000"/>
      </w:tblPr>
      <w:tblGrid>
        <w:gridCol w:w="534"/>
        <w:gridCol w:w="2680"/>
        <w:gridCol w:w="1709"/>
        <w:gridCol w:w="1811"/>
        <w:gridCol w:w="1815"/>
        <w:gridCol w:w="1624"/>
      </w:tblGrid>
      <w:tr w:rsidR="005F4197" w:rsidRPr="00DB1158" w:rsidTr="00C533CF">
        <w:tc>
          <w:tcPr>
            <w:tcW w:w="53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w:t>
            </w:r>
          </w:p>
        </w:tc>
        <w:tc>
          <w:tcPr>
            <w:tcW w:w="26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Состав исполнителей</w:t>
            </w:r>
          </w:p>
        </w:tc>
        <w:tc>
          <w:tcPr>
            <w:tcW w:w="1709"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Дневная тарифная ставка</w:t>
            </w:r>
          </w:p>
        </w:tc>
        <w:tc>
          <w:tcPr>
            <w:tcW w:w="1811"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Отработано дней</w:t>
            </w:r>
          </w:p>
        </w:tc>
        <w:tc>
          <w:tcPr>
            <w:tcW w:w="1815"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Заработная плата по тарифу,</w:t>
            </w:r>
            <w:r w:rsidR="00B97AB4">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p>
        </w:tc>
        <w:tc>
          <w:tcPr>
            <w:tcW w:w="162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Заработная плата с премией,</w:t>
            </w:r>
            <w:r w:rsidR="00B97AB4">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p>
        </w:tc>
      </w:tr>
      <w:tr w:rsidR="005F4197" w:rsidRPr="00DB1158" w:rsidTr="00C533CF">
        <w:tc>
          <w:tcPr>
            <w:tcW w:w="53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26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Тракторист-машинист</w:t>
            </w:r>
          </w:p>
        </w:tc>
        <w:tc>
          <w:tcPr>
            <w:tcW w:w="1709"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188,40</w:t>
            </w:r>
          </w:p>
        </w:tc>
        <w:tc>
          <w:tcPr>
            <w:tcW w:w="1811" w:type="dxa"/>
            <w:tcBorders>
              <w:top w:val="single" w:sz="6" w:space="0" w:color="auto"/>
              <w:left w:val="single" w:sz="6" w:space="0" w:color="auto"/>
              <w:bottom w:val="single" w:sz="6" w:space="0" w:color="auto"/>
              <w:right w:val="single" w:sz="6" w:space="0" w:color="auto"/>
            </w:tcBorders>
          </w:tcPr>
          <w:p w:rsidR="005F4197" w:rsidRPr="00DB1158" w:rsidRDefault="005F4197" w:rsidP="00AA57F6">
            <w:pPr>
              <w:widowControl w:val="0"/>
              <w:tabs>
                <w:tab w:val="left" w:pos="3675"/>
              </w:tabs>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815"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1507,20</w:t>
            </w:r>
          </w:p>
        </w:tc>
        <w:tc>
          <w:tcPr>
            <w:tcW w:w="162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2920,20</w:t>
            </w:r>
          </w:p>
        </w:tc>
      </w:tr>
      <w:tr w:rsidR="005F4197" w:rsidRPr="00DB1158" w:rsidTr="00C533CF">
        <w:tc>
          <w:tcPr>
            <w:tcW w:w="53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26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Сажальщик</w:t>
            </w:r>
          </w:p>
        </w:tc>
        <w:tc>
          <w:tcPr>
            <w:tcW w:w="1709"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169,12</w:t>
            </w:r>
          </w:p>
        </w:tc>
        <w:tc>
          <w:tcPr>
            <w:tcW w:w="1811" w:type="dxa"/>
            <w:tcBorders>
              <w:top w:val="single" w:sz="6" w:space="0" w:color="auto"/>
              <w:left w:val="single" w:sz="6" w:space="0" w:color="auto"/>
              <w:bottom w:val="single" w:sz="6" w:space="0" w:color="auto"/>
              <w:right w:val="single" w:sz="6" w:space="0" w:color="auto"/>
            </w:tcBorders>
          </w:tcPr>
          <w:p w:rsidR="005F4197" w:rsidRPr="00DB1158" w:rsidRDefault="005F4197" w:rsidP="00AA57F6">
            <w:pPr>
              <w:widowControl w:val="0"/>
              <w:tabs>
                <w:tab w:val="left" w:pos="3675"/>
              </w:tabs>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815"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1352,96</w:t>
            </w:r>
          </w:p>
        </w:tc>
        <w:tc>
          <w:tcPr>
            <w:tcW w:w="162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2621,35</w:t>
            </w:r>
          </w:p>
        </w:tc>
      </w:tr>
      <w:tr w:rsidR="005F4197" w:rsidRPr="00DB1158" w:rsidTr="00C533CF">
        <w:tc>
          <w:tcPr>
            <w:tcW w:w="53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26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Сажальщик</w:t>
            </w:r>
          </w:p>
        </w:tc>
        <w:tc>
          <w:tcPr>
            <w:tcW w:w="1709"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169,12</w:t>
            </w:r>
          </w:p>
        </w:tc>
        <w:tc>
          <w:tcPr>
            <w:tcW w:w="1811" w:type="dxa"/>
            <w:tcBorders>
              <w:top w:val="single" w:sz="6" w:space="0" w:color="auto"/>
              <w:left w:val="single" w:sz="6" w:space="0" w:color="auto"/>
              <w:bottom w:val="single" w:sz="6" w:space="0" w:color="auto"/>
              <w:right w:val="single" w:sz="6" w:space="0" w:color="auto"/>
            </w:tcBorders>
          </w:tcPr>
          <w:p w:rsidR="005F4197" w:rsidRPr="00DB1158" w:rsidRDefault="005F4197" w:rsidP="00AA57F6">
            <w:pPr>
              <w:widowControl w:val="0"/>
              <w:tabs>
                <w:tab w:val="left" w:pos="3675"/>
              </w:tabs>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815"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1352,96</w:t>
            </w:r>
          </w:p>
        </w:tc>
        <w:tc>
          <w:tcPr>
            <w:tcW w:w="162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2621,35</w:t>
            </w:r>
          </w:p>
        </w:tc>
      </w:tr>
      <w:tr w:rsidR="005F4197" w:rsidRPr="00DB1158" w:rsidTr="00C533CF">
        <w:tc>
          <w:tcPr>
            <w:tcW w:w="53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26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Оправщик</w:t>
            </w:r>
          </w:p>
        </w:tc>
        <w:tc>
          <w:tcPr>
            <w:tcW w:w="1709"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125,60</w:t>
            </w:r>
          </w:p>
        </w:tc>
        <w:tc>
          <w:tcPr>
            <w:tcW w:w="1811" w:type="dxa"/>
            <w:tcBorders>
              <w:top w:val="single" w:sz="6" w:space="0" w:color="auto"/>
              <w:left w:val="single" w:sz="6" w:space="0" w:color="auto"/>
              <w:bottom w:val="single" w:sz="6" w:space="0" w:color="auto"/>
              <w:right w:val="single" w:sz="6" w:space="0" w:color="auto"/>
            </w:tcBorders>
          </w:tcPr>
          <w:p w:rsidR="005F4197" w:rsidRPr="00DB1158" w:rsidRDefault="005F4197" w:rsidP="00AA57F6">
            <w:pPr>
              <w:widowControl w:val="0"/>
              <w:tabs>
                <w:tab w:val="left" w:pos="3675"/>
              </w:tabs>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815"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1004,80</w:t>
            </w:r>
          </w:p>
        </w:tc>
        <w:tc>
          <w:tcPr>
            <w:tcW w:w="162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1946,80</w:t>
            </w:r>
          </w:p>
        </w:tc>
      </w:tr>
      <w:tr w:rsidR="005F4197" w:rsidRPr="00DB1158" w:rsidTr="00C533CF">
        <w:tc>
          <w:tcPr>
            <w:tcW w:w="53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6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Заправщик</w:t>
            </w:r>
          </w:p>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Посад.</w:t>
            </w:r>
            <w:r w:rsidR="00AA5849">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материалом</w:t>
            </w:r>
          </w:p>
          <w:p w:rsidR="005F4197" w:rsidRPr="00DB1158" w:rsidRDefault="00584698" w:rsidP="00DB1158">
            <w:pPr>
              <w:widowControl w:val="0"/>
              <w:tabs>
                <w:tab w:val="left" w:pos="3675"/>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(0,</w:t>
            </w:r>
            <w:r w:rsidR="005F4197" w:rsidRPr="00DB1158">
              <w:rPr>
                <w:rFonts w:ascii="Times New Roman CYR" w:hAnsi="Times New Roman CYR" w:cs="Times New Roman CYR"/>
                <w:sz w:val="28"/>
                <w:szCs w:val="28"/>
              </w:rPr>
              <w:t>5 ставки)</w:t>
            </w:r>
          </w:p>
        </w:tc>
        <w:tc>
          <w:tcPr>
            <w:tcW w:w="1709"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70,04</w:t>
            </w:r>
          </w:p>
        </w:tc>
        <w:tc>
          <w:tcPr>
            <w:tcW w:w="1811" w:type="dxa"/>
            <w:tcBorders>
              <w:top w:val="single" w:sz="6" w:space="0" w:color="auto"/>
              <w:left w:val="single" w:sz="6" w:space="0" w:color="auto"/>
              <w:bottom w:val="single" w:sz="6" w:space="0" w:color="auto"/>
              <w:right w:val="single" w:sz="6" w:space="0" w:color="auto"/>
            </w:tcBorders>
          </w:tcPr>
          <w:p w:rsidR="005F4197" w:rsidRPr="00DB1158" w:rsidRDefault="005F4197" w:rsidP="00AA57F6">
            <w:pPr>
              <w:widowControl w:val="0"/>
              <w:tabs>
                <w:tab w:val="left" w:pos="3675"/>
              </w:tabs>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815"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560,32</w:t>
            </w:r>
          </w:p>
        </w:tc>
        <w:tc>
          <w:tcPr>
            <w:tcW w:w="162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1085,62</w:t>
            </w:r>
          </w:p>
        </w:tc>
      </w:tr>
      <w:tr w:rsidR="005F4197" w:rsidRPr="00DB1158" w:rsidTr="00C533CF">
        <w:tc>
          <w:tcPr>
            <w:tcW w:w="53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p>
        </w:tc>
        <w:tc>
          <w:tcPr>
            <w:tcW w:w="26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Итого:</w:t>
            </w:r>
          </w:p>
        </w:tc>
        <w:tc>
          <w:tcPr>
            <w:tcW w:w="1709" w:type="dxa"/>
            <w:tcBorders>
              <w:top w:val="single" w:sz="6" w:space="0" w:color="auto"/>
              <w:left w:val="single" w:sz="6" w:space="0" w:color="auto"/>
              <w:bottom w:val="single" w:sz="6" w:space="0" w:color="auto"/>
              <w:right w:val="single" w:sz="6" w:space="0" w:color="auto"/>
            </w:tcBorders>
          </w:tcPr>
          <w:p w:rsidR="005F4197" w:rsidRPr="00DB1158" w:rsidRDefault="005F4197" w:rsidP="00AA57F6">
            <w:pPr>
              <w:widowControl w:val="0"/>
              <w:tabs>
                <w:tab w:val="left" w:pos="3675"/>
              </w:tabs>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w:t>
            </w:r>
          </w:p>
        </w:tc>
        <w:tc>
          <w:tcPr>
            <w:tcW w:w="1811" w:type="dxa"/>
            <w:tcBorders>
              <w:top w:val="single" w:sz="6" w:space="0" w:color="auto"/>
              <w:left w:val="single" w:sz="6" w:space="0" w:color="auto"/>
              <w:bottom w:val="single" w:sz="6" w:space="0" w:color="auto"/>
              <w:right w:val="single" w:sz="6" w:space="0" w:color="auto"/>
            </w:tcBorders>
          </w:tcPr>
          <w:p w:rsidR="005F4197" w:rsidRPr="00DB1158" w:rsidRDefault="005F4197" w:rsidP="00AA57F6">
            <w:pPr>
              <w:widowControl w:val="0"/>
              <w:tabs>
                <w:tab w:val="left" w:pos="3675"/>
              </w:tabs>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w:t>
            </w:r>
          </w:p>
        </w:tc>
        <w:tc>
          <w:tcPr>
            <w:tcW w:w="1815"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5778,24</w:t>
            </w:r>
          </w:p>
        </w:tc>
        <w:tc>
          <w:tcPr>
            <w:tcW w:w="1624"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11195,32</w:t>
            </w:r>
          </w:p>
        </w:tc>
      </w:tr>
    </w:tbl>
    <w:p w:rsidR="00AA57F6" w:rsidRDefault="00AA57F6" w:rsidP="00DB1158">
      <w:pPr>
        <w:widowControl w:val="0"/>
        <w:tabs>
          <w:tab w:val="left" w:pos="3675"/>
        </w:tabs>
        <w:autoSpaceDE w:val="0"/>
        <w:autoSpaceDN w:val="0"/>
        <w:adjustRightInd w:val="0"/>
        <w:jc w:val="both"/>
        <w:rPr>
          <w:rFonts w:ascii="Times New Roman CYR" w:hAnsi="Times New Roman CYR" w:cs="Times New Roman CYR"/>
          <w:sz w:val="28"/>
          <w:szCs w:val="28"/>
        </w:rPr>
      </w:pPr>
    </w:p>
    <w:p w:rsidR="005F4197" w:rsidRPr="00DB1158" w:rsidRDefault="00AA57F6" w:rsidP="00347156">
      <w:pPr>
        <w:widowControl w:val="0"/>
        <w:tabs>
          <w:tab w:val="left" w:pos="3675"/>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1 коэффициента</w:t>
      </w:r>
    </w:p>
    <w:p w:rsidR="005F4197" w:rsidRPr="00DB1158" w:rsidRDefault="005F4197" w:rsidP="00347156">
      <w:pPr>
        <w:widowControl w:val="0"/>
        <w:tabs>
          <w:tab w:val="left" w:pos="3675"/>
        </w:tabs>
        <w:autoSpaceDE w:val="0"/>
        <w:autoSpaceDN w:val="0"/>
        <w:adjustRightInd w:val="0"/>
        <w:ind w:left="709"/>
        <w:jc w:val="both"/>
        <w:rPr>
          <w:rFonts w:ascii="Times New Roman CYR" w:hAnsi="Times New Roman CYR" w:cs="Times New Roman CYR"/>
          <w:sz w:val="28"/>
          <w:szCs w:val="28"/>
        </w:rPr>
      </w:pPr>
      <w:r w:rsidRPr="00DB1158">
        <w:rPr>
          <w:rFonts w:ascii="Times New Roman CYR" w:hAnsi="Times New Roman CYR" w:cs="Times New Roman CYR"/>
          <w:sz w:val="28"/>
          <w:szCs w:val="28"/>
        </w:rPr>
        <w:t>11195,32</w:t>
      </w:r>
      <w:r w:rsidR="007D33A4">
        <w:rPr>
          <w:rFonts w:ascii="Times New Roman CYR" w:hAnsi="Times New Roman CYR" w:cs="Times New Roman CYR"/>
          <w:sz w:val="28"/>
          <w:szCs w:val="28"/>
        </w:rPr>
        <w:t xml:space="preserve"> </w:t>
      </w:r>
      <w:r w:rsidR="00E848C5">
        <w:rPr>
          <w:rFonts w:ascii="Times New Roman CYR" w:hAnsi="Times New Roman CYR" w:cs="Times New Roman CYR"/>
          <w:sz w:val="28"/>
          <w:szCs w:val="28"/>
        </w:rPr>
        <w:t>:</w:t>
      </w:r>
      <w:r w:rsidR="007D33A4">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5778,24= 1,937497</w:t>
      </w:r>
    </w:p>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p>
    <w:p w:rsidR="005F4197" w:rsidRPr="00DB1158" w:rsidRDefault="005F4197" w:rsidP="00A81BF8">
      <w:pPr>
        <w:widowControl w:val="0"/>
        <w:tabs>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Заработная плата каждого члена бригады определяется умножением зарплаты по тарифу рабочего на стоимость 1 коэффициента.</w:t>
      </w:r>
    </w:p>
    <w:p w:rsidR="006F4186" w:rsidRDefault="006F4186" w:rsidP="00DB1158">
      <w:pPr>
        <w:widowControl w:val="0"/>
        <w:tabs>
          <w:tab w:val="left" w:pos="3675"/>
        </w:tabs>
        <w:autoSpaceDE w:val="0"/>
        <w:autoSpaceDN w:val="0"/>
        <w:adjustRightInd w:val="0"/>
        <w:jc w:val="both"/>
        <w:rPr>
          <w:rFonts w:ascii="Times New Roman CYR" w:hAnsi="Times New Roman CYR" w:cs="Times New Roman CYR"/>
          <w:sz w:val="28"/>
          <w:szCs w:val="28"/>
        </w:rPr>
      </w:pPr>
    </w:p>
    <w:p w:rsidR="009D1FCA" w:rsidRDefault="005F4197" w:rsidP="009D1FCA">
      <w:pPr>
        <w:widowControl w:val="0"/>
        <w:tabs>
          <w:tab w:val="left" w:pos="3675"/>
        </w:tabs>
        <w:autoSpaceDE w:val="0"/>
        <w:autoSpaceDN w:val="0"/>
        <w:adjustRightInd w:val="0"/>
        <w:ind w:firstLine="709"/>
        <w:jc w:val="center"/>
        <w:rPr>
          <w:rFonts w:ascii="Times New Roman CYR" w:hAnsi="Times New Roman CYR" w:cs="Times New Roman CYR"/>
          <w:b/>
          <w:sz w:val="28"/>
          <w:szCs w:val="28"/>
        </w:rPr>
      </w:pPr>
      <w:r w:rsidRPr="009D1FCA">
        <w:rPr>
          <w:rFonts w:ascii="Times New Roman CYR" w:hAnsi="Times New Roman CYR" w:cs="Times New Roman CYR"/>
          <w:b/>
          <w:sz w:val="28"/>
          <w:szCs w:val="28"/>
        </w:rPr>
        <w:t>Примеры расчета показателей</w:t>
      </w:r>
      <w:r w:rsidR="009D1FCA">
        <w:rPr>
          <w:rFonts w:ascii="Times New Roman CYR" w:hAnsi="Times New Roman CYR" w:cs="Times New Roman CYR"/>
          <w:b/>
          <w:sz w:val="28"/>
          <w:szCs w:val="28"/>
        </w:rPr>
        <w:t xml:space="preserve"> </w:t>
      </w:r>
      <w:r w:rsidRPr="009D1FCA">
        <w:rPr>
          <w:rFonts w:ascii="Times New Roman CYR" w:hAnsi="Times New Roman CYR" w:cs="Times New Roman CYR"/>
          <w:b/>
          <w:sz w:val="28"/>
          <w:szCs w:val="28"/>
        </w:rPr>
        <w:t xml:space="preserve">к задачам </w:t>
      </w:r>
    </w:p>
    <w:p w:rsidR="005F4197" w:rsidRPr="009D1FCA" w:rsidRDefault="005F4197" w:rsidP="009D1FCA">
      <w:pPr>
        <w:widowControl w:val="0"/>
        <w:tabs>
          <w:tab w:val="left" w:pos="3675"/>
        </w:tabs>
        <w:autoSpaceDE w:val="0"/>
        <w:autoSpaceDN w:val="0"/>
        <w:adjustRightInd w:val="0"/>
        <w:ind w:firstLine="709"/>
        <w:jc w:val="center"/>
        <w:rPr>
          <w:rFonts w:ascii="Times New Roman CYR" w:hAnsi="Times New Roman CYR" w:cs="Times New Roman CYR"/>
          <w:b/>
          <w:sz w:val="28"/>
          <w:szCs w:val="28"/>
        </w:rPr>
      </w:pPr>
      <w:r w:rsidRPr="009D1FCA">
        <w:rPr>
          <w:rFonts w:ascii="Times New Roman CYR" w:hAnsi="Times New Roman CYR" w:cs="Times New Roman CYR"/>
          <w:b/>
          <w:sz w:val="28"/>
          <w:szCs w:val="28"/>
        </w:rPr>
        <w:t>для контрольной работы №2</w:t>
      </w:r>
    </w:p>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p>
    <w:p w:rsidR="005F4197" w:rsidRPr="001E5CB4" w:rsidRDefault="005F4197" w:rsidP="00DB1158">
      <w:pPr>
        <w:widowControl w:val="0"/>
        <w:tabs>
          <w:tab w:val="left" w:pos="3675"/>
        </w:tabs>
        <w:autoSpaceDE w:val="0"/>
        <w:autoSpaceDN w:val="0"/>
        <w:adjustRightInd w:val="0"/>
        <w:jc w:val="both"/>
        <w:rPr>
          <w:rFonts w:ascii="Times New Roman CYR" w:hAnsi="Times New Roman CYR" w:cs="Times New Roman CYR"/>
          <w:b/>
          <w:sz w:val="28"/>
          <w:szCs w:val="28"/>
        </w:rPr>
      </w:pPr>
      <w:r w:rsidRPr="001E5CB4">
        <w:rPr>
          <w:rFonts w:ascii="Times New Roman CYR" w:hAnsi="Times New Roman CYR" w:cs="Times New Roman CYR"/>
          <w:b/>
          <w:sz w:val="28"/>
          <w:szCs w:val="28"/>
        </w:rPr>
        <w:t>Пример 1.</w:t>
      </w:r>
    </w:p>
    <w:p w:rsidR="005F4197" w:rsidRPr="00DB1158" w:rsidRDefault="005F4197" w:rsidP="006F4186">
      <w:pPr>
        <w:widowControl w:val="0"/>
        <w:tabs>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Предприятие выпустило продукции на сумму 3210,4 тыс.</w:t>
      </w:r>
      <w:r w:rsidR="00A57D4D">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r w:rsidR="006F4186">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Стоимость полуфабрикатов собственного производства, предназначенных для реализации составила 280,4 тыс.</w:t>
      </w:r>
      <w:r w:rsidR="00A57D4D">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p>
    <w:p w:rsidR="005F4197" w:rsidRPr="00DB1158" w:rsidRDefault="005F4197" w:rsidP="00A57D4D">
      <w:pPr>
        <w:widowControl w:val="0"/>
        <w:tabs>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Остатки незавершенн</w:t>
      </w:r>
      <w:r w:rsidR="00AA5849">
        <w:rPr>
          <w:rFonts w:ascii="Times New Roman CYR" w:hAnsi="Times New Roman CYR" w:cs="Times New Roman CYR"/>
          <w:sz w:val="28"/>
          <w:szCs w:val="28"/>
        </w:rPr>
        <w:t>ого производства на начало года –</w:t>
      </w:r>
      <w:r w:rsidRPr="00DB1158">
        <w:rPr>
          <w:rFonts w:ascii="Times New Roman CYR" w:hAnsi="Times New Roman CYR" w:cs="Times New Roman CYR"/>
          <w:sz w:val="28"/>
          <w:szCs w:val="28"/>
        </w:rPr>
        <w:t xml:space="preserve"> 520,4 тыс.</w:t>
      </w:r>
      <w:r w:rsidR="00B4287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 на ко</w:t>
      </w:r>
      <w:r w:rsidR="00B4287B">
        <w:rPr>
          <w:rFonts w:ascii="Times New Roman CYR" w:hAnsi="Times New Roman CYR" w:cs="Times New Roman CYR"/>
          <w:sz w:val="28"/>
          <w:szCs w:val="28"/>
        </w:rPr>
        <w:t>нец года –</w:t>
      </w:r>
      <w:r w:rsidRPr="00DB1158">
        <w:rPr>
          <w:rFonts w:ascii="Times New Roman CYR" w:hAnsi="Times New Roman CYR" w:cs="Times New Roman CYR"/>
          <w:sz w:val="28"/>
          <w:szCs w:val="28"/>
        </w:rPr>
        <w:t xml:space="preserve"> 580,1 тыс.</w:t>
      </w:r>
      <w:r w:rsidR="00B4287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p>
    <w:p w:rsidR="005F4197" w:rsidRPr="00DB1158" w:rsidRDefault="005F4197" w:rsidP="00A57D4D">
      <w:pPr>
        <w:widowControl w:val="0"/>
        <w:tabs>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Остатки нереализо</w:t>
      </w:r>
      <w:r w:rsidR="00B4287B">
        <w:rPr>
          <w:rFonts w:ascii="Times New Roman CYR" w:hAnsi="Times New Roman CYR" w:cs="Times New Roman CYR"/>
          <w:sz w:val="28"/>
          <w:szCs w:val="28"/>
        </w:rPr>
        <w:t>ванной продукции на начало года –</w:t>
      </w:r>
      <w:r w:rsidRPr="00DB1158">
        <w:rPr>
          <w:rFonts w:ascii="Times New Roman CYR" w:hAnsi="Times New Roman CYR" w:cs="Times New Roman CYR"/>
          <w:sz w:val="28"/>
          <w:szCs w:val="28"/>
        </w:rPr>
        <w:t xml:space="preserve"> 240,0 тыс.</w:t>
      </w:r>
      <w:r w:rsidR="00B4287B">
        <w:rPr>
          <w:rFonts w:ascii="Times New Roman CYR" w:hAnsi="Times New Roman CYR" w:cs="Times New Roman CYR"/>
          <w:sz w:val="28"/>
          <w:szCs w:val="28"/>
        </w:rPr>
        <w:t xml:space="preserve"> руб., на конец года –</w:t>
      </w:r>
      <w:r w:rsidRPr="00DB1158">
        <w:rPr>
          <w:rFonts w:ascii="Times New Roman CYR" w:hAnsi="Times New Roman CYR" w:cs="Times New Roman CYR"/>
          <w:sz w:val="28"/>
          <w:szCs w:val="28"/>
        </w:rPr>
        <w:t xml:space="preserve"> 180,0 тыс.</w:t>
      </w:r>
      <w:r w:rsidR="00B4287B">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p>
    <w:p w:rsidR="005F4197" w:rsidRPr="00DB1158" w:rsidRDefault="005F4197" w:rsidP="00A57D4D">
      <w:pPr>
        <w:widowControl w:val="0"/>
        <w:tabs>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Определите объем валовой, товарной и реализованной продукции.</w:t>
      </w:r>
    </w:p>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Решение:</w:t>
      </w:r>
    </w:p>
    <w:p w:rsidR="005F4197" w:rsidRPr="00DB1158" w:rsidRDefault="005F4197" w:rsidP="00242DA5">
      <w:pPr>
        <w:widowControl w:val="0"/>
        <w:tabs>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r w:rsidR="00242DA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Валовая продукция предприятия (Вп) определяется как сумма стоимости готовой продукции на складе (ГП),</w:t>
      </w:r>
      <w:r w:rsidR="00242DA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указанных услуг промышленного ха</w:t>
      </w:r>
      <w:r w:rsidR="00242DA5">
        <w:rPr>
          <w:rFonts w:ascii="Times New Roman CYR" w:hAnsi="Times New Roman CYR" w:cs="Times New Roman CYR"/>
          <w:sz w:val="28"/>
          <w:szCs w:val="28"/>
        </w:rPr>
        <w:t xml:space="preserve">рактера </w:t>
      </w:r>
      <w:r w:rsidRPr="00DB1158">
        <w:rPr>
          <w:rFonts w:ascii="Times New Roman CYR" w:hAnsi="Times New Roman CYR" w:cs="Times New Roman CYR"/>
          <w:sz w:val="28"/>
          <w:szCs w:val="28"/>
        </w:rPr>
        <w:t>(Упх), стоимости полуфабрикатов собственного производства (ПФ), предназначенных как для внутреннего потребления, так и для реализации сторонним потребителям (ПФст), а также изменения остатков незавершенного производства на конец года (Нк) по сравнению с остатками на начало года (Нн);</w:t>
      </w:r>
    </w:p>
    <w:p w:rsidR="008F2DBB" w:rsidRDefault="008F2DBB" w:rsidP="00242DA5">
      <w:pPr>
        <w:widowControl w:val="0"/>
        <w:tabs>
          <w:tab w:val="left" w:pos="3675"/>
        </w:tabs>
        <w:autoSpaceDE w:val="0"/>
        <w:autoSpaceDN w:val="0"/>
        <w:adjustRightInd w:val="0"/>
        <w:ind w:firstLine="709"/>
        <w:jc w:val="both"/>
        <w:rPr>
          <w:rFonts w:ascii="Times New Roman CYR" w:hAnsi="Times New Roman CYR" w:cs="Times New Roman CYR"/>
          <w:sz w:val="28"/>
          <w:szCs w:val="28"/>
        </w:rPr>
      </w:pPr>
    </w:p>
    <w:p w:rsidR="008F2DBB" w:rsidRPr="00DB1158" w:rsidRDefault="005F4197" w:rsidP="00B32487">
      <w:pPr>
        <w:widowControl w:val="0"/>
        <w:tabs>
          <w:tab w:val="left" w:pos="3675"/>
        </w:tabs>
        <w:autoSpaceDE w:val="0"/>
        <w:autoSpaceDN w:val="0"/>
        <w:adjustRightInd w:val="0"/>
        <w:spacing w:line="276" w:lineRule="auto"/>
        <w:ind w:left="1418"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w:t>
      </w:r>
      <w:r w:rsidRPr="00DB1158">
        <w:rPr>
          <w:sz w:val="28"/>
          <w:szCs w:val="28"/>
          <w:lang w:val="en-US"/>
        </w:rPr>
        <w:t>n</w:t>
      </w:r>
      <w:r w:rsidRPr="00DB1158">
        <w:rPr>
          <w:sz w:val="28"/>
          <w:szCs w:val="28"/>
        </w:rPr>
        <w:t>=</w:t>
      </w:r>
      <w:r w:rsidRPr="00DB1158">
        <w:rPr>
          <w:rFonts w:ascii="Times New Roman CYR" w:hAnsi="Times New Roman CYR" w:cs="Times New Roman CYR"/>
          <w:sz w:val="28"/>
          <w:szCs w:val="28"/>
        </w:rPr>
        <w:t>ГП+Упх+ПФ+Нкп-Ннп;</w:t>
      </w:r>
    </w:p>
    <w:p w:rsidR="005F4197" w:rsidRPr="00DB1158" w:rsidRDefault="005F4197" w:rsidP="00B32487">
      <w:pPr>
        <w:widowControl w:val="0"/>
        <w:tabs>
          <w:tab w:val="left" w:pos="3675"/>
        </w:tabs>
        <w:autoSpaceDE w:val="0"/>
        <w:autoSpaceDN w:val="0"/>
        <w:adjustRightInd w:val="0"/>
        <w:spacing w:line="276" w:lineRule="auto"/>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отсутствии услуг промышленного характера.</w:t>
      </w:r>
    </w:p>
    <w:p w:rsidR="005F4197" w:rsidRPr="00DB1158" w:rsidRDefault="005F4197" w:rsidP="00B32487">
      <w:pPr>
        <w:widowControl w:val="0"/>
        <w:tabs>
          <w:tab w:val="left" w:pos="3675"/>
        </w:tabs>
        <w:autoSpaceDE w:val="0"/>
        <w:autoSpaceDN w:val="0"/>
        <w:adjustRightInd w:val="0"/>
        <w:spacing w:line="276" w:lineRule="auto"/>
        <w:ind w:left="1418"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w:t>
      </w:r>
      <w:r w:rsidRPr="00DB1158">
        <w:rPr>
          <w:sz w:val="28"/>
          <w:szCs w:val="28"/>
          <w:lang w:val="en-US"/>
        </w:rPr>
        <w:t>n</w:t>
      </w:r>
      <w:r w:rsidRPr="00DB1158">
        <w:rPr>
          <w:rFonts w:ascii="Times New Roman CYR" w:hAnsi="Times New Roman CYR" w:cs="Times New Roman CYR"/>
          <w:sz w:val="28"/>
          <w:szCs w:val="28"/>
        </w:rPr>
        <w:t>=ГП+ПФ+Нкп-Ннп;</w:t>
      </w:r>
    </w:p>
    <w:p w:rsidR="005F4197" w:rsidRPr="00DB1158" w:rsidRDefault="005F4197" w:rsidP="00B32487">
      <w:pPr>
        <w:widowControl w:val="0"/>
        <w:tabs>
          <w:tab w:val="left" w:pos="3675"/>
        </w:tabs>
        <w:autoSpaceDE w:val="0"/>
        <w:autoSpaceDN w:val="0"/>
        <w:adjustRightInd w:val="0"/>
        <w:spacing w:line="276" w:lineRule="auto"/>
        <w:ind w:left="1418"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w:t>
      </w:r>
      <w:r w:rsidRPr="00DB1158">
        <w:rPr>
          <w:sz w:val="28"/>
          <w:szCs w:val="28"/>
          <w:lang w:val="en-US"/>
        </w:rPr>
        <w:t>n</w:t>
      </w:r>
      <w:r w:rsidRPr="00DB1158">
        <w:rPr>
          <w:rFonts w:ascii="Times New Roman CYR" w:hAnsi="Times New Roman CYR" w:cs="Times New Roman CYR"/>
          <w:sz w:val="28"/>
          <w:szCs w:val="28"/>
        </w:rPr>
        <w:t>=3210,4+280,4+(580,1-520,4)=3550,5 тыс.</w:t>
      </w:r>
      <w:r w:rsidR="00242DA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p>
    <w:p w:rsidR="005F4197" w:rsidRPr="00DB1158" w:rsidRDefault="005F4197" w:rsidP="00B32487">
      <w:pPr>
        <w:widowControl w:val="0"/>
        <w:tabs>
          <w:tab w:val="left" w:pos="3675"/>
        </w:tabs>
        <w:autoSpaceDE w:val="0"/>
        <w:autoSpaceDN w:val="0"/>
        <w:adjustRightInd w:val="0"/>
        <w:spacing w:line="276" w:lineRule="auto"/>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2. Товарная продукция (Т</w:t>
      </w:r>
      <w:r w:rsidRPr="00DB1158">
        <w:rPr>
          <w:sz w:val="28"/>
          <w:szCs w:val="28"/>
          <w:lang w:val="en-US"/>
        </w:rPr>
        <w:t>n</w:t>
      </w:r>
      <w:r w:rsidRPr="00DB1158">
        <w:rPr>
          <w:rFonts w:ascii="Times New Roman CYR" w:hAnsi="Times New Roman CYR" w:cs="Times New Roman CYR"/>
          <w:sz w:val="28"/>
          <w:szCs w:val="28"/>
        </w:rPr>
        <w:t>) рассчитывается как:</w:t>
      </w:r>
    </w:p>
    <w:p w:rsidR="005F4197" w:rsidRPr="00DB1158" w:rsidRDefault="005F4197" w:rsidP="00B32487">
      <w:pPr>
        <w:widowControl w:val="0"/>
        <w:tabs>
          <w:tab w:val="left" w:pos="3675"/>
        </w:tabs>
        <w:autoSpaceDE w:val="0"/>
        <w:autoSpaceDN w:val="0"/>
        <w:adjustRightInd w:val="0"/>
        <w:spacing w:line="276" w:lineRule="auto"/>
        <w:ind w:left="1418"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Т</w:t>
      </w:r>
      <w:r w:rsidRPr="00DB1158">
        <w:rPr>
          <w:sz w:val="28"/>
          <w:szCs w:val="28"/>
          <w:lang w:val="en-US"/>
        </w:rPr>
        <w:t>n</w:t>
      </w:r>
      <w:r w:rsidRPr="00DB1158">
        <w:rPr>
          <w:rFonts w:ascii="Times New Roman CYR" w:hAnsi="Times New Roman CYR" w:cs="Times New Roman CYR"/>
          <w:sz w:val="28"/>
          <w:szCs w:val="28"/>
        </w:rPr>
        <w:t>=ГП+У</w:t>
      </w:r>
      <w:r w:rsidRPr="00DB1158">
        <w:rPr>
          <w:sz w:val="28"/>
          <w:szCs w:val="28"/>
          <w:lang w:val="en-US"/>
        </w:rPr>
        <w:t>n</w:t>
      </w:r>
      <w:r w:rsidRPr="00DB1158">
        <w:rPr>
          <w:rFonts w:ascii="Times New Roman CYR" w:hAnsi="Times New Roman CYR" w:cs="Times New Roman CYR"/>
          <w:sz w:val="28"/>
          <w:szCs w:val="28"/>
        </w:rPr>
        <w:t>х+ПФст.;</w:t>
      </w:r>
    </w:p>
    <w:p w:rsidR="005F4197" w:rsidRPr="00DB1158" w:rsidRDefault="005F4197" w:rsidP="00B32487">
      <w:pPr>
        <w:widowControl w:val="0"/>
        <w:tabs>
          <w:tab w:val="left" w:pos="3675"/>
        </w:tabs>
        <w:autoSpaceDE w:val="0"/>
        <w:autoSpaceDN w:val="0"/>
        <w:adjustRightInd w:val="0"/>
        <w:spacing w:line="276" w:lineRule="auto"/>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отсутствии У</w:t>
      </w:r>
      <w:r w:rsidRPr="00DB1158">
        <w:rPr>
          <w:sz w:val="28"/>
          <w:szCs w:val="28"/>
          <w:lang w:val="en-US"/>
        </w:rPr>
        <w:t>n</w:t>
      </w:r>
      <w:r w:rsidRPr="00DB1158">
        <w:rPr>
          <w:rFonts w:ascii="Times New Roman CYR" w:hAnsi="Times New Roman CYR" w:cs="Times New Roman CYR"/>
          <w:sz w:val="28"/>
          <w:szCs w:val="28"/>
        </w:rPr>
        <w:t>х:</w:t>
      </w:r>
    </w:p>
    <w:p w:rsidR="005F4197" w:rsidRPr="00DB1158" w:rsidRDefault="005F4197" w:rsidP="00B32487">
      <w:pPr>
        <w:widowControl w:val="0"/>
        <w:tabs>
          <w:tab w:val="left" w:pos="3675"/>
        </w:tabs>
        <w:autoSpaceDE w:val="0"/>
        <w:autoSpaceDN w:val="0"/>
        <w:adjustRightInd w:val="0"/>
        <w:spacing w:line="276" w:lineRule="auto"/>
        <w:ind w:left="1418"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Т</w:t>
      </w:r>
      <w:r w:rsidRPr="00DB1158">
        <w:rPr>
          <w:sz w:val="28"/>
          <w:szCs w:val="28"/>
          <w:lang w:val="en-US"/>
        </w:rPr>
        <w:t>n</w:t>
      </w:r>
      <w:r w:rsidRPr="00DB1158">
        <w:rPr>
          <w:rFonts w:ascii="Times New Roman CYR" w:hAnsi="Times New Roman CYR" w:cs="Times New Roman CYR"/>
          <w:sz w:val="28"/>
          <w:szCs w:val="28"/>
        </w:rPr>
        <w:t>=ГП+ПФст.</w:t>
      </w:r>
    </w:p>
    <w:p w:rsidR="005F4197" w:rsidRDefault="005F4197" w:rsidP="00B32487">
      <w:pPr>
        <w:widowControl w:val="0"/>
        <w:tabs>
          <w:tab w:val="left" w:pos="3675"/>
        </w:tabs>
        <w:autoSpaceDE w:val="0"/>
        <w:autoSpaceDN w:val="0"/>
        <w:adjustRightInd w:val="0"/>
        <w:spacing w:line="276" w:lineRule="auto"/>
        <w:ind w:left="1418"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Т</w:t>
      </w:r>
      <w:r w:rsidRPr="00DB1158">
        <w:rPr>
          <w:sz w:val="28"/>
          <w:szCs w:val="28"/>
          <w:lang w:val="en-US"/>
        </w:rPr>
        <w:t>n</w:t>
      </w:r>
      <w:r w:rsidRPr="00DB1158">
        <w:rPr>
          <w:rFonts w:ascii="Times New Roman CYR" w:hAnsi="Times New Roman CYR" w:cs="Times New Roman CYR"/>
          <w:sz w:val="28"/>
          <w:szCs w:val="28"/>
        </w:rPr>
        <w:t>=3210,4+280,4=3490,8 тыс.</w:t>
      </w:r>
      <w:r w:rsidR="00242DA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p>
    <w:p w:rsidR="005F4197" w:rsidRPr="00DB1158" w:rsidRDefault="005F4197" w:rsidP="00B32487">
      <w:pPr>
        <w:widowControl w:val="0"/>
        <w:tabs>
          <w:tab w:val="left" w:pos="3675"/>
        </w:tabs>
        <w:autoSpaceDE w:val="0"/>
        <w:autoSpaceDN w:val="0"/>
        <w:adjustRightInd w:val="0"/>
        <w:spacing w:line="276" w:lineRule="auto"/>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r w:rsidR="00242DA5">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Реализованная продукция корректирует объем товарной продукции на величину остатков готовой продукции на складе:</w:t>
      </w:r>
    </w:p>
    <w:p w:rsidR="005F4197" w:rsidRDefault="005F4197" w:rsidP="00B32487">
      <w:pPr>
        <w:widowControl w:val="0"/>
        <w:tabs>
          <w:tab w:val="left" w:pos="3675"/>
        </w:tabs>
        <w:autoSpaceDE w:val="0"/>
        <w:autoSpaceDN w:val="0"/>
        <w:adjustRightInd w:val="0"/>
        <w:spacing w:line="276" w:lineRule="auto"/>
        <w:ind w:left="1418"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w:t>
      </w:r>
      <w:r w:rsidRPr="00DB1158">
        <w:rPr>
          <w:sz w:val="28"/>
          <w:szCs w:val="28"/>
          <w:lang w:val="en-US"/>
        </w:rPr>
        <w:t>n</w:t>
      </w:r>
      <w:r w:rsidRPr="00DB1158">
        <w:rPr>
          <w:rFonts w:ascii="Times New Roman CYR" w:hAnsi="Times New Roman CYR" w:cs="Times New Roman CYR"/>
          <w:sz w:val="28"/>
          <w:szCs w:val="28"/>
        </w:rPr>
        <w:t>=3490,8+2400-18,0=3550,8 тыс.руб.</w:t>
      </w:r>
    </w:p>
    <w:p w:rsidR="008F2DBB" w:rsidRPr="00DB1158" w:rsidRDefault="008F2DBB" w:rsidP="00236250">
      <w:pPr>
        <w:widowControl w:val="0"/>
        <w:tabs>
          <w:tab w:val="left" w:pos="3675"/>
        </w:tabs>
        <w:autoSpaceDE w:val="0"/>
        <w:autoSpaceDN w:val="0"/>
        <w:adjustRightInd w:val="0"/>
        <w:ind w:firstLine="709"/>
        <w:jc w:val="both"/>
        <w:rPr>
          <w:rFonts w:ascii="Times New Roman CYR" w:hAnsi="Times New Roman CYR" w:cs="Times New Roman CYR"/>
          <w:sz w:val="28"/>
          <w:szCs w:val="28"/>
        </w:rPr>
      </w:pPr>
    </w:p>
    <w:p w:rsidR="005F4197" w:rsidRPr="001E5CB4" w:rsidRDefault="005F4197" w:rsidP="00236250">
      <w:pPr>
        <w:widowControl w:val="0"/>
        <w:tabs>
          <w:tab w:val="left" w:pos="3675"/>
        </w:tabs>
        <w:autoSpaceDE w:val="0"/>
        <w:autoSpaceDN w:val="0"/>
        <w:adjustRightInd w:val="0"/>
        <w:ind w:firstLine="709"/>
        <w:jc w:val="both"/>
        <w:rPr>
          <w:rFonts w:ascii="Times New Roman CYR" w:hAnsi="Times New Roman CYR" w:cs="Times New Roman CYR"/>
          <w:b/>
          <w:sz w:val="28"/>
          <w:szCs w:val="28"/>
        </w:rPr>
      </w:pPr>
      <w:r w:rsidRPr="001E5CB4">
        <w:rPr>
          <w:rFonts w:ascii="Times New Roman CYR" w:hAnsi="Times New Roman CYR" w:cs="Times New Roman CYR"/>
          <w:b/>
          <w:sz w:val="28"/>
          <w:szCs w:val="28"/>
        </w:rPr>
        <w:t>Пример 2.</w:t>
      </w:r>
    </w:p>
    <w:p w:rsidR="005F4197" w:rsidRPr="00DB1158" w:rsidRDefault="005F4197" w:rsidP="00236250">
      <w:pPr>
        <w:widowControl w:val="0"/>
        <w:tabs>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Предприятие реализовало продукции на сумму 4210 тыс.</w:t>
      </w:r>
      <w:r w:rsidR="0023625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r w:rsidR="00A17A6F">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затраты на производство и реализацию продукции составили 2980 тыс.</w:t>
      </w:r>
      <w:r w:rsidR="0023625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r w:rsidR="0023625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приб</w:t>
      </w:r>
      <w:r w:rsidR="00A17A6F">
        <w:rPr>
          <w:rFonts w:ascii="Times New Roman CYR" w:hAnsi="Times New Roman CYR" w:cs="Times New Roman CYR"/>
          <w:sz w:val="28"/>
          <w:szCs w:val="28"/>
        </w:rPr>
        <w:t>ы</w:t>
      </w:r>
      <w:r w:rsidRPr="00DB1158">
        <w:rPr>
          <w:rFonts w:ascii="Times New Roman CYR" w:hAnsi="Times New Roman CYR" w:cs="Times New Roman CYR"/>
          <w:sz w:val="28"/>
          <w:szCs w:val="28"/>
        </w:rPr>
        <w:t>ль от</w:t>
      </w:r>
      <w:r w:rsidR="00AA5849">
        <w:rPr>
          <w:rFonts w:ascii="Times New Roman CYR" w:hAnsi="Times New Roman CYR" w:cs="Times New Roman CYR"/>
          <w:sz w:val="28"/>
          <w:szCs w:val="28"/>
        </w:rPr>
        <w:t xml:space="preserve"> реализации излишнего имущества – </w:t>
      </w:r>
      <w:r w:rsidRPr="00DB1158">
        <w:rPr>
          <w:rFonts w:ascii="Times New Roman CYR" w:hAnsi="Times New Roman CYR" w:cs="Times New Roman CYR"/>
          <w:sz w:val="28"/>
          <w:szCs w:val="28"/>
        </w:rPr>
        <w:t>78 тыс.</w:t>
      </w:r>
      <w:r w:rsidR="00236250">
        <w:rPr>
          <w:rFonts w:ascii="Times New Roman CYR" w:hAnsi="Times New Roman CYR" w:cs="Times New Roman CYR"/>
          <w:sz w:val="28"/>
          <w:szCs w:val="28"/>
        </w:rPr>
        <w:t xml:space="preserve"> </w:t>
      </w:r>
      <w:r w:rsidR="00024379">
        <w:rPr>
          <w:rFonts w:ascii="Times New Roman CYR" w:hAnsi="Times New Roman CYR" w:cs="Times New Roman CYR"/>
          <w:sz w:val="28"/>
          <w:szCs w:val="28"/>
        </w:rPr>
        <w:t>руб</w:t>
      </w:r>
      <w:r w:rsidR="00A10A2A">
        <w:rPr>
          <w:rFonts w:ascii="Times New Roman CYR" w:hAnsi="Times New Roman CYR" w:cs="Times New Roman CYR"/>
          <w:sz w:val="28"/>
          <w:szCs w:val="28"/>
        </w:rPr>
        <w:t>.</w:t>
      </w:r>
      <w:r w:rsidR="00024379">
        <w:rPr>
          <w:rFonts w:ascii="Times New Roman CYR" w:hAnsi="Times New Roman CYR" w:cs="Times New Roman CYR"/>
          <w:sz w:val="28"/>
          <w:szCs w:val="28"/>
        </w:rPr>
        <w:t xml:space="preserve">, </w:t>
      </w:r>
      <w:r w:rsidR="008F2DBB" w:rsidRPr="003F21D2">
        <w:rPr>
          <w:rFonts w:ascii="Times New Roman CYR" w:hAnsi="Times New Roman CYR" w:cs="Times New Roman CYR"/>
          <w:sz w:val="28"/>
          <w:szCs w:val="28"/>
        </w:rPr>
        <w:t>в</w:t>
      </w:r>
      <w:r w:rsidRPr="003F21D2">
        <w:rPr>
          <w:rFonts w:ascii="Times New Roman CYR" w:hAnsi="Times New Roman CYR" w:cs="Times New Roman CYR"/>
          <w:sz w:val="28"/>
          <w:szCs w:val="28"/>
        </w:rPr>
        <w:t>нер</w:t>
      </w:r>
      <w:r w:rsidRPr="00DB1158">
        <w:rPr>
          <w:rFonts w:ascii="Times New Roman CYR" w:hAnsi="Times New Roman CYR" w:cs="Times New Roman CYR"/>
          <w:sz w:val="28"/>
          <w:szCs w:val="28"/>
        </w:rPr>
        <w:t>еализационные расходы составили 210 тыс.</w:t>
      </w:r>
      <w:r w:rsidR="0023625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r w:rsidR="00A17A6F">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xml:space="preserve">сумма </w:t>
      </w:r>
      <w:r w:rsidR="00024379">
        <w:rPr>
          <w:rFonts w:ascii="Times New Roman CYR" w:hAnsi="Times New Roman CYR" w:cs="Times New Roman CYR"/>
          <w:sz w:val="28"/>
          <w:szCs w:val="28"/>
        </w:rPr>
        <w:t xml:space="preserve">погашения кредита – </w:t>
      </w:r>
      <w:r w:rsidRPr="00DB1158">
        <w:rPr>
          <w:rFonts w:ascii="Times New Roman CYR" w:hAnsi="Times New Roman CYR" w:cs="Times New Roman CYR"/>
          <w:sz w:val="28"/>
          <w:szCs w:val="28"/>
        </w:rPr>
        <w:t>116 тыс.</w:t>
      </w:r>
      <w:r w:rsidR="0023625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r w:rsidR="0023625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ставка нало</w:t>
      </w:r>
      <w:r w:rsidR="00024379">
        <w:rPr>
          <w:rFonts w:ascii="Times New Roman CYR" w:hAnsi="Times New Roman CYR" w:cs="Times New Roman CYR"/>
          <w:sz w:val="28"/>
          <w:szCs w:val="28"/>
        </w:rPr>
        <w:t xml:space="preserve">га на прибыль – </w:t>
      </w:r>
      <w:r w:rsidRPr="00DB1158">
        <w:rPr>
          <w:rFonts w:ascii="Times New Roman CYR" w:hAnsi="Times New Roman CYR" w:cs="Times New Roman CYR"/>
          <w:sz w:val="28"/>
          <w:szCs w:val="28"/>
        </w:rPr>
        <w:t>20</w:t>
      </w:r>
      <w:r w:rsidR="0023625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r w:rsidR="00FC3022">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Определите приб</w:t>
      </w:r>
      <w:r w:rsidR="00A17A6F">
        <w:rPr>
          <w:rFonts w:ascii="Times New Roman CYR" w:hAnsi="Times New Roman CYR" w:cs="Times New Roman CYR"/>
          <w:sz w:val="28"/>
          <w:szCs w:val="28"/>
        </w:rPr>
        <w:t>ы</w:t>
      </w:r>
      <w:r w:rsidRPr="00DB1158">
        <w:rPr>
          <w:rFonts w:ascii="Times New Roman CYR" w:hAnsi="Times New Roman CYR" w:cs="Times New Roman CYR"/>
          <w:sz w:val="28"/>
          <w:szCs w:val="28"/>
        </w:rPr>
        <w:t>ль от реализации продукции, балансовую приб</w:t>
      </w:r>
      <w:r w:rsidR="00A17A6F">
        <w:rPr>
          <w:rFonts w:ascii="Times New Roman CYR" w:hAnsi="Times New Roman CYR" w:cs="Times New Roman CYR"/>
          <w:sz w:val="28"/>
          <w:szCs w:val="28"/>
        </w:rPr>
        <w:t>ы</w:t>
      </w:r>
      <w:r w:rsidRPr="00DB1158">
        <w:rPr>
          <w:rFonts w:ascii="Times New Roman CYR" w:hAnsi="Times New Roman CYR" w:cs="Times New Roman CYR"/>
          <w:sz w:val="28"/>
          <w:szCs w:val="28"/>
        </w:rPr>
        <w:t>ль,</w:t>
      </w:r>
      <w:r w:rsidR="00A17A6F">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чистую приб</w:t>
      </w:r>
      <w:r w:rsidR="00A17A6F">
        <w:rPr>
          <w:rFonts w:ascii="Times New Roman CYR" w:hAnsi="Times New Roman CYR" w:cs="Times New Roman CYR"/>
          <w:sz w:val="28"/>
          <w:szCs w:val="28"/>
        </w:rPr>
        <w:t>ы</w:t>
      </w:r>
      <w:r w:rsidRPr="00DB1158">
        <w:rPr>
          <w:rFonts w:ascii="Times New Roman CYR" w:hAnsi="Times New Roman CYR" w:cs="Times New Roman CYR"/>
          <w:sz w:val="28"/>
          <w:szCs w:val="28"/>
        </w:rPr>
        <w:t>ль и приб</w:t>
      </w:r>
      <w:r w:rsidR="00A17A6F">
        <w:rPr>
          <w:rFonts w:ascii="Times New Roman CYR" w:hAnsi="Times New Roman CYR" w:cs="Times New Roman CYR"/>
          <w:sz w:val="28"/>
          <w:szCs w:val="28"/>
        </w:rPr>
        <w:t>ы</w:t>
      </w:r>
      <w:r w:rsidRPr="00DB1158">
        <w:rPr>
          <w:rFonts w:ascii="Times New Roman CYR" w:hAnsi="Times New Roman CYR" w:cs="Times New Roman CYR"/>
          <w:sz w:val="28"/>
          <w:szCs w:val="28"/>
        </w:rPr>
        <w:t>ль,</w:t>
      </w:r>
      <w:r w:rsidR="00A17A6F">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остающуюся в распоряжении предпри</w:t>
      </w:r>
      <w:r w:rsidR="00A17A6F">
        <w:rPr>
          <w:rFonts w:ascii="Times New Roman CYR" w:hAnsi="Times New Roman CYR" w:cs="Times New Roman CYR"/>
          <w:sz w:val="28"/>
          <w:szCs w:val="28"/>
        </w:rPr>
        <w:t>ятия после выче</w:t>
      </w:r>
      <w:r w:rsidRPr="00DB1158">
        <w:rPr>
          <w:rFonts w:ascii="Times New Roman CYR" w:hAnsi="Times New Roman CYR" w:cs="Times New Roman CYR"/>
          <w:sz w:val="28"/>
          <w:szCs w:val="28"/>
        </w:rPr>
        <w:t>та кредита, рентабельность продаж, рентабельность основной деятельности.</w:t>
      </w:r>
    </w:p>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p>
    <w:p w:rsidR="005F4197" w:rsidRPr="000E0553" w:rsidRDefault="005F4197" w:rsidP="00DB1158">
      <w:pPr>
        <w:widowControl w:val="0"/>
        <w:tabs>
          <w:tab w:val="left" w:pos="3675"/>
        </w:tabs>
        <w:autoSpaceDE w:val="0"/>
        <w:autoSpaceDN w:val="0"/>
        <w:adjustRightInd w:val="0"/>
        <w:jc w:val="both"/>
        <w:rPr>
          <w:rFonts w:ascii="Times New Roman CYR" w:hAnsi="Times New Roman CYR" w:cs="Times New Roman CYR"/>
          <w:b/>
          <w:sz w:val="28"/>
          <w:szCs w:val="28"/>
        </w:rPr>
      </w:pPr>
      <w:r w:rsidRPr="000E0553">
        <w:rPr>
          <w:rFonts w:ascii="Times New Roman CYR" w:hAnsi="Times New Roman CYR" w:cs="Times New Roman CYR"/>
          <w:b/>
          <w:sz w:val="28"/>
          <w:szCs w:val="28"/>
        </w:rPr>
        <w:t>Решение:</w:t>
      </w:r>
    </w:p>
    <w:p w:rsidR="005F4197" w:rsidRPr="00DB1158" w:rsidRDefault="005F4197" w:rsidP="004342D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1.Прибль от реализации продукции</w:t>
      </w:r>
    </w:p>
    <w:p w:rsidR="005F4197" w:rsidRPr="00DB1158" w:rsidRDefault="005F4197" w:rsidP="004342D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4210-2980=1230 руб.</w:t>
      </w:r>
    </w:p>
    <w:p w:rsidR="005F4197" w:rsidRPr="00DB1158" w:rsidRDefault="005F4197" w:rsidP="004342D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2. Балансовая приб</w:t>
      </w:r>
      <w:r w:rsidR="00D26930">
        <w:rPr>
          <w:rFonts w:ascii="Times New Roman CYR" w:hAnsi="Times New Roman CYR" w:cs="Times New Roman CYR"/>
          <w:sz w:val="28"/>
          <w:szCs w:val="28"/>
        </w:rPr>
        <w:t>ы</w:t>
      </w:r>
      <w:r w:rsidRPr="00DB1158">
        <w:rPr>
          <w:rFonts w:ascii="Times New Roman CYR" w:hAnsi="Times New Roman CYR" w:cs="Times New Roman CYR"/>
          <w:sz w:val="28"/>
          <w:szCs w:val="28"/>
        </w:rPr>
        <w:t>ль</w:t>
      </w:r>
    </w:p>
    <w:p w:rsidR="005F4197" w:rsidRPr="00DB1158" w:rsidRDefault="005F4197" w:rsidP="004342D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1230+78-210=1098 тыс.</w:t>
      </w:r>
      <w:r w:rsidR="00D2693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p>
    <w:p w:rsidR="005F4197" w:rsidRPr="00DB1158" w:rsidRDefault="005F4197" w:rsidP="004342D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3. Чис</w:t>
      </w:r>
      <w:r w:rsidR="00D26930">
        <w:rPr>
          <w:rFonts w:ascii="Times New Roman CYR" w:hAnsi="Times New Roman CYR" w:cs="Times New Roman CYR"/>
          <w:sz w:val="28"/>
          <w:szCs w:val="28"/>
        </w:rPr>
        <w:t>тая прибыль определяется как раз</w:t>
      </w:r>
      <w:r w:rsidRPr="00DB1158">
        <w:rPr>
          <w:rFonts w:ascii="Times New Roman CYR" w:hAnsi="Times New Roman CYR" w:cs="Times New Roman CYR"/>
          <w:sz w:val="28"/>
          <w:szCs w:val="28"/>
        </w:rPr>
        <w:t>ница между балансовой приб</w:t>
      </w:r>
      <w:r w:rsidR="00D26930">
        <w:rPr>
          <w:rFonts w:ascii="Times New Roman CYR" w:hAnsi="Times New Roman CYR" w:cs="Times New Roman CYR"/>
          <w:sz w:val="28"/>
          <w:szCs w:val="28"/>
        </w:rPr>
        <w:t>ы</w:t>
      </w:r>
      <w:r w:rsidRPr="00DB1158">
        <w:rPr>
          <w:rFonts w:ascii="Times New Roman CYR" w:hAnsi="Times New Roman CYR" w:cs="Times New Roman CYR"/>
          <w:sz w:val="28"/>
          <w:szCs w:val="28"/>
        </w:rPr>
        <w:t>лью и величиной налога на приб</w:t>
      </w:r>
      <w:r w:rsidR="00D26930">
        <w:rPr>
          <w:rFonts w:ascii="Times New Roman CYR" w:hAnsi="Times New Roman CYR" w:cs="Times New Roman CYR"/>
          <w:sz w:val="28"/>
          <w:szCs w:val="28"/>
        </w:rPr>
        <w:t>ы</w:t>
      </w:r>
      <w:r w:rsidRPr="00DB1158">
        <w:rPr>
          <w:rFonts w:ascii="Times New Roman CYR" w:hAnsi="Times New Roman CYR" w:cs="Times New Roman CYR"/>
          <w:sz w:val="28"/>
          <w:szCs w:val="28"/>
        </w:rPr>
        <w:t>ль</w:t>
      </w:r>
    </w:p>
    <w:p w:rsidR="005F4197" w:rsidRPr="00DB1158" w:rsidRDefault="005F4197" w:rsidP="004342D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1098-(1098</w:t>
      </w:r>
      <w:r w:rsidR="00235B3A">
        <w:rPr>
          <w:rFonts w:ascii="Times New Roman CYR" w:hAnsi="Times New Roman CYR" w:cs="Times New Roman CYR"/>
          <w:sz w:val="28"/>
          <w:szCs w:val="28"/>
        </w:rPr>
        <w:t>×</w:t>
      </w:r>
      <w:r w:rsidRPr="00DB1158">
        <w:rPr>
          <w:rFonts w:ascii="Times New Roman CYR" w:hAnsi="Times New Roman CYR" w:cs="Times New Roman CYR"/>
          <w:sz w:val="28"/>
          <w:szCs w:val="28"/>
        </w:rPr>
        <w:t>20:100)= 878,4 тыс.</w:t>
      </w:r>
      <w:r w:rsidR="00D2693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p>
    <w:p w:rsidR="005F4197" w:rsidRPr="00DB1158" w:rsidRDefault="005F4197" w:rsidP="004342D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4. Приб</w:t>
      </w:r>
      <w:r w:rsidR="00D26930">
        <w:rPr>
          <w:rFonts w:ascii="Times New Roman CYR" w:hAnsi="Times New Roman CYR" w:cs="Times New Roman CYR"/>
          <w:sz w:val="28"/>
          <w:szCs w:val="28"/>
        </w:rPr>
        <w:t>ы</w:t>
      </w:r>
      <w:r w:rsidRPr="00DB1158">
        <w:rPr>
          <w:rFonts w:ascii="Times New Roman CYR" w:hAnsi="Times New Roman CYR" w:cs="Times New Roman CYR"/>
          <w:sz w:val="28"/>
          <w:szCs w:val="28"/>
        </w:rPr>
        <w:t>ль,</w:t>
      </w:r>
      <w:r w:rsidR="00D2693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остающаяся в распоряжении предприятия после вычета кредита</w:t>
      </w:r>
    </w:p>
    <w:p w:rsidR="005F4197" w:rsidRPr="00DB1158" w:rsidRDefault="005F4197" w:rsidP="004342D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878,4-116,0=762,4 тыс.</w:t>
      </w:r>
      <w:r w:rsidR="00D2693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руб.</w:t>
      </w:r>
    </w:p>
    <w:p w:rsidR="005F4197" w:rsidRPr="00DB1158" w:rsidRDefault="005F4197" w:rsidP="004342D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5. Рентабельность продаж</w:t>
      </w:r>
    </w:p>
    <w:p w:rsidR="005F4197" w:rsidRPr="00DB1158" w:rsidRDefault="004D362C" w:rsidP="004342D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4D362C">
        <w:rPr>
          <w:sz w:val="32"/>
          <w:szCs w:val="32"/>
          <w:lang w:val="en-US"/>
        </w:rPr>
        <w:t>R</w:t>
      </w:r>
      <w:r w:rsidRPr="004D362C">
        <w:rPr>
          <w:rFonts w:ascii="Times New Roman CYR" w:hAnsi="Times New Roman CYR" w:cs="Times New Roman CYR"/>
          <w:sz w:val="32"/>
          <w:szCs w:val="32"/>
          <w:vertAlign w:val="subscript"/>
        </w:rPr>
        <w:t>прод</w:t>
      </w:r>
      <m:oMath>
        <m:f>
          <m:fPr>
            <m:ctrlPr>
              <w:rPr>
                <w:rFonts w:ascii="Cambria Math" w:hAnsi="Cambria Math" w:cs="Times New Roman CYR"/>
                <w:i/>
                <w:sz w:val="32"/>
                <w:szCs w:val="32"/>
                <w:vertAlign w:val="subscript"/>
              </w:rPr>
            </m:ctrlPr>
          </m:fPr>
          <m:num>
            <m:r>
              <m:rPr>
                <m:sty m:val="p"/>
              </m:rPr>
              <w:rPr>
                <w:rFonts w:ascii="Cambria Math" w:hAnsi="Cambria Math" w:cs="Times New Roman CYR"/>
                <w:sz w:val="28"/>
                <w:szCs w:val="28"/>
                <w:u w:val="single"/>
              </w:rPr>
              <m:t xml:space="preserve">1230×100 </m:t>
            </m:r>
          </m:num>
          <m:den>
            <m:r>
              <w:rPr>
                <w:rFonts w:ascii="Cambria Math" w:hAnsi="Cambria Math" w:cs="Times New Roman CYR"/>
                <w:sz w:val="32"/>
                <w:szCs w:val="32"/>
                <w:vertAlign w:val="subscript"/>
              </w:rPr>
              <m:t>4210</m:t>
            </m:r>
          </m:den>
        </m:f>
      </m:oMath>
      <w:r w:rsidR="00A2674B">
        <w:rPr>
          <w:rFonts w:ascii="Times New Roman CYR" w:hAnsi="Times New Roman CYR" w:cs="Times New Roman CYR"/>
          <w:sz w:val="32"/>
          <w:szCs w:val="32"/>
          <w:vertAlign w:val="subscript"/>
        </w:rPr>
        <w:t xml:space="preserve"> </w:t>
      </w:r>
      <w:r w:rsidR="00A2674B">
        <w:rPr>
          <w:rFonts w:ascii="Times New Roman CYR" w:hAnsi="Times New Roman CYR" w:cs="Times New Roman CYR"/>
          <w:sz w:val="28"/>
          <w:szCs w:val="28"/>
        </w:rPr>
        <w:t xml:space="preserve">= </w:t>
      </w:r>
      <w:r w:rsidR="00A2674B" w:rsidRPr="00DB1158">
        <w:rPr>
          <w:rFonts w:ascii="Times New Roman CYR" w:hAnsi="Times New Roman CYR" w:cs="Times New Roman CYR"/>
          <w:sz w:val="28"/>
          <w:szCs w:val="28"/>
        </w:rPr>
        <w:t>29,2</w:t>
      </w:r>
      <w:r w:rsidR="00A2674B">
        <w:rPr>
          <w:rFonts w:ascii="Times New Roman CYR" w:hAnsi="Times New Roman CYR" w:cs="Times New Roman CYR"/>
          <w:sz w:val="28"/>
          <w:szCs w:val="28"/>
        </w:rPr>
        <w:t xml:space="preserve"> </w:t>
      </w:r>
      <w:r w:rsidR="00A2674B" w:rsidRPr="00DB1158">
        <w:rPr>
          <w:rFonts w:ascii="Times New Roman CYR" w:hAnsi="Times New Roman CYR" w:cs="Times New Roman CYR"/>
          <w:sz w:val="28"/>
          <w:szCs w:val="28"/>
        </w:rPr>
        <w:t>%</w:t>
      </w:r>
    </w:p>
    <w:p w:rsidR="005F4197" w:rsidRPr="00DB1158" w:rsidRDefault="005F4197" w:rsidP="004342D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6. Рентабельность основной деятельности</w:t>
      </w:r>
    </w:p>
    <w:p w:rsidR="005F4197" w:rsidRPr="00DB1158" w:rsidRDefault="00A2674B" w:rsidP="004342DB">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sz w:val="28"/>
          <w:szCs w:val="28"/>
          <w:lang w:val="en-US"/>
        </w:rPr>
        <w:t>R</w:t>
      </w:r>
      <w:r w:rsidRPr="004D362C">
        <w:rPr>
          <w:rFonts w:ascii="Times New Roman CYR" w:hAnsi="Times New Roman CYR" w:cs="Times New Roman CYR"/>
          <w:sz w:val="28"/>
          <w:szCs w:val="28"/>
          <w:vertAlign w:val="subscript"/>
        </w:rPr>
        <w:t>осн.деят</w:t>
      </w:r>
      <w:r w:rsidR="00BC5C19">
        <w:rPr>
          <w:rFonts w:ascii="Times New Roman CYR" w:hAnsi="Times New Roman CYR" w:cs="Times New Roman CYR"/>
          <w:sz w:val="28"/>
          <w:szCs w:val="28"/>
          <w:vertAlign w:val="subscript"/>
        </w:rPr>
        <w:t>.</w:t>
      </w:r>
      <m:oMath>
        <m:r>
          <w:rPr>
            <w:rFonts w:ascii="Cambria Math" w:hAnsi="Cambria Math" w:cs="Times New Roman CYR"/>
            <w:sz w:val="28"/>
            <w:szCs w:val="28"/>
            <w:vertAlign w:val="subscript"/>
          </w:rPr>
          <m:t xml:space="preserve"> </m:t>
        </m:r>
        <m:f>
          <m:fPr>
            <m:ctrlPr>
              <w:rPr>
                <w:rFonts w:ascii="Cambria Math" w:hAnsi="Cambria Math" w:cs="Times New Roman CYR"/>
                <w:i/>
                <w:sz w:val="28"/>
                <w:szCs w:val="28"/>
                <w:vertAlign w:val="subscript"/>
              </w:rPr>
            </m:ctrlPr>
          </m:fPr>
          <m:num>
            <m:r>
              <m:rPr>
                <m:sty m:val="p"/>
              </m:rPr>
              <w:rPr>
                <w:rFonts w:ascii="Cambria Math" w:hAnsi="Cambria Math" w:cs="Times New Roman CYR"/>
                <w:sz w:val="28"/>
                <w:szCs w:val="28"/>
                <w:u w:val="single"/>
              </w:rPr>
              <m:t>1230×100</m:t>
            </m:r>
          </m:num>
          <m:den>
            <m:r>
              <w:rPr>
                <w:rFonts w:ascii="Cambria Math" w:hAnsi="Cambria Math" w:cs="Times New Roman CYR"/>
                <w:sz w:val="28"/>
                <w:szCs w:val="28"/>
                <w:vertAlign w:val="subscript"/>
              </w:rPr>
              <m:t>2980</m:t>
            </m:r>
          </m:den>
        </m:f>
        <m:r>
          <w:rPr>
            <w:rFonts w:ascii="Cambria Math" w:hAnsi="Cambria Math" w:cs="Times New Roman CYR"/>
            <w:sz w:val="28"/>
            <w:szCs w:val="28"/>
            <w:vertAlign w:val="subscript"/>
          </w:rPr>
          <m:t>=</m:t>
        </m:r>
      </m:oMath>
      <w:r w:rsidR="00DB0DC8">
        <w:rPr>
          <w:rFonts w:ascii="Times New Roman CYR" w:hAnsi="Times New Roman CYR" w:cs="Times New Roman CYR"/>
          <w:sz w:val="28"/>
          <w:szCs w:val="28"/>
          <w:vertAlign w:val="subscript"/>
        </w:rPr>
        <w:t xml:space="preserve"> </w:t>
      </w:r>
      <w:r w:rsidRPr="00DB1158">
        <w:rPr>
          <w:rFonts w:ascii="Times New Roman CYR" w:hAnsi="Times New Roman CYR" w:cs="Times New Roman CYR"/>
          <w:sz w:val="28"/>
          <w:szCs w:val="28"/>
        </w:rPr>
        <w:t>41,3</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p>
    <w:p w:rsidR="005F4197" w:rsidRPr="001E5CB4" w:rsidRDefault="005F4197" w:rsidP="00DB1158">
      <w:pPr>
        <w:widowControl w:val="0"/>
        <w:tabs>
          <w:tab w:val="left" w:pos="3675"/>
        </w:tabs>
        <w:autoSpaceDE w:val="0"/>
        <w:autoSpaceDN w:val="0"/>
        <w:adjustRightInd w:val="0"/>
        <w:jc w:val="both"/>
        <w:rPr>
          <w:rFonts w:ascii="Times New Roman CYR" w:hAnsi="Times New Roman CYR" w:cs="Times New Roman CYR"/>
          <w:b/>
          <w:sz w:val="28"/>
          <w:szCs w:val="28"/>
        </w:rPr>
      </w:pPr>
      <w:r w:rsidRPr="001E5CB4">
        <w:rPr>
          <w:rFonts w:ascii="Times New Roman CYR" w:hAnsi="Times New Roman CYR" w:cs="Times New Roman CYR"/>
          <w:b/>
          <w:sz w:val="28"/>
          <w:szCs w:val="28"/>
        </w:rPr>
        <w:t>Пример 3.</w:t>
      </w:r>
    </w:p>
    <w:p w:rsidR="005F4197" w:rsidRPr="00DB1158" w:rsidRDefault="005F4197" w:rsidP="00D766BE">
      <w:pPr>
        <w:widowControl w:val="0"/>
        <w:tabs>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Начальная цена предмета аукциона по продаже права на заключение договора аренды лесного участка составляет 270600 руб.</w:t>
      </w:r>
      <w:r w:rsidR="00D766B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Организатор установ</w:t>
      </w:r>
      <w:r w:rsidR="005B1E9B">
        <w:rPr>
          <w:rFonts w:ascii="Times New Roman CYR" w:hAnsi="Times New Roman CYR" w:cs="Times New Roman CYR"/>
          <w:sz w:val="28"/>
          <w:szCs w:val="28"/>
        </w:rPr>
        <w:t>ил "Шаг аукциона" в размере пяти</w:t>
      </w:r>
      <w:r w:rsidRPr="00DB1158">
        <w:rPr>
          <w:rFonts w:ascii="Times New Roman CYR" w:hAnsi="Times New Roman CYR" w:cs="Times New Roman CYR"/>
          <w:sz w:val="28"/>
          <w:szCs w:val="28"/>
        </w:rPr>
        <w:t xml:space="preserve"> процентов от начальной цены аукциона.</w:t>
      </w:r>
      <w:r w:rsidR="00D766B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Количество "шагов" в ходе аукциона равно трем.</w:t>
      </w:r>
      <w:r w:rsidR="00D766B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Определите размер "шага аукциона" в стоимостном выражении, сумму задатка, размер арендной платы.</w:t>
      </w:r>
    </w:p>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Решение:</w:t>
      </w:r>
    </w:p>
    <w:p w:rsidR="005F4197" w:rsidRPr="00DB1158" w:rsidRDefault="005F4197" w:rsidP="001766D8">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r w:rsidR="00291FF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Размер "шага аукциона"</w:t>
      </w:r>
    </w:p>
    <w:p w:rsidR="005F4197" w:rsidRPr="00DB1158" w:rsidRDefault="005F4197" w:rsidP="001766D8">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sidRPr="00DB1158">
        <w:rPr>
          <w:rFonts w:ascii="Times New Roman CYR" w:hAnsi="Times New Roman CYR" w:cs="Times New Roman CYR"/>
          <w:sz w:val="28"/>
          <w:szCs w:val="28"/>
        </w:rPr>
        <w:t>270600</w:t>
      </w:r>
      <w:r w:rsidR="00E24D08">
        <w:rPr>
          <w:rFonts w:ascii="Times New Roman CYR" w:hAnsi="Times New Roman CYR" w:cs="Times New Roman CYR"/>
          <w:sz w:val="28"/>
          <w:szCs w:val="28"/>
        </w:rPr>
        <w:t xml:space="preserve"> </w:t>
      </w:r>
      <w:r w:rsidR="00B80B13">
        <w:rPr>
          <w:rFonts w:ascii="Times New Roman CYR" w:hAnsi="Times New Roman CYR" w:cs="Times New Roman CYR"/>
          <w:sz w:val="28"/>
          <w:szCs w:val="28"/>
        </w:rPr>
        <w:t>×</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5</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100</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13530 руб.</w:t>
      </w:r>
    </w:p>
    <w:p w:rsidR="005F4197" w:rsidRPr="00DB1158" w:rsidRDefault="005F4197" w:rsidP="001766D8">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r w:rsidR="00291FFE">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Размер задатка</w:t>
      </w:r>
    </w:p>
    <w:p w:rsidR="005F4197" w:rsidRPr="00DB1158" w:rsidRDefault="005F4197" w:rsidP="001766D8">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sidRPr="00DB1158">
        <w:rPr>
          <w:rFonts w:ascii="Times New Roman CYR" w:hAnsi="Times New Roman CYR" w:cs="Times New Roman CYR"/>
          <w:sz w:val="28"/>
          <w:szCs w:val="28"/>
        </w:rPr>
        <w:t>270600</w:t>
      </w:r>
      <w:r w:rsidR="00E24D08">
        <w:rPr>
          <w:rFonts w:ascii="Times New Roman CYR" w:hAnsi="Times New Roman CYR" w:cs="Times New Roman CYR"/>
          <w:sz w:val="28"/>
          <w:szCs w:val="28"/>
        </w:rPr>
        <w:t xml:space="preserve"> </w:t>
      </w:r>
      <w:r w:rsidR="00CA76FF">
        <w:rPr>
          <w:rFonts w:ascii="Times New Roman CYR" w:hAnsi="Times New Roman CYR" w:cs="Times New Roman CYR"/>
          <w:sz w:val="28"/>
          <w:szCs w:val="28"/>
        </w:rPr>
        <w:t>×</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30</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100=</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81180 руб.</w:t>
      </w:r>
    </w:p>
    <w:p w:rsidR="005F4197" w:rsidRPr="00DB1158" w:rsidRDefault="005F4197" w:rsidP="001766D8">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3.Размер арендной платы</w:t>
      </w:r>
    </w:p>
    <w:p w:rsidR="005F4197" w:rsidRPr="00DB1158" w:rsidRDefault="005F4197" w:rsidP="001766D8">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sidRPr="00DB1158">
        <w:rPr>
          <w:rFonts w:ascii="Times New Roman CYR" w:hAnsi="Times New Roman CYR" w:cs="Times New Roman CYR"/>
          <w:sz w:val="28"/>
          <w:szCs w:val="28"/>
        </w:rPr>
        <w:t>270600</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(13530</w:t>
      </w:r>
      <w:r w:rsidR="00E24D08">
        <w:rPr>
          <w:rFonts w:ascii="Times New Roman CYR" w:hAnsi="Times New Roman CYR" w:cs="Times New Roman CYR"/>
          <w:sz w:val="28"/>
          <w:szCs w:val="28"/>
        </w:rPr>
        <w:t xml:space="preserve"> </w:t>
      </w:r>
      <w:r w:rsidR="00CA76FF">
        <w:rPr>
          <w:rFonts w:ascii="Times New Roman CYR" w:hAnsi="Times New Roman CYR" w:cs="Times New Roman CYR"/>
          <w:sz w:val="28"/>
          <w:szCs w:val="28"/>
        </w:rPr>
        <w:t>×</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3)</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r w:rsidR="00E24D08">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311190 руб.</w:t>
      </w:r>
    </w:p>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p>
    <w:p w:rsidR="005F4197" w:rsidRPr="00E77376" w:rsidRDefault="005F4197" w:rsidP="00DB1158">
      <w:pPr>
        <w:widowControl w:val="0"/>
        <w:tabs>
          <w:tab w:val="left" w:pos="3675"/>
        </w:tabs>
        <w:autoSpaceDE w:val="0"/>
        <w:autoSpaceDN w:val="0"/>
        <w:adjustRightInd w:val="0"/>
        <w:jc w:val="both"/>
        <w:rPr>
          <w:rFonts w:ascii="Times New Roman CYR" w:hAnsi="Times New Roman CYR" w:cs="Times New Roman CYR"/>
          <w:b/>
          <w:sz w:val="28"/>
          <w:szCs w:val="28"/>
        </w:rPr>
      </w:pPr>
      <w:r w:rsidRPr="00E77376">
        <w:rPr>
          <w:rFonts w:ascii="Times New Roman CYR" w:hAnsi="Times New Roman CYR" w:cs="Times New Roman CYR"/>
          <w:b/>
          <w:sz w:val="28"/>
          <w:szCs w:val="28"/>
        </w:rPr>
        <w:t>Пример 4.</w:t>
      </w:r>
    </w:p>
    <w:p w:rsidR="005F4197" w:rsidRPr="00DB1158" w:rsidRDefault="005F4197" w:rsidP="003836AA">
      <w:pPr>
        <w:widowControl w:val="0"/>
        <w:tabs>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Определите контрактную (договорную) цену на 1 га при проведении выборочных рубок, если расхо</w:t>
      </w:r>
      <w:r w:rsidR="00AA5849">
        <w:rPr>
          <w:rFonts w:ascii="Times New Roman CYR" w:hAnsi="Times New Roman CYR" w:cs="Times New Roman CYR"/>
          <w:sz w:val="28"/>
          <w:szCs w:val="28"/>
        </w:rPr>
        <w:t xml:space="preserve">ды на оплату труда </w:t>
      </w:r>
      <w:r w:rsidRPr="00DB1158">
        <w:rPr>
          <w:rFonts w:ascii="Times New Roman CYR" w:hAnsi="Times New Roman CYR" w:cs="Times New Roman CYR"/>
          <w:sz w:val="28"/>
          <w:szCs w:val="28"/>
        </w:rPr>
        <w:t>производственных рабочих составля</w:t>
      </w:r>
      <w:r w:rsidR="004A1FCC">
        <w:rPr>
          <w:rFonts w:ascii="Times New Roman CYR" w:hAnsi="Times New Roman CYR" w:cs="Times New Roman CYR"/>
          <w:sz w:val="28"/>
          <w:szCs w:val="28"/>
        </w:rPr>
        <w:t>ю</w:t>
      </w:r>
      <w:r w:rsidRPr="00DB1158">
        <w:rPr>
          <w:rFonts w:ascii="Times New Roman CYR" w:hAnsi="Times New Roman CYR" w:cs="Times New Roman CYR"/>
          <w:sz w:val="28"/>
          <w:szCs w:val="28"/>
        </w:rPr>
        <w:t>т 3940 ру</w:t>
      </w:r>
      <w:r w:rsidR="004A1FCC">
        <w:rPr>
          <w:rFonts w:ascii="Times New Roman CYR" w:hAnsi="Times New Roman CYR" w:cs="Times New Roman CYR"/>
          <w:sz w:val="28"/>
          <w:szCs w:val="28"/>
        </w:rPr>
        <w:t>б</w:t>
      </w:r>
      <w:r w:rsidRPr="00DB1158">
        <w:rPr>
          <w:rFonts w:ascii="Times New Roman CYR" w:hAnsi="Times New Roman CYR" w:cs="Times New Roman CYR"/>
          <w:sz w:val="28"/>
          <w:szCs w:val="28"/>
        </w:rPr>
        <w:t>.,</w:t>
      </w:r>
      <w:r w:rsidR="004A1FC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начисления на оплату тр</w:t>
      </w:r>
      <w:r w:rsidR="008F7E06">
        <w:rPr>
          <w:rFonts w:ascii="Times New Roman CYR" w:hAnsi="Times New Roman CYR" w:cs="Times New Roman CYR"/>
          <w:sz w:val="28"/>
          <w:szCs w:val="28"/>
        </w:rPr>
        <w:t>уда-</w:t>
      </w:r>
      <w:r w:rsidR="008A51F3">
        <w:rPr>
          <w:rFonts w:ascii="Times New Roman CYR" w:hAnsi="Times New Roman CYR" w:cs="Times New Roman CYR"/>
          <w:sz w:val="28"/>
          <w:szCs w:val="28"/>
        </w:rPr>
        <w:t xml:space="preserve"> </w:t>
      </w:r>
      <w:r w:rsidR="008F7E06">
        <w:rPr>
          <w:rFonts w:ascii="Times New Roman CYR" w:hAnsi="Times New Roman CYR" w:cs="Times New Roman CYR"/>
          <w:sz w:val="28"/>
          <w:szCs w:val="28"/>
        </w:rPr>
        <w:t>(в соответствии с действующим законодательством)</w:t>
      </w:r>
      <w:r w:rsidRPr="00DB1158">
        <w:rPr>
          <w:rFonts w:ascii="Times New Roman CYR" w:hAnsi="Times New Roman CYR" w:cs="Times New Roman CYR"/>
          <w:sz w:val="28"/>
          <w:szCs w:val="28"/>
        </w:rPr>
        <w:t>,</w:t>
      </w:r>
      <w:r w:rsidR="00364EF6">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расходы на содержание и эксплуатацию оборудования 9420 руб., накладны</w:t>
      </w:r>
      <w:r w:rsidR="004A1FCC">
        <w:rPr>
          <w:rFonts w:ascii="Times New Roman CYR" w:hAnsi="Times New Roman CYR" w:cs="Times New Roman CYR"/>
          <w:sz w:val="28"/>
          <w:szCs w:val="28"/>
        </w:rPr>
        <w:t xml:space="preserve">е расходы – </w:t>
      </w:r>
      <w:r w:rsidRPr="00DB1158">
        <w:rPr>
          <w:rFonts w:ascii="Times New Roman CYR" w:hAnsi="Times New Roman CYR" w:cs="Times New Roman CYR"/>
          <w:sz w:val="28"/>
          <w:szCs w:val="28"/>
        </w:rPr>
        <w:t>15</w:t>
      </w:r>
      <w:r w:rsidR="004A1FC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r w:rsidR="004A1FC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расходы на стра</w:t>
      </w:r>
      <w:r w:rsidR="004A1FCC">
        <w:rPr>
          <w:rFonts w:ascii="Times New Roman CYR" w:hAnsi="Times New Roman CYR" w:cs="Times New Roman CYR"/>
          <w:sz w:val="28"/>
          <w:szCs w:val="28"/>
        </w:rPr>
        <w:t xml:space="preserve">хование рисков – </w:t>
      </w:r>
      <w:r w:rsidRPr="00DB1158">
        <w:rPr>
          <w:rFonts w:ascii="Times New Roman CYR" w:hAnsi="Times New Roman CYR" w:cs="Times New Roman CYR"/>
          <w:sz w:val="28"/>
          <w:szCs w:val="28"/>
        </w:rPr>
        <w:t>1,4</w:t>
      </w:r>
      <w:r w:rsidR="003836AA">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от нормативной технологической себестоимости, нало</w:t>
      </w:r>
      <w:r w:rsidR="004A1FCC">
        <w:rPr>
          <w:rFonts w:ascii="Times New Roman CYR" w:hAnsi="Times New Roman CYR" w:cs="Times New Roman CYR"/>
          <w:sz w:val="28"/>
          <w:szCs w:val="28"/>
        </w:rPr>
        <w:t xml:space="preserve">говые платежи – </w:t>
      </w:r>
      <w:r w:rsidRPr="00DB1158">
        <w:rPr>
          <w:rFonts w:ascii="Times New Roman CYR" w:hAnsi="Times New Roman CYR" w:cs="Times New Roman CYR"/>
          <w:sz w:val="28"/>
          <w:szCs w:val="28"/>
        </w:rPr>
        <w:t>4,8</w:t>
      </w:r>
      <w:r w:rsidR="003836AA">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от нормативной себестоимости.</w:t>
      </w:r>
      <w:r w:rsidR="004A1FCC">
        <w:rPr>
          <w:rFonts w:ascii="Times New Roman CYR" w:hAnsi="Times New Roman CYR" w:cs="Times New Roman CYR"/>
          <w:sz w:val="28"/>
          <w:szCs w:val="28"/>
        </w:rPr>
        <w:t xml:space="preserve"> Норматив прибыли – </w:t>
      </w:r>
      <w:r w:rsidRPr="00DB1158">
        <w:rPr>
          <w:rFonts w:ascii="Times New Roman CYR" w:hAnsi="Times New Roman CYR" w:cs="Times New Roman CYR"/>
          <w:sz w:val="28"/>
          <w:szCs w:val="28"/>
        </w:rPr>
        <w:t>20</w:t>
      </w:r>
      <w:r w:rsidR="003836AA">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цена (без НДС) 1 м</w:t>
      </w:r>
      <w:r w:rsidRPr="004A1FCC">
        <w:rPr>
          <w:rFonts w:ascii="Times New Roman CYR" w:hAnsi="Times New Roman CYR" w:cs="Times New Roman CYR"/>
          <w:sz w:val="28"/>
          <w:szCs w:val="28"/>
          <w:vertAlign w:val="superscript"/>
        </w:rPr>
        <w:t>3</w:t>
      </w:r>
      <w:r w:rsidR="004A1FCC">
        <w:rPr>
          <w:rFonts w:ascii="Times New Roman CYR" w:hAnsi="Times New Roman CYR" w:cs="Times New Roman CYR"/>
          <w:sz w:val="28"/>
          <w:szCs w:val="28"/>
        </w:rPr>
        <w:t xml:space="preserve"> ликвидной древесины – </w:t>
      </w:r>
      <w:r w:rsidRPr="00DB1158">
        <w:rPr>
          <w:rFonts w:ascii="Times New Roman CYR" w:hAnsi="Times New Roman CYR" w:cs="Times New Roman CYR"/>
          <w:sz w:val="28"/>
          <w:szCs w:val="28"/>
        </w:rPr>
        <w:t>430 руб.</w:t>
      </w:r>
    </w:p>
    <w:p w:rsidR="005F4197" w:rsidRPr="00DB1158" w:rsidRDefault="005F4197" w:rsidP="00AA5849">
      <w:pPr>
        <w:widowControl w:val="0"/>
        <w:tabs>
          <w:tab w:val="left" w:pos="3675"/>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Ликвидный запас древесины на 1 га-80 м</w:t>
      </w:r>
      <w:r w:rsidRPr="004A1FCC">
        <w:rPr>
          <w:rFonts w:ascii="Times New Roman CYR" w:hAnsi="Times New Roman CYR" w:cs="Times New Roman CYR"/>
          <w:sz w:val="28"/>
          <w:szCs w:val="28"/>
          <w:vertAlign w:val="superscript"/>
        </w:rPr>
        <w:t>3</w:t>
      </w:r>
      <w:r w:rsidR="004A1FCC">
        <w:rPr>
          <w:rFonts w:ascii="Times New Roman CYR" w:hAnsi="Times New Roman CYR" w:cs="Times New Roman CYR"/>
          <w:sz w:val="28"/>
          <w:szCs w:val="28"/>
        </w:rPr>
        <w:t xml:space="preserve"> выборка древесины – </w:t>
      </w:r>
      <w:r w:rsidRPr="00DB1158">
        <w:rPr>
          <w:rFonts w:ascii="Times New Roman CYR" w:hAnsi="Times New Roman CYR" w:cs="Times New Roman CYR"/>
          <w:sz w:val="28"/>
          <w:szCs w:val="28"/>
        </w:rPr>
        <w:t>30</w:t>
      </w:r>
      <w:r w:rsidR="004A1FC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p>
    <w:p w:rsidR="005F4197" w:rsidRPr="00DB1158" w:rsidRDefault="005F4197" w:rsidP="00DB1158">
      <w:pPr>
        <w:widowControl w:val="0"/>
        <w:tabs>
          <w:tab w:val="left" w:pos="3675"/>
        </w:tabs>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Решение:</w:t>
      </w:r>
    </w:p>
    <w:p w:rsidR="005F4197" w:rsidRPr="00DB1158" w:rsidRDefault="005F4197" w:rsidP="00A120A1">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1. Определяем выручку от реализации ликвидной древесины умножением цены на объем реализуемой древесины (с учетом % выборки)</w:t>
      </w:r>
    </w:p>
    <w:p w:rsidR="005F4197" w:rsidRPr="00DB1158" w:rsidRDefault="005F4197" w:rsidP="00A120A1">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sidRPr="00DB1158">
        <w:rPr>
          <w:rFonts w:ascii="Times New Roman CYR" w:hAnsi="Times New Roman CYR" w:cs="Times New Roman CYR"/>
          <w:sz w:val="28"/>
          <w:szCs w:val="28"/>
        </w:rPr>
        <w:t>430</w:t>
      </w:r>
      <w:r w:rsidR="00CF2D50">
        <w:rPr>
          <w:rFonts w:ascii="Times New Roman CYR" w:hAnsi="Times New Roman CYR" w:cs="Times New Roman CYR"/>
          <w:sz w:val="28"/>
          <w:szCs w:val="28"/>
        </w:rPr>
        <w:t>×</w:t>
      </w:r>
      <w:r w:rsidRPr="00DB1158">
        <w:rPr>
          <w:rFonts w:ascii="Times New Roman CYR" w:hAnsi="Times New Roman CYR" w:cs="Times New Roman CYR"/>
          <w:sz w:val="28"/>
          <w:szCs w:val="28"/>
        </w:rPr>
        <w:t>(80</w:t>
      </w:r>
      <w:r w:rsidR="00CF2D50">
        <w:rPr>
          <w:rFonts w:ascii="Times New Roman CYR" w:hAnsi="Times New Roman CYR" w:cs="Times New Roman CYR"/>
          <w:sz w:val="28"/>
          <w:szCs w:val="28"/>
        </w:rPr>
        <w:t>×</w:t>
      </w:r>
      <w:r w:rsidRPr="00DB1158">
        <w:rPr>
          <w:rFonts w:ascii="Times New Roman CYR" w:hAnsi="Times New Roman CYR" w:cs="Times New Roman CYR"/>
          <w:sz w:val="28"/>
          <w:szCs w:val="28"/>
        </w:rPr>
        <w:t>30:100)=10320 руб.</w:t>
      </w:r>
    </w:p>
    <w:p w:rsidR="005F4197" w:rsidRDefault="005F4197" w:rsidP="00A120A1">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r w:rsidR="0027744A">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Нормативная технологическая себестоимость включает расходы на оплату труда производственных рабочих,</w:t>
      </w:r>
      <w:r w:rsidR="004A1FCC">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начисления на оплату труда и расходы на содержание и эксплуатацию оборудования.</w:t>
      </w:r>
    </w:p>
    <w:p w:rsidR="00730399" w:rsidRDefault="00730399" w:rsidP="00A120A1">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p>
    <w:p w:rsidR="00730399" w:rsidRPr="00DB1158" w:rsidRDefault="00730399" w:rsidP="00A120A1">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3940+(3940</w:t>
      </w:r>
      <w:r w:rsidR="00EE64A3">
        <w:rPr>
          <w:rFonts w:ascii="Times New Roman CYR" w:hAnsi="Times New Roman CYR" w:cs="Times New Roman CYR"/>
          <w:sz w:val="28"/>
          <w:szCs w:val="28"/>
        </w:rPr>
        <w:t>×</w:t>
      </w:r>
      <w:r>
        <w:rPr>
          <w:rFonts w:ascii="Times New Roman CYR" w:hAnsi="Times New Roman CYR" w:cs="Times New Roman CYR"/>
          <w:sz w:val="28"/>
          <w:szCs w:val="28"/>
        </w:rPr>
        <w:t>30,2:100)+9420=14549,8</w:t>
      </w:r>
      <w:r w:rsidRPr="00DB1158">
        <w:rPr>
          <w:rFonts w:ascii="Times New Roman CYR" w:hAnsi="Times New Roman CYR" w:cs="Times New Roman CYR"/>
          <w:sz w:val="28"/>
          <w:szCs w:val="28"/>
        </w:rPr>
        <w:t>8 руб.</w:t>
      </w:r>
    </w:p>
    <w:p w:rsidR="00730399" w:rsidRPr="00DB1158" w:rsidRDefault="00730399" w:rsidP="00A120A1">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Накладные расходы</w:t>
      </w:r>
    </w:p>
    <w:p w:rsidR="00730399" w:rsidRPr="00DB1158" w:rsidRDefault="00730399" w:rsidP="00A120A1">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14549,88*15:100=2182,48</w:t>
      </w:r>
      <w:r w:rsidRPr="00DB1158">
        <w:rPr>
          <w:rFonts w:ascii="Times New Roman CYR" w:hAnsi="Times New Roman CYR" w:cs="Times New Roman CYR"/>
          <w:sz w:val="28"/>
          <w:szCs w:val="28"/>
        </w:rPr>
        <w:t xml:space="preserve"> руб.</w:t>
      </w:r>
    </w:p>
    <w:p w:rsidR="00730399" w:rsidRPr="00DB1158" w:rsidRDefault="00730399" w:rsidP="00A120A1">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Расходы на страхование рисков</w:t>
      </w:r>
    </w:p>
    <w:p w:rsidR="00730399" w:rsidRPr="00DB1158" w:rsidRDefault="00730399" w:rsidP="00A120A1">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14549,88</w:t>
      </w:r>
      <w:r w:rsidR="00EE64A3">
        <w:rPr>
          <w:rFonts w:ascii="Times New Roman CYR" w:hAnsi="Times New Roman CYR" w:cs="Times New Roman CYR"/>
          <w:sz w:val="28"/>
          <w:szCs w:val="28"/>
        </w:rPr>
        <w:t>×</w:t>
      </w:r>
      <w:r>
        <w:rPr>
          <w:rFonts w:ascii="Times New Roman CYR" w:hAnsi="Times New Roman CYR" w:cs="Times New Roman CYR"/>
          <w:sz w:val="28"/>
          <w:szCs w:val="28"/>
        </w:rPr>
        <w:t>1,4:100=203,6</w:t>
      </w:r>
      <w:r w:rsidRPr="00DB1158">
        <w:rPr>
          <w:rFonts w:ascii="Times New Roman CYR" w:hAnsi="Times New Roman CYR" w:cs="Times New Roman CYR"/>
          <w:sz w:val="28"/>
          <w:szCs w:val="28"/>
        </w:rPr>
        <w:t>9 руб.</w:t>
      </w:r>
    </w:p>
    <w:p w:rsidR="00730399" w:rsidRPr="00DB1158" w:rsidRDefault="00730399" w:rsidP="00A120A1">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Нормативная себестоимость</w:t>
      </w:r>
    </w:p>
    <w:p w:rsidR="00730399" w:rsidRPr="00DB1158" w:rsidRDefault="00730399" w:rsidP="00A120A1">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14549,88+2182,48+203,69=16936,05</w:t>
      </w:r>
      <w:r w:rsidRPr="00DB1158">
        <w:rPr>
          <w:rFonts w:ascii="Times New Roman CYR" w:hAnsi="Times New Roman CYR" w:cs="Times New Roman CYR"/>
          <w:sz w:val="28"/>
          <w:szCs w:val="28"/>
        </w:rPr>
        <w:t xml:space="preserve"> руб.</w:t>
      </w:r>
    </w:p>
    <w:p w:rsidR="00730399" w:rsidRPr="00DB1158" w:rsidRDefault="00730399" w:rsidP="00A120A1">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Налоговые платежи</w:t>
      </w:r>
    </w:p>
    <w:p w:rsidR="00730399" w:rsidRPr="00DB1158" w:rsidRDefault="00730399" w:rsidP="00A120A1">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16936,05</w:t>
      </w:r>
      <w:r w:rsidR="00EE64A3">
        <w:rPr>
          <w:rFonts w:ascii="Times New Roman CYR" w:hAnsi="Times New Roman CYR" w:cs="Times New Roman CYR"/>
          <w:sz w:val="28"/>
          <w:szCs w:val="28"/>
        </w:rPr>
        <w:t>×</w:t>
      </w:r>
      <w:r>
        <w:rPr>
          <w:rFonts w:ascii="Times New Roman CYR" w:hAnsi="Times New Roman CYR" w:cs="Times New Roman CYR"/>
          <w:sz w:val="28"/>
          <w:szCs w:val="28"/>
        </w:rPr>
        <w:t>4,8:100=812,9</w:t>
      </w:r>
      <w:r w:rsidRPr="00DB1158">
        <w:rPr>
          <w:rFonts w:ascii="Times New Roman CYR" w:hAnsi="Times New Roman CYR" w:cs="Times New Roman CYR"/>
          <w:sz w:val="28"/>
          <w:szCs w:val="28"/>
        </w:rPr>
        <w:t>3 руб.</w:t>
      </w:r>
    </w:p>
    <w:p w:rsidR="00730399" w:rsidRPr="00DB1158" w:rsidRDefault="00730399" w:rsidP="00A120A1">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Нормативная приб</w:t>
      </w:r>
      <w:r>
        <w:rPr>
          <w:rFonts w:ascii="Times New Roman CYR" w:hAnsi="Times New Roman CYR" w:cs="Times New Roman CYR"/>
          <w:sz w:val="28"/>
          <w:szCs w:val="28"/>
        </w:rPr>
        <w:t>ы</w:t>
      </w:r>
      <w:r w:rsidRPr="00DB1158">
        <w:rPr>
          <w:rFonts w:ascii="Times New Roman CYR" w:hAnsi="Times New Roman CYR" w:cs="Times New Roman CYR"/>
          <w:sz w:val="28"/>
          <w:szCs w:val="28"/>
        </w:rPr>
        <w:t>ль</w:t>
      </w:r>
    </w:p>
    <w:p w:rsidR="00730399" w:rsidRPr="00DB1158" w:rsidRDefault="00730399" w:rsidP="00A120A1">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16936,05 </w:t>
      </w:r>
      <w:r w:rsidR="00A30845">
        <w:rPr>
          <w:rFonts w:ascii="Times New Roman CYR" w:hAnsi="Times New Roman CYR" w:cs="Times New Roman CYR"/>
          <w:sz w:val="28"/>
          <w:szCs w:val="28"/>
        </w:rPr>
        <w:t xml:space="preserve">× </w:t>
      </w:r>
      <w:r>
        <w:rPr>
          <w:rFonts w:ascii="Times New Roman CYR" w:hAnsi="Times New Roman CYR" w:cs="Times New Roman CYR"/>
          <w:sz w:val="28"/>
          <w:szCs w:val="28"/>
        </w:rPr>
        <w:t>20:100=3387,21</w:t>
      </w:r>
      <w:r w:rsidRPr="00DB1158">
        <w:rPr>
          <w:rFonts w:ascii="Times New Roman CYR" w:hAnsi="Times New Roman CYR" w:cs="Times New Roman CYR"/>
          <w:sz w:val="28"/>
          <w:szCs w:val="28"/>
        </w:rPr>
        <w:t xml:space="preserve"> руб.</w:t>
      </w:r>
    </w:p>
    <w:p w:rsidR="00730399" w:rsidRPr="00DB1158" w:rsidRDefault="00730399" w:rsidP="00A120A1">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Нормативная стоимость</w:t>
      </w:r>
    </w:p>
    <w:p w:rsidR="00730399" w:rsidRPr="00DB1158" w:rsidRDefault="00730399" w:rsidP="00A120A1">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16936,05 +812,93+3387,21=21136,19</w:t>
      </w:r>
      <w:r w:rsidRPr="00DB1158">
        <w:rPr>
          <w:rFonts w:ascii="Times New Roman CYR" w:hAnsi="Times New Roman CYR" w:cs="Times New Roman CYR"/>
          <w:sz w:val="28"/>
          <w:szCs w:val="28"/>
        </w:rPr>
        <w:t xml:space="preserve"> руб.</w:t>
      </w:r>
    </w:p>
    <w:p w:rsidR="00730399" w:rsidRPr="00DB1158" w:rsidRDefault="00730399" w:rsidP="00A120A1">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Контрактная</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r>
        <w:rPr>
          <w:rFonts w:ascii="Times New Roman CYR" w:hAnsi="Times New Roman CYR" w:cs="Times New Roman CYR"/>
          <w:sz w:val="28"/>
          <w:szCs w:val="28"/>
        </w:rPr>
        <w:t>д</w:t>
      </w:r>
      <w:r w:rsidRPr="00DB1158">
        <w:rPr>
          <w:rFonts w:ascii="Times New Roman CYR" w:hAnsi="Times New Roman CYR" w:cs="Times New Roman CYR"/>
          <w:sz w:val="28"/>
          <w:szCs w:val="28"/>
        </w:rPr>
        <w:t>оговорная) цена на 1 га</w:t>
      </w:r>
    </w:p>
    <w:p w:rsidR="00730399" w:rsidRPr="00DB1158" w:rsidRDefault="00FB55E5" w:rsidP="00A120A1">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21136,</w:t>
      </w:r>
      <w:r w:rsidR="00730399">
        <w:rPr>
          <w:rFonts w:ascii="Times New Roman CYR" w:hAnsi="Times New Roman CYR" w:cs="Times New Roman CYR"/>
          <w:sz w:val="28"/>
          <w:szCs w:val="28"/>
        </w:rPr>
        <w:t xml:space="preserve">19 </w:t>
      </w:r>
      <w:r w:rsidR="00730399" w:rsidRPr="00DB1158">
        <w:rPr>
          <w:rFonts w:ascii="Times New Roman CYR" w:hAnsi="Times New Roman CYR" w:cs="Times New Roman CYR"/>
          <w:sz w:val="28"/>
          <w:szCs w:val="28"/>
        </w:rPr>
        <w:t>-</w:t>
      </w:r>
      <w:r w:rsidR="00730399">
        <w:rPr>
          <w:rFonts w:ascii="Times New Roman CYR" w:hAnsi="Times New Roman CYR" w:cs="Times New Roman CYR"/>
          <w:sz w:val="28"/>
          <w:szCs w:val="28"/>
        </w:rPr>
        <w:t xml:space="preserve"> 10320,00=10816,19</w:t>
      </w:r>
      <w:r w:rsidR="00730399" w:rsidRPr="00DB1158">
        <w:rPr>
          <w:rFonts w:ascii="Times New Roman CYR" w:hAnsi="Times New Roman CYR" w:cs="Times New Roman CYR"/>
          <w:sz w:val="28"/>
          <w:szCs w:val="28"/>
        </w:rPr>
        <w:t xml:space="preserve"> руб.</w:t>
      </w:r>
    </w:p>
    <w:p w:rsidR="00730399" w:rsidRPr="00DB1158" w:rsidRDefault="00730399" w:rsidP="00A120A1">
      <w:pPr>
        <w:widowControl w:val="0"/>
        <w:tabs>
          <w:tab w:val="left" w:pos="3675"/>
        </w:tabs>
        <w:autoSpaceDE w:val="0"/>
        <w:autoSpaceDN w:val="0"/>
        <w:adjustRightInd w:val="0"/>
        <w:spacing w:line="276" w:lineRule="auto"/>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r>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Контрактная (договорная) цена за 1 м</w:t>
      </w:r>
      <w:r w:rsidRPr="004A1FCC">
        <w:rPr>
          <w:rFonts w:ascii="Times New Roman CYR" w:hAnsi="Times New Roman CYR" w:cs="Times New Roman CYR"/>
          <w:sz w:val="28"/>
          <w:szCs w:val="28"/>
          <w:vertAlign w:val="superscript"/>
        </w:rPr>
        <w:t>3</w:t>
      </w:r>
    </w:p>
    <w:p w:rsidR="00730399" w:rsidRDefault="00730399" w:rsidP="00A120A1">
      <w:pPr>
        <w:widowControl w:val="0"/>
        <w:tabs>
          <w:tab w:val="left" w:pos="3675"/>
        </w:tabs>
        <w:autoSpaceDE w:val="0"/>
        <w:autoSpaceDN w:val="0"/>
        <w:adjustRightInd w:val="0"/>
        <w:spacing w:line="276"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10816,19 </w:t>
      </w:r>
      <w:r w:rsidRPr="00DB1158">
        <w:rPr>
          <w:rFonts w:ascii="Times New Roman CYR" w:hAnsi="Times New Roman CYR" w:cs="Times New Roman CYR"/>
          <w:sz w:val="28"/>
          <w:szCs w:val="28"/>
        </w:rPr>
        <w:t>:</w:t>
      </w:r>
      <w:r>
        <w:rPr>
          <w:rFonts w:ascii="Times New Roman CYR" w:hAnsi="Times New Roman CYR" w:cs="Times New Roman CYR"/>
          <w:sz w:val="28"/>
          <w:szCs w:val="28"/>
        </w:rPr>
        <w:t xml:space="preserve"> 24=450,67</w:t>
      </w:r>
      <w:r w:rsidRPr="00DB1158">
        <w:rPr>
          <w:rFonts w:ascii="Times New Roman CYR" w:hAnsi="Times New Roman CYR" w:cs="Times New Roman CYR"/>
          <w:sz w:val="28"/>
          <w:szCs w:val="28"/>
        </w:rPr>
        <w:t xml:space="preserve"> руб.</w:t>
      </w:r>
    </w:p>
    <w:p w:rsidR="007C7400" w:rsidRPr="007C7400" w:rsidRDefault="007C7400" w:rsidP="00BA4140">
      <w:pPr>
        <w:widowControl w:val="0"/>
        <w:autoSpaceDE w:val="0"/>
        <w:autoSpaceDN w:val="0"/>
        <w:adjustRightInd w:val="0"/>
        <w:jc w:val="center"/>
        <w:rPr>
          <w:rFonts w:ascii="Times New Roman CYR" w:hAnsi="Times New Roman CYR" w:cs="Times New Roman CYR"/>
          <w:bCs/>
          <w:sz w:val="28"/>
          <w:szCs w:val="28"/>
        </w:rPr>
      </w:pPr>
    </w:p>
    <w:p w:rsidR="005F4197" w:rsidRPr="00DB1158" w:rsidRDefault="005F4197" w:rsidP="00BA4140">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Задания для контрольной работы</w:t>
      </w:r>
    </w:p>
    <w:p w:rsidR="005F4197" w:rsidRPr="007C7400" w:rsidRDefault="005F4197" w:rsidP="00DB1158">
      <w:pPr>
        <w:widowControl w:val="0"/>
        <w:autoSpaceDE w:val="0"/>
        <w:autoSpaceDN w:val="0"/>
        <w:adjustRightInd w:val="0"/>
        <w:jc w:val="both"/>
        <w:rPr>
          <w:rFonts w:ascii="Times New Roman CYR" w:hAnsi="Times New Roman CYR" w:cs="Times New Roman CYR"/>
          <w:bCs/>
          <w:sz w:val="28"/>
          <w:szCs w:val="28"/>
        </w:rPr>
      </w:pPr>
    </w:p>
    <w:p w:rsidR="005F4197" w:rsidRPr="00DB1158" w:rsidRDefault="005F4197" w:rsidP="00BA4140">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к контрольной работе №1</w:t>
      </w:r>
    </w:p>
    <w:p w:rsidR="005F4197" w:rsidRPr="00DB1158" w:rsidRDefault="005F4197" w:rsidP="00DB1158">
      <w:pPr>
        <w:widowControl w:val="0"/>
        <w:autoSpaceDE w:val="0"/>
        <w:autoSpaceDN w:val="0"/>
        <w:adjustRightInd w:val="0"/>
        <w:ind w:left="7080"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Таблица № 1.</w:t>
      </w:r>
    </w:p>
    <w:tbl>
      <w:tblPr>
        <w:tblW w:w="0" w:type="auto"/>
        <w:tblInd w:w="288" w:type="dxa"/>
        <w:tblLayout w:type="fixed"/>
        <w:tblLook w:val="0000"/>
      </w:tblPr>
      <w:tblGrid>
        <w:gridCol w:w="1080"/>
        <w:gridCol w:w="8280"/>
      </w:tblGrid>
      <w:tr w:rsidR="005F4197" w:rsidRPr="00A620CD">
        <w:tc>
          <w:tcPr>
            <w:tcW w:w="1080" w:type="dxa"/>
            <w:tcBorders>
              <w:top w:val="single" w:sz="6" w:space="0" w:color="auto"/>
              <w:left w:val="single" w:sz="6" w:space="0" w:color="auto"/>
              <w:bottom w:val="single" w:sz="6" w:space="0" w:color="auto"/>
              <w:right w:val="single" w:sz="6" w:space="0" w:color="auto"/>
            </w:tcBorders>
          </w:tcPr>
          <w:p w:rsidR="005F4197" w:rsidRPr="00A620CD" w:rsidRDefault="005F4197" w:rsidP="00732480">
            <w:pPr>
              <w:widowControl w:val="0"/>
              <w:autoSpaceDE w:val="0"/>
              <w:autoSpaceDN w:val="0"/>
              <w:adjustRightInd w:val="0"/>
              <w:jc w:val="center"/>
              <w:rPr>
                <w:rFonts w:ascii="Times New Roman CYR" w:hAnsi="Times New Roman CYR" w:cs="Times New Roman CYR"/>
                <w:b/>
                <w:sz w:val="28"/>
                <w:szCs w:val="28"/>
              </w:rPr>
            </w:pPr>
            <w:r w:rsidRPr="00A620CD">
              <w:rPr>
                <w:rFonts w:ascii="Times New Roman CYR" w:hAnsi="Times New Roman CYR" w:cs="Times New Roman CYR"/>
                <w:b/>
                <w:sz w:val="28"/>
                <w:szCs w:val="28"/>
              </w:rPr>
              <w:t>Вариант</w:t>
            </w:r>
          </w:p>
        </w:tc>
        <w:tc>
          <w:tcPr>
            <w:tcW w:w="8280" w:type="dxa"/>
            <w:tcBorders>
              <w:top w:val="single" w:sz="6" w:space="0" w:color="auto"/>
              <w:left w:val="single" w:sz="6" w:space="0" w:color="auto"/>
              <w:bottom w:val="single" w:sz="6" w:space="0" w:color="auto"/>
              <w:right w:val="single" w:sz="6" w:space="0" w:color="auto"/>
            </w:tcBorders>
          </w:tcPr>
          <w:p w:rsidR="005F4197" w:rsidRPr="00A620CD" w:rsidRDefault="005F4197" w:rsidP="00732480">
            <w:pPr>
              <w:widowControl w:val="0"/>
              <w:autoSpaceDE w:val="0"/>
              <w:autoSpaceDN w:val="0"/>
              <w:adjustRightInd w:val="0"/>
              <w:jc w:val="center"/>
              <w:rPr>
                <w:rFonts w:ascii="Times New Roman CYR" w:hAnsi="Times New Roman CYR" w:cs="Times New Roman CYR"/>
                <w:b/>
                <w:sz w:val="28"/>
                <w:szCs w:val="28"/>
              </w:rPr>
            </w:pPr>
            <w:r w:rsidRPr="00A620CD">
              <w:rPr>
                <w:rFonts w:ascii="Times New Roman CYR" w:hAnsi="Times New Roman CYR" w:cs="Times New Roman CYR"/>
                <w:b/>
                <w:sz w:val="28"/>
                <w:szCs w:val="28"/>
              </w:rPr>
              <w:t>Вопросы</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Современное состояние лесного сектора экономики России. Приоритетные направления развития в области освоения лесов.</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Сущность и принципы функционирования регулируемой рыночной экономики. Роль и место лесного сектора в экономике России.</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Классификация доходов и затрат в рыночной экономике.</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Производственная мощность предприятия. Расчёт производственной мощности лесохозяйственного производства. Пути улучшения использования производственной мощности.</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Виды норм труда, их характеристика. Поря</w:t>
            </w:r>
            <w:r w:rsidR="00732480">
              <w:rPr>
                <w:rFonts w:ascii="Times New Roman CYR" w:hAnsi="Times New Roman CYR" w:cs="Times New Roman CYR"/>
                <w:sz w:val="28"/>
                <w:szCs w:val="28"/>
              </w:rPr>
              <w:t>док введения</w:t>
            </w:r>
            <w:r w:rsidRPr="00DB1158">
              <w:rPr>
                <w:rFonts w:ascii="Times New Roman CYR" w:hAnsi="Times New Roman CYR" w:cs="Times New Roman CYR"/>
                <w:sz w:val="28"/>
                <w:szCs w:val="28"/>
              </w:rPr>
              <w:t xml:space="preserve"> замены и пересмотра норм труда.</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и методы учёта производительности труда. Пути повышения производительности труда.</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классификация, структура основных средств. Виды оценки основных фондов.</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Показатели, характеризующие состояние и использование основных фондов. Обобщающие показатели использования основных производственных фондов.</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Методы изучения затрат рабочего времени. Методы нормирования труда.</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состав и структура оборотных средств.</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Показатели использования оборотных средств. Факторы, оказывающие влияние на эффективность использования оборотных средств.</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Производственный процесс и принципы его организации. Особенности производственного цикла в лесохозяйственном производстве.</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Общая характеристика рыночного механизма в области лесных отношений. Виды рынков и принципы их развития.</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Фо</w:t>
            </w:r>
            <w:r w:rsidR="00293833">
              <w:rPr>
                <w:rFonts w:ascii="Times New Roman CYR" w:hAnsi="Times New Roman CYR" w:cs="Times New Roman CYR"/>
                <w:sz w:val="28"/>
                <w:szCs w:val="28"/>
              </w:rPr>
              <w:t>р</w:t>
            </w:r>
            <w:r w:rsidRPr="00DB1158">
              <w:rPr>
                <w:rFonts w:ascii="Times New Roman CYR" w:hAnsi="Times New Roman CYR" w:cs="Times New Roman CYR"/>
                <w:sz w:val="28"/>
                <w:szCs w:val="28"/>
              </w:rPr>
              <w:t>мы и системы оплаты труда. Порядок и услови</w:t>
            </w:r>
            <w:r w:rsidR="00293833">
              <w:rPr>
                <w:rFonts w:ascii="Times New Roman CYR" w:hAnsi="Times New Roman CYR" w:cs="Times New Roman CYR"/>
                <w:sz w:val="28"/>
                <w:szCs w:val="28"/>
              </w:rPr>
              <w:t>я оплаты труда работников</w:t>
            </w:r>
            <w:r w:rsidRPr="00DB1158">
              <w:rPr>
                <w:rFonts w:ascii="Times New Roman CYR" w:hAnsi="Times New Roman CYR" w:cs="Times New Roman CYR"/>
                <w:sz w:val="28"/>
                <w:szCs w:val="28"/>
              </w:rPr>
              <w:t>.</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Состав основной и дополнительной заработной платы. Порядок формирования фонда оплаты труда работников лесного хозяйства.</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Оплата труда. Основные понятия и определения в соответствии с Трудовым кодексом РФ.</w:t>
            </w:r>
          </w:p>
        </w:tc>
      </w:tr>
      <w:tr w:rsidR="005F4197" w:rsidRPr="00DB1158">
        <w:trPr>
          <w:trHeight w:val="395"/>
        </w:trPr>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Содержание тарифной системы оплаты труда. Порядок и условия установления выплат стимулирующего характера работникам учреждения</w:t>
            </w:r>
            <w:r w:rsidR="003F21D2">
              <w:rPr>
                <w:rFonts w:ascii="Times New Roman CYR" w:hAnsi="Times New Roman CYR" w:cs="Times New Roman CYR"/>
                <w:sz w:val="28"/>
                <w:szCs w:val="28"/>
              </w:rPr>
              <w:t>.</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Кадры (персон</w:t>
            </w:r>
            <w:r w:rsidR="00DC127A">
              <w:rPr>
                <w:rFonts w:ascii="Times New Roman CYR" w:hAnsi="Times New Roman CYR" w:cs="Times New Roman CYR"/>
                <w:sz w:val="28"/>
                <w:szCs w:val="28"/>
              </w:rPr>
              <w:t xml:space="preserve">ал) предприятия. Классификация </w:t>
            </w:r>
            <w:r w:rsidRPr="00DB1158">
              <w:rPr>
                <w:rFonts w:ascii="Times New Roman CYR" w:hAnsi="Times New Roman CYR" w:cs="Times New Roman CYR"/>
                <w:sz w:val="28"/>
                <w:szCs w:val="28"/>
              </w:rPr>
              <w:t>трудового персонала предприятия.</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8280" w:type="dxa"/>
            <w:tcBorders>
              <w:top w:val="single" w:sz="6" w:space="0" w:color="auto"/>
              <w:left w:val="single" w:sz="6" w:space="0" w:color="auto"/>
              <w:bottom w:val="single" w:sz="6" w:space="0" w:color="auto"/>
              <w:right w:val="single" w:sz="6" w:space="0" w:color="auto"/>
            </w:tcBorders>
          </w:tcPr>
          <w:p w:rsidR="005F4197" w:rsidRPr="003F21D2" w:rsidRDefault="005F4197" w:rsidP="00DB1158">
            <w:pPr>
              <w:widowControl w:val="0"/>
              <w:autoSpaceDE w:val="0"/>
              <w:autoSpaceDN w:val="0"/>
              <w:adjustRightInd w:val="0"/>
              <w:jc w:val="both"/>
              <w:rPr>
                <w:rFonts w:ascii="Times New Roman CYR" w:hAnsi="Times New Roman CYR" w:cs="Times New Roman CYR"/>
                <w:sz w:val="28"/>
                <w:szCs w:val="28"/>
              </w:rPr>
            </w:pPr>
            <w:r w:rsidRPr="003F21D2">
              <w:rPr>
                <w:rFonts w:ascii="Times New Roman CYR" w:hAnsi="Times New Roman CYR" w:cs="Times New Roman CYR"/>
                <w:sz w:val="28"/>
                <w:szCs w:val="28"/>
              </w:rPr>
              <w:t>Порядок проведения аттес</w:t>
            </w:r>
            <w:r w:rsidR="003F21D2" w:rsidRPr="003F21D2">
              <w:rPr>
                <w:rFonts w:ascii="Times New Roman CYR" w:hAnsi="Times New Roman CYR" w:cs="Times New Roman CYR"/>
                <w:sz w:val="28"/>
                <w:szCs w:val="28"/>
              </w:rPr>
              <w:t>тации работников организации.</w:t>
            </w:r>
            <w:r w:rsidRPr="003F21D2">
              <w:rPr>
                <w:rFonts w:ascii="Times New Roman CYR" w:hAnsi="Times New Roman CYR" w:cs="Times New Roman CYR"/>
                <w:sz w:val="28"/>
                <w:szCs w:val="28"/>
              </w:rPr>
              <w:t xml:space="preserve"> Назначение аттестационного листа.</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Виды износа основных фондов. Амортизация основных фондов. Формы воспроизводства основных фондов.</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качества и конкурентоспособности продукции.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Структура показателей качества.</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Разделение, специализация, кооперация труда в комплексной бри</w:t>
            </w:r>
            <w:r w:rsidR="00BA257B">
              <w:rPr>
                <w:rFonts w:ascii="Times New Roman CYR" w:hAnsi="Times New Roman CYR" w:cs="Times New Roman CYR"/>
                <w:sz w:val="28"/>
                <w:szCs w:val="28"/>
              </w:rPr>
              <w:t xml:space="preserve">гаде. </w:t>
            </w:r>
            <w:r w:rsidRPr="00DB1158">
              <w:rPr>
                <w:rFonts w:ascii="Times New Roman CYR" w:hAnsi="Times New Roman CYR" w:cs="Times New Roman CYR"/>
                <w:sz w:val="28"/>
                <w:szCs w:val="28"/>
              </w:rPr>
              <w:t>Основные формы организации труда в лесохозяйственном производстве.</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Оплата труда при коллективной форме организации труда.</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Внутрибригадный расчёт заработной платы по отработанным человеко-дням с учётом квалификации и коэффициента трудового участия.</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и экономическое значение сдельной расценки. Методика расчёта операционных, комплексных, средневзвешенных расценок и сфера их использования.</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Характеристика уровней использования основных производственных фондов. Расчёт коэффициентов экстенсивного, интенсивного и интегрального использования основных средств.</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и расчёт норм времени и норм выработки в лесохозяйственном производстве. Взаимосвязь между нормой выработки и нормой времени.</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Назначение и особенности составления нормативного и фактического баланса рабочего времени.</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Основные цели и задачи хозяйствующих субъектов в области лесных отношений.</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Отличительные особенности лесного хозяйства. Роль лесничеств и лесопарков в решении задач, стоящих перед  отраслью.</w:t>
            </w:r>
          </w:p>
        </w:tc>
      </w:tr>
    </w:tbl>
    <w:p w:rsidR="005F4197" w:rsidRDefault="005F4197" w:rsidP="00DB1158">
      <w:pPr>
        <w:widowControl w:val="0"/>
        <w:autoSpaceDE w:val="0"/>
        <w:autoSpaceDN w:val="0"/>
        <w:adjustRightInd w:val="0"/>
        <w:jc w:val="both"/>
        <w:rPr>
          <w:rFonts w:ascii="Times New Roman CYR" w:hAnsi="Times New Roman CYR" w:cs="Times New Roman CYR"/>
          <w:sz w:val="28"/>
          <w:szCs w:val="28"/>
        </w:rPr>
      </w:pPr>
    </w:p>
    <w:p w:rsidR="00FD2676" w:rsidRDefault="00FD2676" w:rsidP="00CE1C67">
      <w:pPr>
        <w:widowControl w:val="0"/>
        <w:autoSpaceDE w:val="0"/>
        <w:autoSpaceDN w:val="0"/>
        <w:adjustRightInd w:val="0"/>
        <w:jc w:val="center"/>
        <w:rPr>
          <w:rFonts w:ascii="Times New Roman CYR" w:hAnsi="Times New Roman CYR" w:cs="Times New Roman CYR"/>
          <w:b/>
          <w:bCs/>
          <w:sz w:val="28"/>
          <w:szCs w:val="28"/>
        </w:rPr>
      </w:pPr>
    </w:p>
    <w:p w:rsidR="00FD2676" w:rsidRDefault="00FD2676" w:rsidP="00CE1C67">
      <w:pPr>
        <w:widowControl w:val="0"/>
        <w:autoSpaceDE w:val="0"/>
        <w:autoSpaceDN w:val="0"/>
        <w:adjustRightInd w:val="0"/>
        <w:jc w:val="center"/>
        <w:rPr>
          <w:rFonts w:ascii="Times New Roman CYR" w:hAnsi="Times New Roman CYR" w:cs="Times New Roman CYR"/>
          <w:b/>
          <w:bCs/>
          <w:sz w:val="28"/>
          <w:szCs w:val="28"/>
        </w:rPr>
      </w:pPr>
    </w:p>
    <w:p w:rsidR="005F4197" w:rsidRDefault="00730399" w:rsidP="00CE1C6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З</w:t>
      </w:r>
      <w:r w:rsidR="005F4197" w:rsidRPr="00DB1158">
        <w:rPr>
          <w:rFonts w:ascii="Times New Roman CYR" w:hAnsi="Times New Roman CYR" w:cs="Times New Roman CYR"/>
          <w:b/>
          <w:bCs/>
          <w:sz w:val="28"/>
          <w:szCs w:val="28"/>
        </w:rPr>
        <w:t>адание № 1</w:t>
      </w:r>
    </w:p>
    <w:p w:rsidR="00A20E69" w:rsidRPr="00A20E69" w:rsidRDefault="00A20E69" w:rsidP="00CE1C67">
      <w:pPr>
        <w:widowControl w:val="0"/>
        <w:autoSpaceDE w:val="0"/>
        <w:autoSpaceDN w:val="0"/>
        <w:adjustRightInd w:val="0"/>
        <w:jc w:val="center"/>
        <w:rPr>
          <w:rFonts w:ascii="Times New Roman CYR" w:hAnsi="Times New Roman CYR" w:cs="Times New Roman CYR"/>
          <w:bCs/>
          <w:sz w:val="16"/>
          <w:szCs w:val="16"/>
        </w:rPr>
      </w:pP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Определите</w:t>
      </w:r>
      <w:r w:rsidRPr="00DB1158">
        <w:rPr>
          <w:rFonts w:ascii="Times New Roman CYR" w:hAnsi="Times New Roman CYR" w:cs="Times New Roman CYR"/>
          <w:sz w:val="28"/>
          <w:szCs w:val="28"/>
        </w:rPr>
        <w:t>:</w:t>
      </w:r>
    </w:p>
    <w:p w:rsidR="005F4197" w:rsidRPr="00DB1158" w:rsidRDefault="005F4197" w:rsidP="00CE1C67">
      <w:pPr>
        <w:widowControl w:val="0"/>
        <w:autoSpaceDE w:val="0"/>
        <w:autoSpaceDN w:val="0"/>
        <w:adjustRightInd w:val="0"/>
        <w:ind w:left="1134" w:hanging="425"/>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r w:rsidRPr="00DB1158">
        <w:rPr>
          <w:rFonts w:ascii="Times New Roman CYR" w:hAnsi="Times New Roman CYR" w:cs="Times New Roman CYR"/>
          <w:sz w:val="28"/>
          <w:szCs w:val="28"/>
        </w:rPr>
        <w:tab/>
        <w:t>первоначальную стоимость станка;</w:t>
      </w:r>
    </w:p>
    <w:p w:rsidR="005F4197" w:rsidRPr="00DB1158" w:rsidRDefault="005F4197" w:rsidP="00CE1C67">
      <w:pPr>
        <w:widowControl w:val="0"/>
        <w:autoSpaceDE w:val="0"/>
        <w:autoSpaceDN w:val="0"/>
        <w:adjustRightInd w:val="0"/>
        <w:ind w:left="1134" w:hanging="425"/>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r w:rsidRPr="00DB1158">
        <w:rPr>
          <w:rFonts w:ascii="Times New Roman CYR" w:hAnsi="Times New Roman CYR" w:cs="Times New Roman CYR"/>
          <w:sz w:val="28"/>
          <w:szCs w:val="28"/>
        </w:rPr>
        <w:tab/>
        <w:t>годовую норму амортизации;</w:t>
      </w:r>
    </w:p>
    <w:p w:rsidR="005F4197" w:rsidRPr="00DB1158" w:rsidRDefault="005F4197" w:rsidP="00CE1C67">
      <w:pPr>
        <w:widowControl w:val="0"/>
        <w:autoSpaceDE w:val="0"/>
        <w:autoSpaceDN w:val="0"/>
        <w:adjustRightInd w:val="0"/>
        <w:ind w:left="1134" w:hanging="425"/>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r w:rsidRPr="00DB1158">
        <w:rPr>
          <w:rFonts w:ascii="Times New Roman CYR" w:hAnsi="Times New Roman CYR" w:cs="Times New Roman CYR"/>
          <w:sz w:val="28"/>
          <w:szCs w:val="28"/>
        </w:rPr>
        <w:tab/>
        <w:t>годовую сумму амортизационных отчислений при линейном способе начисления;</w:t>
      </w:r>
    </w:p>
    <w:p w:rsidR="005F4197" w:rsidRPr="00DB1158" w:rsidRDefault="005F4197" w:rsidP="00CE1C67">
      <w:pPr>
        <w:widowControl w:val="0"/>
        <w:autoSpaceDE w:val="0"/>
        <w:autoSpaceDN w:val="0"/>
        <w:adjustRightInd w:val="0"/>
        <w:ind w:left="1134" w:hanging="425"/>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r w:rsidRPr="00DB1158">
        <w:rPr>
          <w:rFonts w:ascii="Times New Roman CYR" w:hAnsi="Times New Roman CYR" w:cs="Times New Roman CYR"/>
          <w:sz w:val="28"/>
          <w:szCs w:val="28"/>
        </w:rPr>
        <w:tab/>
        <w:t>остаточную стоимость станка через 3 года эксплуатации;</w:t>
      </w:r>
    </w:p>
    <w:p w:rsidR="005F4197" w:rsidRPr="00DB1158" w:rsidRDefault="005F4197" w:rsidP="00CE1C67">
      <w:pPr>
        <w:widowControl w:val="0"/>
        <w:autoSpaceDE w:val="0"/>
        <w:autoSpaceDN w:val="0"/>
        <w:adjustRightInd w:val="0"/>
        <w:ind w:left="1134" w:hanging="425"/>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r w:rsidRPr="00DB1158">
        <w:rPr>
          <w:rFonts w:ascii="Times New Roman CYR" w:hAnsi="Times New Roman CYR" w:cs="Times New Roman CYR"/>
          <w:sz w:val="28"/>
          <w:szCs w:val="28"/>
        </w:rPr>
        <w:tab/>
        <w:t>степень морального износа II вида.</w:t>
      </w:r>
    </w:p>
    <w:p w:rsidR="005F4197" w:rsidRPr="00DB1158" w:rsidRDefault="005F4197" w:rsidP="00DB1158">
      <w:pPr>
        <w:widowControl w:val="0"/>
        <w:autoSpaceDE w:val="0"/>
        <w:autoSpaceDN w:val="0"/>
        <w:adjustRightInd w:val="0"/>
        <w:ind w:left="7080"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Таблица № 3.</w:t>
      </w:r>
    </w:p>
    <w:tbl>
      <w:tblPr>
        <w:tblW w:w="10173" w:type="dxa"/>
        <w:tblLayout w:type="fixed"/>
        <w:tblLook w:val="0000"/>
      </w:tblPr>
      <w:tblGrid>
        <w:gridCol w:w="1008"/>
        <w:gridCol w:w="1673"/>
        <w:gridCol w:w="1173"/>
        <w:gridCol w:w="1621"/>
        <w:gridCol w:w="2013"/>
        <w:gridCol w:w="1440"/>
        <w:gridCol w:w="1245"/>
      </w:tblGrid>
      <w:tr w:rsidR="005F4197" w:rsidRPr="00DB1158" w:rsidTr="00A95AC0">
        <w:trPr>
          <w:trHeight w:val="510"/>
        </w:trPr>
        <w:tc>
          <w:tcPr>
            <w:tcW w:w="1008" w:type="dxa"/>
            <w:vMerge w:val="restart"/>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Вариант</w:t>
            </w:r>
          </w:p>
        </w:tc>
        <w:tc>
          <w:tcPr>
            <w:tcW w:w="7920" w:type="dxa"/>
            <w:gridSpan w:val="5"/>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B0772A">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Новый объект основных средств</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Морально устаревший объект</w:t>
            </w:r>
          </w:p>
        </w:tc>
      </w:tr>
      <w:tr w:rsidR="005F4197" w:rsidRPr="00DB1158" w:rsidTr="00A95AC0">
        <w:tc>
          <w:tcPr>
            <w:tcW w:w="1008" w:type="dxa"/>
            <w:vMerge/>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tc>
        <w:tc>
          <w:tcPr>
            <w:tcW w:w="1673" w:type="dxa"/>
            <w:tcBorders>
              <w:top w:val="single" w:sz="6" w:space="0" w:color="auto"/>
              <w:left w:val="single" w:sz="6" w:space="0" w:color="auto"/>
              <w:bottom w:val="single" w:sz="6" w:space="0" w:color="auto"/>
              <w:right w:val="single" w:sz="6" w:space="0" w:color="auto"/>
            </w:tcBorders>
          </w:tcPr>
          <w:p w:rsidR="005F4197" w:rsidRPr="003A71FB" w:rsidRDefault="005F4197" w:rsidP="00DB1158">
            <w:pPr>
              <w:widowControl w:val="0"/>
              <w:autoSpaceDE w:val="0"/>
              <w:autoSpaceDN w:val="0"/>
              <w:adjustRightInd w:val="0"/>
              <w:jc w:val="both"/>
              <w:rPr>
                <w:rFonts w:ascii="Times New Roman CYR" w:hAnsi="Times New Roman CYR" w:cs="Times New Roman CYR"/>
                <w:bCs/>
                <w:sz w:val="28"/>
                <w:szCs w:val="28"/>
              </w:rPr>
            </w:pPr>
            <w:r w:rsidRPr="003A71FB">
              <w:rPr>
                <w:rFonts w:ascii="Times New Roman CYR" w:hAnsi="Times New Roman CYR" w:cs="Times New Roman CYR"/>
                <w:bCs/>
                <w:sz w:val="28"/>
                <w:szCs w:val="28"/>
              </w:rPr>
              <w:t>Цена приобретения  объекта,</w:t>
            </w:r>
          </w:p>
          <w:p w:rsidR="005F4197" w:rsidRPr="003A71FB" w:rsidRDefault="005F4197" w:rsidP="00DB1158">
            <w:pPr>
              <w:widowControl w:val="0"/>
              <w:autoSpaceDE w:val="0"/>
              <w:autoSpaceDN w:val="0"/>
              <w:adjustRightInd w:val="0"/>
              <w:jc w:val="both"/>
              <w:rPr>
                <w:rFonts w:ascii="Times New Roman CYR" w:hAnsi="Times New Roman CYR" w:cs="Times New Roman CYR"/>
                <w:bCs/>
                <w:sz w:val="28"/>
                <w:szCs w:val="28"/>
              </w:rPr>
            </w:pPr>
            <w:r w:rsidRPr="003A71FB">
              <w:rPr>
                <w:rFonts w:ascii="Times New Roman CYR" w:hAnsi="Times New Roman CYR" w:cs="Times New Roman CYR"/>
                <w:bCs/>
                <w:sz w:val="28"/>
                <w:szCs w:val="28"/>
              </w:rPr>
              <w:t>тыс. руб.</w:t>
            </w:r>
          </w:p>
        </w:tc>
        <w:tc>
          <w:tcPr>
            <w:tcW w:w="1173" w:type="dxa"/>
            <w:tcBorders>
              <w:top w:val="single" w:sz="6" w:space="0" w:color="auto"/>
              <w:left w:val="single" w:sz="6" w:space="0" w:color="auto"/>
              <w:bottom w:val="single" w:sz="6" w:space="0" w:color="auto"/>
              <w:right w:val="single" w:sz="6" w:space="0" w:color="auto"/>
            </w:tcBorders>
          </w:tcPr>
          <w:p w:rsidR="005F4197" w:rsidRPr="003A71FB" w:rsidRDefault="005F4197" w:rsidP="00DB1158">
            <w:pPr>
              <w:widowControl w:val="0"/>
              <w:autoSpaceDE w:val="0"/>
              <w:autoSpaceDN w:val="0"/>
              <w:adjustRightInd w:val="0"/>
              <w:jc w:val="both"/>
              <w:rPr>
                <w:rFonts w:ascii="Times New Roman CYR" w:hAnsi="Times New Roman CYR" w:cs="Times New Roman CYR"/>
                <w:bCs/>
                <w:sz w:val="28"/>
                <w:szCs w:val="28"/>
              </w:rPr>
            </w:pPr>
            <w:r w:rsidRPr="003A71FB">
              <w:rPr>
                <w:rFonts w:ascii="Times New Roman CYR" w:hAnsi="Times New Roman CYR" w:cs="Times New Roman CYR"/>
                <w:bCs/>
                <w:sz w:val="28"/>
                <w:szCs w:val="28"/>
              </w:rPr>
              <w:t>Затраты на доставку, тыс. руб.</w:t>
            </w:r>
          </w:p>
        </w:tc>
        <w:tc>
          <w:tcPr>
            <w:tcW w:w="1621" w:type="dxa"/>
            <w:tcBorders>
              <w:top w:val="single" w:sz="6" w:space="0" w:color="auto"/>
              <w:left w:val="single" w:sz="6" w:space="0" w:color="auto"/>
              <w:bottom w:val="single" w:sz="6" w:space="0" w:color="auto"/>
              <w:right w:val="single" w:sz="6" w:space="0" w:color="auto"/>
            </w:tcBorders>
          </w:tcPr>
          <w:p w:rsidR="005F4197" w:rsidRPr="003A71FB" w:rsidRDefault="005F4197" w:rsidP="00DB1158">
            <w:pPr>
              <w:widowControl w:val="0"/>
              <w:autoSpaceDE w:val="0"/>
              <w:autoSpaceDN w:val="0"/>
              <w:adjustRightInd w:val="0"/>
              <w:jc w:val="both"/>
              <w:rPr>
                <w:rFonts w:ascii="Times New Roman CYR" w:hAnsi="Times New Roman CYR" w:cs="Times New Roman CYR"/>
                <w:bCs/>
                <w:sz w:val="28"/>
                <w:szCs w:val="28"/>
              </w:rPr>
            </w:pPr>
            <w:r w:rsidRPr="003A71FB">
              <w:rPr>
                <w:rFonts w:ascii="Times New Roman CYR" w:hAnsi="Times New Roman CYR" w:cs="Times New Roman CYR"/>
                <w:bCs/>
                <w:sz w:val="28"/>
                <w:szCs w:val="28"/>
              </w:rPr>
              <w:t>Затраты на установку,</w:t>
            </w:r>
          </w:p>
          <w:p w:rsidR="005F4197" w:rsidRPr="003A71FB" w:rsidRDefault="005F4197" w:rsidP="00DB1158">
            <w:pPr>
              <w:widowControl w:val="0"/>
              <w:autoSpaceDE w:val="0"/>
              <w:autoSpaceDN w:val="0"/>
              <w:adjustRightInd w:val="0"/>
              <w:jc w:val="both"/>
              <w:rPr>
                <w:rFonts w:ascii="Times New Roman CYR" w:hAnsi="Times New Roman CYR" w:cs="Times New Roman CYR"/>
                <w:bCs/>
                <w:sz w:val="28"/>
                <w:szCs w:val="28"/>
              </w:rPr>
            </w:pPr>
            <w:r w:rsidRPr="003A71FB">
              <w:rPr>
                <w:rFonts w:ascii="Times New Roman CYR" w:hAnsi="Times New Roman CYR" w:cs="Times New Roman CYR"/>
                <w:bCs/>
                <w:sz w:val="28"/>
                <w:szCs w:val="28"/>
              </w:rPr>
              <w:t>% к цене приобретения</w:t>
            </w:r>
          </w:p>
        </w:tc>
        <w:tc>
          <w:tcPr>
            <w:tcW w:w="2013" w:type="dxa"/>
            <w:tcBorders>
              <w:top w:val="single" w:sz="6" w:space="0" w:color="auto"/>
              <w:left w:val="single" w:sz="6" w:space="0" w:color="auto"/>
              <w:bottom w:val="single" w:sz="6" w:space="0" w:color="auto"/>
              <w:right w:val="single" w:sz="6" w:space="0" w:color="auto"/>
            </w:tcBorders>
          </w:tcPr>
          <w:p w:rsidR="005F4197" w:rsidRPr="003A71FB" w:rsidRDefault="005F4197" w:rsidP="00DB1158">
            <w:pPr>
              <w:widowControl w:val="0"/>
              <w:autoSpaceDE w:val="0"/>
              <w:autoSpaceDN w:val="0"/>
              <w:adjustRightInd w:val="0"/>
              <w:jc w:val="both"/>
              <w:rPr>
                <w:rFonts w:ascii="Times New Roman CYR" w:hAnsi="Times New Roman CYR" w:cs="Times New Roman CYR"/>
                <w:bCs/>
                <w:sz w:val="28"/>
                <w:szCs w:val="28"/>
              </w:rPr>
            </w:pPr>
            <w:r w:rsidRPr="003A71FB">
              <w:rPr>
                <w:rFonts w:ascii="Times New Roman CYR" w:hAnsi="Times New Roman CYR" w:cs="Times New Roman CYR"/>
                <w:bCs/>
                <w:sz w:val="28"/>
                <w:szCs w:val="28"/>
              </w:rPr>
              <w:t>Срок полезного использования (амор</w:t>
            </w:r>
            <w:r w:rsidR="00443894">
              <w:rPr>
                <w:rFonts w:ascii="Times New Roman CYR" w:hAnsi="Times New Roman CYR" w:cs="Times New Roman CYR"/>
                <w:bCs/>
                <w:sz w:val="28"/>
                <w:szCs w:val="28"/>
              </w:rPr>
              <w:t>тизацион</w:t>
            </w:r>
            <w:r w:rsidRPr="003A71FB">
              <w:rPr>
                <w:rFonts w:ascii="Times New Roman CYR" w:hAnsi="Times New Roman CYR" w:cs="Times New Roman CYR"/>
                <w:bCs/>
                <w:sz w:val="28"/>
                <w:szCs w:val="28"/>
              </w:rPr>
              <w:t>ный период), лет</w:t>
            </w:r>
          </w:p>
        </w:tc>
        <w:tc>
          <w:tcPr>
            <w:tcW w:w="1440" w:type="dxa"/>
            <w:tcBorders>
              <w:top w:val="single" w:sz="6" w:space="0" w:color="auto"/>
              <w:left w:val="single" w:sz="6" w:space="0" w:color="auto"/>
              <w:bottom w:val="single" w:sz="6" w:space="0" w:color="auto"/>
              <w:right w:val="single" w:sz="6" w:space="0" w:color="auto"/>
            </w:tcBorders>
          </w:tcPr>
          <w:p w:rsidR="005F4197" w:rsidRPr="003A71FB" w:rsidRDefault="005F4197" w:rsidP="00DB1158">
            <w:pPr>
              <w:widowControl w:val="0"/>
              <w:autoSpaceDE w:val="0"/>
              <w:autoSpaceDN w:val="0"/>
              <w:adjustRightInd w:val="0"/>
              <w:jc w:val="both"/>
              <w:rPr>
                <w:rFonts w:ascii="Times New Roman CYR" w:hAnsi="Times New Roman CYR" w:cs="Times New Roman CYR"/>
                <w:bCs/>
                <w:sz w:val="28"/>
                <w:szCs w:val="28"/>
              </w:rPr>
            </w:pPr>
            <w:r w:rsidRPr="003A71FB">
              <w:rPr>
                <w:rFonts w:ascii="Times New Roman CYR" w:hAnsi="Times New Roman CYR" w:cs="Times New Roman CYR"/>
                <w:bCs/>
                <w:sz w:val="28"/>
                <w:szCs w:val="28"/>
              </w:rPr>
              <w:t>Произво</w:t>
            </w:r>
            <w:r w:rsidR="00443894">
              <w:rPr>
                <w:rFonts w:ascii="Times New Roman CYR" w:hAnsi="Times New Roman CYR" w:cs="Times New Roman CYR"/>
                <w:bCs/>
                <w:sz w:val="28"/>
                <w:szCs w:val="28"/>
              </w:rPr>
              <w:t>ди</w:t>
            </w:r>
            <w:r w:rsidRPr="003A71FB">
              <w:rPr>
                <w:rFonts w:ascii="Times New Roman CYR" w:hAnsi="Times New Roman CYR" w:cs="Times New Roman CYR"/>
                <w:bCs/>
                <w:sz w:val="28"/>
                <w:szCs w:val="28"/>
              </w:rPr>
              <w:t>тельность,</w:t>
            </w:r>
          </w:p>
          <w:p w:rsidR="005F4197" w:rsidRPr="003A71FB" w:rsidRDefault="005F4197" w:rsidP="00DB1158">
            <w:pPr>
              <w:widowControl w:val="0"/>
              <w:autoSpaceDE w:val="0"/>
              <w:autoSpaceDN w:val="0"/>
              <w:adjustRightInd w:val="0"/>
              <w:jc w:val="both"/>
              <w:rPr>
                <w:rFonts w:ascii="Times New Roman CYR" w:hAnsi="Times New Roman CYR" w:cs="Times New Roman CYR"/>
                <w:bCs/>
                <w:sz w:val="28"/>
                <w:szCs w:val="28"/>
              </w:rPr>
            </w:pPr>
            <w:r w:rsidRPr="003A71FB">
              <w:rPr>
                <w:rFonts w:ascii="Times New Roman CYR" w:hAnsi="Times New Roman CYR" w:cs="Times New Roman CYR"/>
                <w:bCs/>
                <w:sz w:val="28"/>
                <w:szCs w:val="28"/>
              </w:rPr>
              <w:t>м</w:t>
            </w:r>
            <w:r w:rsidRPr="003A71FB">
              <w:rPr>
                <w:rFonts w:ascii="Times New Roman CYR" w:hAnsi="Times New Roman CYR" w:cs="Times New Roman CYR"/>
                <w:bCs/>
                <w:sz w:val="28"/>
                <w:szCs w:val="28"/>
                <w:vertAlign w:val="superscript"/>
              </w:rPr>
              <w:t>3</w:t>
            </w:r>
            <w:r w:rsidRPr="003A71FB">
              <w:rPr>
                <w:rFonts w:ascii="Times New Roman CYR" w:hAnsi="Times New Roman CYR" w:cs="Times New Roman CYR"/>
                <w:bCs/>
                <w:sz w:val="28"/>
                <w:szCs w:val="28"/>
              </w:rPr>
              <w:t>/час</w:t>
            </w:r>
          </w:p>
        </w:tc>
        <w:tc>
          <w:tcPr>
            <w:tcW w:w="1245" w:type="dxa"/>
            <w:tcBorders>
              <w:top w:val="single" w:sz="6" w:space="0" w:color="auto"/>
              <w:left w:val="single" w:sz="6" w:space="0" w:color="auto"/>
              <w:bottom w:val="single" w:sz="6" w:space="0" w:color="auto"/>
              <w:right w:val="single" w:sz="6" w:space="0" w:color="auto"/>
            </w:tcBorders>
          </w:tcPr>
          <w:p w:rsidR="005F4197" w:rsidRPr="003A71FB" w:rsidRDefault="005F4197" w:rsidP="00DB1158">
            <w:pPr>
              <w:widowControl w:val="0"/>
              <w:autoSpaceDE w:val="0"/>
              <w:autoSpaceDN w:val="0"/>
              <w:adjustRightInd w:val="0"/>
              <w:jc w:val="both"/>
              <w:rPr>
                <w:rFonts w:ascii="Times New Roman CYR" w:hAnsi="Times New Roman CYR" w:cs="Times New Roman CYR"/>
                <w:bCs/>
                <w:sz w:val="28"/>
                <w:szCs w:val="28"/>
              </w:rPr>
            </w:pPr>
            <w:r w:rsidRPr="003A71FB">
              <w:rPr>
                <w:rFonts w:ascii="Times New Roman CYR" w:hAnsi="Times New Roman CYR" w:cs="Times New Roman CYR"/>
                <w:bCs/>
                <w:sz w:val="28"/>
                <w:szCs w:val="28"/>
              </w:rPr>
              <w:t>Произво</w:t>
            </w:r>
            <w:r w:rsidR="00443894">
              <w:rPr>
                <w:rFonts w:ascii="Times New Roman CYR" w:hAnsi="Times New Roman CYR" w:cs="Times New Roman CYR"/>
                <w:bCs/>
                <w:sz w:val="28"/>
                <w:szCs w:val="28"/>
              </w:rPr>
              <w:t>ди</w:t>
            </w:r>
            <w:r w:rsidRPr="003A71FB">
              <w:rPr>
                <w:rFonts w:ascii="Times New Roman CYR" w:hAnsi="Times New Roman CYR" w:cs="Times New Roman CYR"/>
                <w:bCs/>
                <w:sz w:val="28"/>
                <w:szCs w:val="28"/>
              </w:rPr>
              <w:t>тельность,</w:t>
            </w:r>
          </w:p>
          <w:p w:rsidR="005F4197" w:rsidRPr="003A71FB" w:rsidRDefault="005F4197" w:rsidP="00DB1158">
            <w:pPr>
              <w:widowControl w:val="0"/>
              <w:autoSpaceDE w:val="0"/>
              <w:autoSpaceDN w:val="0"/>
              <w:adjustRightInd w:val="0"/>
              <w:jc w:val="both"/>
              <w:rPr>
                <w:rFonts w:ascii="Times New Roman CYR" w:hAnsi="Times New Roman CYR" w:cs="Times New Roman CYR"/>
                <w:bCs/>
                <w:sz w:val="28"/>
                <w:szCs w:val="28"/>
              </w:rPr>
            </w:pPr>
            <w:r w:rsidRPr="003A71FB">
              <w:rPr>
                <w:rFonts w:ascii="Times New Roman CYR" w:hAnsi="Times New Roman CYR" w:cs="Times New Roman CYR"/>
                <w:bCs/>
                <w:sz w:val="28"/>
                <w:szCs w:val="28"/>
              </w:rPr>
              <w:t>м</w:t>
            </w:r>
            <w:r w:rsidRPr="003A71FB">
              <w:rPr>
                <w:rFonts w:ascii="Times New Roman CYR" w:hAnsi="Times New Roman CYR" w:cs="Times New Roman CYR"/>
                <w:bCs/>
                <w:sz w:val="28"/>
                <w:szCs w:val="28"/>
                <w:vertAlign w:val="superscript"/>
              </w:rPr>
              <w:t>3</w:t>
            </w:r>
            <w:r w:rsidRPr="003A71FB">
              <w:rPr>
                <w:rFonts w:ascii="Times New Roman CYR" w:hAnsi="Times New Roman CYR" w:cs="Times New Roman CYR"/>
                <w:bCs/>
                <w:sz w:val="28"/>
                <w:szCs w:val="28"/>
              </w:rPr>
              <w:t>/час</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280,4</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20,0</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1,6</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360,2</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31,1</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480,3</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36,8</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3,6</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510,8</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40,2</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214,2</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18,6</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612,8</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40,1</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320,6</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29,3</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630,4</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54,1</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5,2</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510,0</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40,9</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290,4</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20,0</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600,8</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45,0</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506,2</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48,0</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4,1</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3,5</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294,3</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24,3</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301,8</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26,8</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492,6</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40,4</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3,6</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514,4</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50,1</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3,7</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438,9</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20,9</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390,6</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40,1</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590,4</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50,6</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260,3</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24,0</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2,2</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690,0</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42,0</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3,1</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430,1</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39,6</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4,8</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482,8</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40,8</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4,7</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3,3</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386,4</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29,6</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291,5</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26,4</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5,1</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511,9</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40,6</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3,3</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602,1</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50,4</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506,9</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48,2</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3,4</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424,6</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30,4</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3,6</w:t>
            </w:r>
          </w:p>
        </w:tc>
      </w:tr>
      <w:tr w:rsidR="005F4197" w:rsidRPr="00DB1158" w:rsidTr="00A95AC0">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16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386,8</w:t>
            </w:r>
          </w:p>
        </w:tc>
        <w:tc>
          <w:tcPr>
            <w:tcW w:w="117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26,8</w:t>
            </w:r>
          </w:p>
        </w:tc>
        <w:tc>
          <w:tcPr>
            <w:tcW w:w="1621"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013"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w:t>
            </w:r>
          </w:p>
        </w:tc>
        <w:tc>
          <w:tcPr>
            <w:tcW w:w="1245" w:type="dxa"/>
            <w:tcBorders>
              <w:top w:val="single" w:sz="6" w:space="0" w:color="auto"/>
              <w:left w:val="single" w:sz="6" w:space="0" w:color="auto"/>
              <w:bottom w:val="single" w:sz="6" w:space="0" w:color="auto"/>
              <w:right w:val="single" w:sz="6" w:space="0" w:color="auto"/>
            </w:tcBorders>
          </w:tcPr>
          <w:p w:rsidR="005F4197" w:rsidRPr="00DB1158" w:rsidRDefault="005F4197" w:rsidP="003B71CF">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r>
    </w:tbl>
    <w:p w:rsidR="00FD2676" w:rsidRDefault="00FD2676" w:rsidP="00AF1BE4">
      <w:pPr>
        <w:widowControl w:val="0"/>
        <w:autoSpaceDE w:val="0"/>
        <w:autoSpaceDN w:val="0"/>
        <w:adjustRightInd w:val="0"/>
        <w:jc w:val="center"/>
        <w:rPr>
          <w:rFonts w:ascii="Times New Roman CYR" w:hAnsi="Times New Roman CYR" w:cs="Times New Roman CYR"/>
          <w:b/>
          <w:bCs/>
          <w:sz w:val="28"/>
          <w:szCs w:val="28"/>
        </w:rPr>
      </w:pPr>
    </w:p>
    <w:p w:rsidR="005F4197" w:rsidRDefault="005F4197" w:rsidP="00AF1BE4">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Задание № 2</w:t>
      </w:r>
    </w:p>
    <w:p w:rsidR="00BA53CA" w:rsidRPr="00DB1158" w:rsidRDefault="00BA53CA" w:rsidP="00AF1BE4">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ind w:firstLine="36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Определите:</w:t>
      </w:r>
    </w:p>
    <w:p w:rsidR="005F4197" w:rsidRPr="00DB1158" w:rsidRDefault="005F4197" w:rsidP="00DB1158">
      <w:pPr>
        <w:widowControl w:val="0"/>
        <w:numPr>
          <w:ilvl w:val="0"/>
          <w:numId w:val="83"/>
        </w:numPr>
        <w:tabs>
          <w:tab w:val="left" w:pos="720"/>
        </w:tabs>
        <w:autoSpaceDE w:val="0"/>
        <w:autoSpaceDN w:val="0"/>
        <w:adjustRightInd w:val="0"/>
        <w:ind w:left="720" w:hanging="360"/>
        <w:jc w:val="both"/>
        <w:rPr>
          <w:rFonts w:ascii="Times New Roman CYR" w:hAnsi="Times New Roman CYR" w:cs="Times New Roman CYR"/>
          <w:sz w:val="28"/>
          <w:szCs w:val="28"/>
        </w:rPr>
      </w:pPr>
      <w:r w:rsidRPr="00DB1158">
        <w:rPr>
          <w:rFonts w:ascii="Times New Roman CYR" w:hAnsi="Times New Roman CYR" w:cs="Times New Roman CYR"/>
          <w:sz w:val="28"/>
          <w:szCs w:val="28"/>
        </w:rPr>
        <w:t>Среднегодовую стоимость основных производственных фондов</w:t>
      </w:r>
    </w:p>
    <w:p w:rsidR="005F4197" w:rsidRPr="00DB1158" w:rsidRDefault="005F4197" w:rsidP="00DB1158">
      <w:pPr>
        <w:widowControl w:val="0"/>
        <w:numPr>
          <w:ilvl w:val="0"/>
          <w:numId w:val="84"/>
        </w:numPr>
        <w:tabs>
          <w:tab w:val="left" w:pos="720"/>
        </w:tabs>
        <w:autoSpaceDE w:val="0"/>
        <w:autoSpaceDN w:val="0"/>
        <w:adjustRightInd w:val="0"/>
        <w:ind w:left="720" w:hanging="360"/>
        <w:jc w:val="both"/>
        <w:rPr>
          <w:rFonts w:ascii="Times New Roman CYR" w:hAnsi="Times New Roman CYR" w:cs="Times New Roman CYR"/>
          <w:sz w:val="28"/>
          <w:szCs w:val="28"/>
        </w:rPr>
      </w:pPr>
      <w:r w:rsidRPr="00DB1158">
        <w:rPr>
          <w:rFonts w:ascii="Times New Roman CYR" w:hAnsi="Times New Roman CYR" w:cs="Times New Roman CYR"/>
          <w:sz w:val="28"/>
          <w:szCs w:val="28"/>
        </w:rPr>
        <w:t>Стоимость основных производственных фондов на конец года</w:t>
      </w:r>
    </w:p>
    <w:p w:rsidR="005F4197" w:rsidRPr="00DB1158" w:rsidRDefault="005F4197" w:rsidP="00DB1158">
      <w:pPr>
        <w:widowControl w:val="0"/>
        <w:numPr>
          <w:ilvl w:val="0"/>
          <w:numId w:val="85"/>
        </w:numPr>
        <w:tabs>
          <w:tab w:val="left" w:pos="720"/>
        </w:tabs>
        <w:autoSpaceDE w:val="0"/>
        <w:autoSpaceDN w:val="0"/>
        <w:adjustRightInd w:val="0"/>
        <w:ind w:left="720" w:hanging="360"/>
        <w:jc w:val="both"/>
        <w:rPr>
          <w:rFonts w:ascii="Times New Roman CYR" w:hAnsi="Times New Roman CYR" w:cs="Times New Roman CYR"/>
          <w:sz w:val="28"/>
          <w:szCs w:val="28"/>
        </w:rPr>
      </w:pPr>
      <w:r w:rsidRPr="00DB1158">
        <w:rPr>
          <w:rFonts w:ascii="Times New Roman CYR" w:hAnsi="Times New Roman CYR" w:cs="Times New Roman CYR"/>
          <w:sz w:val="28"/>
          <w:szCs w:val="28"/>
        </w:rPr>
        <w:t>Коэффициент ввода</w:t>
      </w:r>
    </w:p>
    <w:p w:rsidR="005F4197" w:rsidRPr="00DB1158" w:rsidRDefault="005F4197" w:rsidP="00DB1158">
      <w:pPr>
        <w:widowControl w:val="0"/>
        <w:numPr>
          <w:ilvl w:val="0"/>
          <w:numId w:val="86"/>
        </w:numPr>
        <w:tabs>
          <w:tab w:val="left" w:pos="720"/>
        </w:tabs>
        <w:autoSpaceDE w:val="0"/>
        <w:autoSpaceDN w:val="0"/>
        <w:adjustRightInd w:val="0"/>
        <w:ind w:left="720" w:hanging="360"/>
        <w:jc w:val="both"/>
        <w:rPr>
          <w:rFonts w:ascii="Times New Roman CYR" w:hAnsi="Times New Roman CYR" w:cs="Times New Roman CYR"/>
          <w:sz w:val="28"/>
          <w:szCs w:val="28"/>
        </w:rPr>
      </w:pPr>
      <w:r w:rsidRPr="00DB1158">
        <w:rPr>
          <w:rFonts w:ascii="Times New Roman CYR" w:hAnsi="Times New Roman CYR" w:cs="Times New Roman CYR"/>
          <w:sz w:val="28"/>
          <w:szCs w:val="28"/>
        </w:rPr>
        <w:t>Коэффициент выбытия</w:t>
      </w:r>
    </w:p>
    <w:p w:rsidR="005F4197" w:rsidRPr="00DB1158" w:rsidRDefault="005F4197" w:rsidP="00DB1158">
      <w:pPr>
        <w:widowControl w:val="0"/>
        <w:numPr>
          <w:ilvl w:val="0"/>
          <w:numId w:val="87"/>
        </w:numPr>
        <w:tabs>
          <w:tab w:val="left" w:pos="720"/>
        </w:tabs>
        <w:autoSpaceDE w:val="0"/>
        <w:autoSpaceDN w:val="0"/>
        <w:adjustRightInd w:val="0"/>
        <w:ind w:left="720" w:hanging="360"/>
        <w:jc w:val="both"/>
        <w:rPr>
          <w:rFonts w:ascii="Times New Roman CYR" w:hAnsi="Times New Roman CYR" w:cs="Times New Roman CYR"/>
          <w:sz w:val="28"/>
          <w:szCs w:val="28"/>
        </w:rPr>
      </w:pPr>
      <w:r w:rsidRPr="00DB1158">
        <w:rPr>
          <w:rFonts w:ascii="Times New Roman CYR" w:hAnsi="Times New Roman CYR" w:cs="Times New Roman CYR"/>
          <w:sz w:val="28"/>
          <w:szCs w:val="28"/>
        </w:rPr>
        <w:t>Фондоотдачу</w:t>
      </w:r>
    </w:p>
    <w:p w:rsidR="005F4197" w:rsidRPr="00DB1158" w:rsidRDefault="005F4197" w:rsidP="00DB1158">
      <w:pPr>
        <w:widowControl w:val="0"/>
        <w:numPr>
          <w:ilvl w:val="0"/>
          <w:numId w:val="88"/>
        </w:numPr>
        <w:tabs>
          <w:tab w:val="left" w:pos="720"/>
        </w:tabs>
        <w:autoSpaceDE w:val="0"/>
        <w:autoSpaceDN w:val="0"/>
        <w:adjustRightInd w:val="0"/>
        <w:ind w:left="720" w:hanging="360"/>
        <w:jc w:val="both"/>
        <w:rPr>
          <w:rFonts w:ascii="Times New Roman CYR" w:hAnsi="Times New Roman CYR" w:cs="Times New Roman CYR"/>
          <w:sz w:val="28"/>
          <w:szCs w:val="28"/>
        </w:rPr>
      </w:pPr>
      <w:r w:rsidRPr="00DB1158">
        <w:rPr>
          <w:rFonts w:ascii="Times New Roman CYR" w:hAnsi="Times New Roman CYR" w:cs="Times New Roman CYR"/>
          <w:sz w:val="28"/>
          <w:szCs w:val="28"/>
        </w:rPr>
        <w:t>Фондоёмкость</w:t>
      </w:r>
    </w:p>
    <w:p w:rsidR="005F4197" w:rsidRPr="00DB1158" w:rsidRDefault="005F4197" w:rsidP="00DB1158">
      <w:pPr>
        <w:widowControl w:val="0"/>
        <w:numPr>
          <w:ilvl w:val="0"/>
          <w:numId w:val="89"/>
        </w:numPr>
        <w:tabs>
          <w:tab w:val="left" w:pos="720"/>
        </w:tabs>
        <w:autoSpaceDE w:val="0"/>
        <w:autoSpaceDN w:val="0"/>
        <w:adjustRightInd w:val="0"/>
        <w:ind w:left="720" w:hanging="360"/>
        <w:jc w:val="both"/>
        <w:rPr>
          <w:rFonts w:ascii="Times New Roman CYR" w:hAnsi="Times New Roman CYR" w:cs="Times New Roman CYR"/>
          <w:sz w:val="28"/>
          <w:szCs w:val="28"/>
        </w:rPr>
      </w:pPr>
      <w:r w:rsidRPr="00DB1158">
        <w:rPr>
          <w:rFonts w:ascii="Times New Roman CYR" w:hAnsi="Times New Roman CYR" w:cs="Times New Roman CYR"/>
          <w:sz w:val="28"/>
          <w:szCs w:val="28"/>
        </w:rPr>
        <w:t>Фондовооруженность труда</w:t>
      </w:r>
    </w:p>
    <w:p w:rsidR="005F4197" w:rsidRPr="00DB1158" w:rsidRDefault="005F4197" w:rsidP="00DB1158">
      <w:pPr>
        <w:widowControl w:val="0"/>
        <w:numPr>
          <w:ilvl w:val="0"/>
          <w:numId w:val="90"/>
        </w:numPr>
        <w:tabs>
          <w:tab w:val="left" w:pos="720"/>
        </w:tabs>
        <w:autoSpaceDE w:val="0"/>
        <w:autoSpaceDN w:val="0"/>
        <w:adjustRightInd w:val="0"/>
        <w:ind w:left="720" w:hanging="360"/>
        <w:jc w:val="both"/>
        <w:rPr>
          <w:rFonts w:ascii="Times New Roman CYR" w:hAnsi="Times New Roman CYR" w:cs="Times New Roman CYR"/>
          <w:sz w:val="28"/>
          <w:szCs w:val="28"/>
        </w:rPr>
      </w:pPr>
      <w:r w:rsidRPr="00DB1158">
        <w:rPr>
          <w:rFonts w:ascii="Times New Roman CYR" w:hAnsi="Times New Roman CYR" w:cs="Times New Roman CYR"/>
          <w:sz w:val="28"/>
          <w:szCs w:val="28"/>
        </w:rPr>
        <w:t>Средние остатки оборотных средств</w:t>
      </w:r>
    </w:p>
    <w:p w:rsidR="005F4197" w:rsidRPr="00DB1158" w:rsidRDefault="005F4197" w:rsidP="00DB1158">
      <w:pPr>
        <w:widowControl w:val="0"/>
        <w:numPr>
          <w:ilvl w:val="0"/>
          <w:numId w:val="91"/>
        </w:numPr>
        <w:tabs>
          <w:tab w:val="left" w:pos="720"/>
        </w:tabs>
        <w:autoSpaceDE w:val="0"/>
        <w:autoSpaceDN w:val="0"/>
        <w:adjustRightInd w:val="0"/>
        <w:ind w:left="720" w:hanging="360"/>
        <w:jc w:val="both"/>
        <w:rPr>
          <w:rFonts w:ascii="Times New Roman CYR" w:hAnsi="Times New Roman CYR" w:cs="Times New Roman CYR"/>
          <w:sz w:val="28"/>
          <w:szCs w:val="28"/>
        </w:rPr>
      </w:pPr>
      <w:r w:rsidRPr="00DB1158">
        <w:rPr>
          <w:rFonts w:ascii="Times New Roman CYR" w:hAnsi="Times New Roman CYR" w:cs="Times New Roman CYR"/>
          <w:sz w:val="28"/>
          <w:szCs w:val="28"/>
        </w:rPr>
        <w:t>Коэффициент оборачиваемости оборотных средств</w:t>
      </w:r>
    </w:p>
    <w:p w:rsidR="005F4197" w:rsidRPr="00DB1158" w:rsidRDefault="005F4197" w:rsidP="00DB1158">
      <w:pPr>
        <w:widowControl w:val="0"/>
        <w:numPr>
          <w:ilvl w:val="0"/>
          <w:numId w:val="92"/>
        </w:numPr>
        <w:tabs>
          <w:tab w:val="left" w:pos="720"/>
        </w:tabs>
        <w:autoSpaceDE w:val="0"/>
        <w:autoSpaceDN w:val="0"/>
        <w:adjustRightInd w:val="0"/>
        <w:ind w:left="720" w:hanging="360"/>
        <w:jc w:val="both"/>
        <w:rPr>
          <w:rFonts w:ascii="Times New Roman CYR" w:hAnsi="Times New Roman CYR" w:cs="Times New Roman CYR"/>
          <w:sz w:val="28"/>
          <w:szCs w:val="28"/>
        </w:rPr>
      </w:pPr>
      <w:r w:rsidRPr="00DB1158">
        <w:rPr>
          <w:rFonts w:ascii="Times New Roman CYR" w:hAnsi="Times New Roman CYR" w:cs="Times New Roman CYR"/>
          <w:sz w:val="28"/>
          <w:szCs w:val="28"/>
        </w:rPr>
        <w:t>Длительность одного оборота</w:t>
      </w:r>
    </w:p>
    <w:p w:rsidR="005F4197" w:rsidRPr="00DB1158" w:rsidRDefault="007266FA" w:rsidP="00DB1158">
      <w:pPr>
        <w:widowControl w:val="0"/>
        <w:numPr>
          <w:ilvl w:val="0"/>
          <w:numId w:val="93"/>
        </w:numPr>
        <w:tabs>
          <w:tab w:val="left" w:pos="720"/>
        </w:tabs>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Выработку </w:t>
      </w:r>
      <w:r w:rsidR="005F4197" w:rsidRPr="00DB1158">
        <w:rPr>
          <w:rFonts w:ascii="Times New Roman CYR" w:hAnsi="Times New Roman CYR" w:cs="Times New Roman CYR"/>
          <w:sz w:val="28"/>
          <w:szCs w:val="28"/>
        </w:rPr>
        <w:t>(годовую, дневную, часовую).</w:t>
      </w:r>
    </w:p>
    <w:p w:rsidR="005F4197" w:rsidRPr="00DB1158" w:rsidRDefault="005F4197" w:rsidP="00DF66F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Стоимость основных производственных фондов на начало года – 9320,0 тыс. руб.</w:t>
      </w:r>
    </w:p>
    <w:p w:rsidR="005F4197" w:rsidRPr="00DB1158" w:rsidRDefault="005F4197" w:rsidP="00DF66F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Стоимость введенных в действие основн</w:t>
      </w:r>
      <w:r w:rsidR="00324F3D">
        <w:rPr>
          <w:rFonts w:ascii="Times New Roman CYR" w:hAnsi="Times New Roman CYR" w:cs="Times New Roman CYR"/>
          <w:sz w:val="28"/>
          <w:szCs w:val="28"/>
        </w:rPr>
        <w:t xml:space="preserve">ых производственных фондов с 1-го мая – 1240,0 тыс. </w:t>
      </w:r>
      <w:r w:rsidRPr="00DB1158">
        <w:rPr>
          <w:rFonts w:ascii="Times New Roman CYR" w:hAnsi="Times New Roman CYR" w:cs="Times New Roman CYR"/>
          <w:sz w:val="28"/>
          <w:szCs w:val="28"/>
        </w:rPr>
        <w:t>руб.</w:t>
      </w:r>
    </w:p>
    <w:p w:rsidR="005F4197" w:rsidRPr="00DB1158" w:rsidRDefault="005F4197" w:rsidP="00DF66F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Стоимость выбывших основных производственных фондов с 1-го октяб</w:t>
      </w:r>
      <w:r w:rsidR="00324F3D">
        <w:rPr>
          <w:rFonts w:ascii="Times New Roman CYR" w:hAnsi="Times New Roman CYR" w:cs="Times New Roman CYR"/>
          <w:sz w:val="28"/>
          <w:szCs w:val="28"/>
        </w:rPr>
        <w:t xml:space="preserve">ря </w:t>
      </w:r>
      <w:r w:rsidR="007A762F">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940,0 тыс. руб.</w:t>
      </w:r>
    </w:p>
    <w:p w:rsidR="005F4197" w:rsidRPr="00DB1158" w:rsidRDefault="005F4197" w:rsidP="00DF66F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Среднесписочная численность рабочих  на предприятии – 280 человек.</w:t>
      </w:r>
    </w:p>
    <w:p w:rsidR="005F4197" w:rsidRPr="00DB1158" w:rsidRDefault="005F4197" w:rsidP="00DF66F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Остатки оборотных средств на начало года – 3025,0 тыс. руб.</w:t>
      </w:r>
    </w:p>
    <w:p w:rsidR="005F4197" w:rsidRPr="00DB1158" w:rsidRDefault="005F4197" w:rsidP="00DF66F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Остатки оборотных средств на конец  года – 3118,4 тыс. руб.</w:t>
      </w:r>
    </w:p>
    <w:p w:rsidR="003676B6" w:rsidRDefault="005F4197" w:rsidP="00DF66F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Эффективный фонд времени работы за год – 220 дней. </w:t>
      </w:r>
    </w:p>
    <w:p w:rsidR="005F4197" w:rsidRDefault="005F4197" w:rsidP="00DF66FA">
      <w:pPr>
        <w:widowControl w:val="0"/>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Продолжительность смены – 8 часов.</w:t>
      </w:r>
    </w:p>
    <w:p w:rsidR="009311BA" w:rsidRDefault="009311BA" w:rsidP="00DB1158">
      <w:pPr>
        <w:widowControl w:val="0"/>
        <w:autoSpaceDE w:val="0"/>
        <w:autoSpaceDN w:val="0"/>
        <w:adjustRightInd w:val="0"/>
        <w:ind w:left="7080" w:firstLine="708"/>
        <w:jc w:val="both"/>
        <w:rPr>
          <w:rFonts w:ascii="Times New Roman CYR" w:hAnsi="Times New Roman CYR" w:cs="Times New Roman CYR"/>
          <w:sz w:val="28"/>
          <w:szCs w:val="28"/>
        </w:rPr>
      </w:pPr>
    </w:p>
    <w:p w:rsidR="009311BA" w:rsidRDefault="009311BA" w:rsidP="00DB1158">
      <w:pPr>
        <w:widowControl w:val="0"/>
        <w:autoSpaceDE w:val="0"/>
        <w:autoSpaceDN w:val="0"/>
        <w:adjustRightInd w:val="0"/>
        <w:ind w:left="7080" w:firstLine="708"/>
        <w:jc w:val="both"/>
        <w:rPr>
          <w:rFonts w:ascii="Times New Roman CYR" w:hAnsi="Times New Roman CYR" w:cs="Times New Roman CYR"/>
          <w:sz w:val="28"/>
          <w:szCs w:val="28"/>
        </w:rPr>
        <w:sectPr w:rsidR="009311BA" w:rsidSect="00B45EBB">
          <w:pgSz w:w="11794" w:h="16500" w:code="1"/>
          <w:pgMar w:top="851" w:right="737" w:bottom="1134" w:left="1276" w:header="720" w:footer="720" w:gutter="0"/>
          <w:cols w:space="720"/>
          <w:noEndnote/>
          <w:titlePg/>
          <w:docGrid w:linePitch="326"/>
        </w:sectPr>
      </w:pPr>
    </w:p>
    <w:p w:rsidR="005F4197" w:rsidRDefault="005F4197" w:rsidP="00DB1158">
      <w:pPr>
        <w:widowControl w:val="0"/>
        <w:autoSpaceDE w:val="0"/>
        <w:autoSpaceDN w:val="0"/>
        <w:adjustRightInd w:val="0"/>
        <w:ind w:left="7080"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Таблица № 4.</w:t>
      </w:r>
    </w:p>
    <w:p w:rsidR="0049304D" w:rsidRPr="00DB1158" w:rsidRDefault="0049304D" w:rsidP="00F24E8E">
      <w:pPr>
        <w:widowControl w:val="0"/>
        <w:autoSpaceDE w:val="0"/>
        <w:autoSpaceDN w:val="0"/>
        <w:adjustRightInd w:val="0"/>
        <w:ind w:left="7080" w:firstLine="708"/>
        <w:jc w:val="center"/>
        <w:rPr>
          <w:rFonts w:ascii="Times New Roman CYR" w:hAnsi="Times New Roman CYR" w:cs="Times New Roman CYR"/>
          <w:sz w:val="28"/>
          <w:szCs w:val="28"/>
        </w:rPr>
      </w:pPr>
    </w:p>
    <w:tbl>
      <w:tblPr>
        <w:tblW w:w="0" w:type="auto"/>
        <w:tblLayout w:type="fixed"/>
        <w:tblLook w:val="0000"/>
      </w:tblPr>
      <w:tblGrid>
        <w:gridCol w:w="2448"/>
        <w:gridCol w:w="3600"/>
        <w:gridCol w:w="3523"/>
      </w:tblGrid>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Вариант</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V товарной продукции за год, тыс. руб.</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V реализованной продукции за год, тыс. руб.</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24200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23420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18420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19100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14140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14520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31080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30440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12253</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12564</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18197</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18400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35690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30565</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19872</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19000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30930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29014</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32820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34100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12148</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11830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15116</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16000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21930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20100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30415</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29930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32810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38400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48900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50200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19712</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19796</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24018</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25418</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22116</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23612</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32004</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34511</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19300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18000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14200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14000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18153</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19000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28118</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29100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32412</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30800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29320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29800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24940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25820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50010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58920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21480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23000</w:t>
            </w:r>
          </w:p>
        </w:tc>
      </w:tr>
      <w:tr w:rsidR="005F4197" w:rsidRPr="00DB1158">
        <w:tc>
          <w:tcPr>
            <w:tcW w:w="2448"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3600"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19400</w:t>
            </w:r>
          </w:p>
        </w:tc>
        <w:tc>
          <w:tcPr>
            <w:tcW w:w="3523" w:type="dxa"/>
            <w:tcBorders>
              <w:top w:val="single" w:sz="6" w:space="0" w:color="auto"/>
              <w:left w:val="single" w:sz="6" w:space="0" w:color="auto"/>
              <w:bottom w:val="single" w:sz="6" w:space="0" w:color="auto"/>
              <w:right w:val="single" w:sz="6" w:space="0" w:color="auto"/>
            </w:tcBorders>
          </w:tcPr>
          <w:p w:rsidR="005F4197" w:rsidRPr="00DB1158" w:rsidRDefault="005F4197" w:rsidP="00F24E8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20100</w:t>
            </w:r>
          </w:p>
        </w:tc>
      </w:tr>
    </w:tbl>
    <w:p w:rsidR="00AF1BE4" w:rsidRDefault="00AF1BE4" w:rsidP="00F24E8E">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AF1BE4">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Задание № 3</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Бригада рабочих занята на механизированной посадке леса. Работа выполнена качественно.</w:t>
      </w:r>
    </w:p>
    <w:p w:rsidR="005F4197" w:rsidRPr="00DB1158" w:rsidRDefault="005F4197" w:rsidP="00DB1158">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Система оплаты труда – аккордная.</w:t>
      </w:r>
    </w:p>
    <w:p w:rsidR="005F4197" w:rsidRPr="002E5ED6" w:rsidRDefault="005F4197" w:rsidP="00DB1158">
      <w:pPr>
        <w:widowControl w:val="0"/>
        <w:autoSpaceDE w:val="0"/>
        <w:autoSpaceDN w:val="0"/>
        <w:adjustRightInd w:val="0"/>
        <w:ind w:firstLine="708"/>
        <w:jc w:val="both"/>
        <w:rPr>
          <w:rFonts w:ascii="Times New Roman CYR" w:hAnsi="Times New Roman CYR" w:cs="Times New Roman CYR"/>
          <w:bCs/>
          <w:sz w:val="28"/>
          <w:szCs w:val="28"/>
        </w:rPr>
      </w:pPr>
      <w:r w:rsidRPr="002E5ED6">
        <w:rPr>
          <w:rFonts w:ascii="Times New Roman CYR" w:hAnsi="Times New Roman CYR" w:cs="Times New Roman CYR"/>
          <w:bCs/>
          <w:sz w:val="28"/>
          <w:szCs w:val="28"/>
        </w:rPr>
        <w:t>Условия премирования:</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 за каждый день досрочного </w:t>
      </w:r>
      <w:r w:rsidR="005176E0">
        <w:rPr>
          <w:rFonts w:ascii="Times New Roman CYR" w:hAnsi="Times New Roman CYR" w:cs="Times New Roman CYR"/>
          <w:sz w:val="28"/>
          <w:szCs w:val="28"/>
        </w:rPr>
        <w:t xml:space="preserve">выполнения задания начисляется премия </w:t>
      </w:r>
      <w:r w:rsidRPr="00DB1158">
        <w:rPr>
          <w:rFonts w:ascii="Times New Roman CYR" w:hAnsi="Times New Roman CYR" w:cs="Times New Roman CYR"/>
          <w:sz w:val="28"/>
          <w:szCs w:val="28"/>
        </w:rPr>
        <w:t>в размере 30</w:t>
      </w:r>
      <w:r w:rsidR="002E5ED6">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за высокое качество</w:t>
      </w:r>
      <w:r w:rsidR="000B2060">
        <w:rPr>
          <w:rFonts w:ascii="Times New Roman CYR" w:hAnsi="Times New Roman CYR" w:cs="Times New Roman CYR"/>
          <w:sz w:val="28"/>
          <w:szCs w:val="28"/>
        </w:rPr>
        <w:t xml:space="preserve"> работы –</w:t>
      </w:r>
      <w:r w:rsidRPr="00DB1158">
        <w:rPr>
          <w:rFonts w:ascii="Times New Roman CYR" w:hAnsi="Times New Roman CYR" w:cs="Times New Roman CYR"/>
          <w:sz w:val="28"/>
          <w:szCs w:val="28"/>
        </w:rPr>
        <w:t xml:space="preserve"> премия в размере 20</w:t>
      </w:r>
      <w:r w:rsidR="002E5ED6">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p>
    <w:p w:rsidR="005F4197" w:rsidRPr="002E5ED6" w:rsidRDefault="005F4197" w:rsidP="00DB1158">
      <w:pPr>
        <w:widowControl w:val="0"/>
        <w:autoSpaceDE w:val="0"/>
        <w:autoSpaceDN w:val="0"/>
        <w:adjustRightInd w:val="0"/>
        <w:ind w:firstLine="708"/>
        <w:jc w:val="both"/>
        <w:rPr>
          <w:rFonts w:ascii="Times New Roman CYR" w:hAnsi="Times New Roman CYR" w:cs="Times New Roman CYR"/>
          <w:bCs/>
          <w:sz w:val="28"/>
          <w:szCs w:val="28"/>
        </w:rPr>
      </w:pPr>
      <w:r w:rsidRPr="002E5ED6">
        <w:rPr>
          <w:rFonts w:ascii="Times New Roman CYR" w:hAnsi="Times New Roman CYR" w:cs="Times New Roman CYR"/>
          <w:bCs/>
          <w:sz w:val="28"/>
          <w:szCs w:val="28"/>
        </w:rPr>
        <w:t>Определите:</w:t>
      </w:r>
    </w:p>
    <w:p w:rsidR="005F4197" w:rsidRPr="00DB1158" w:rsidRDefault="002E5ED6"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 Нормативный </w:t>
      </w:r>
      <w:r w:rsidR="005F4197" w:rsidRPr="00DB1158">
        <w:rPr>
          <w:rFonts w:ascii="Times New Roman CYR" w:hAnsi="Times New Roman CYR" w:cs="Times New Roman CYR"/>
          <w:sz w:val="28"/>
          <w:szCs w:val="28"/>
        </w:rPr>
        <w:t>срок посадки леса</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 Заработную плату бригады</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 Сумму премии бригады</w:t>
      </w:r>
    </w:p>
    <w:p w:rsidR="005F4197" w:rsidRPr="002E5ED6" w:rsidRDefault="005F4197" w:rsidP="00DB1158">
      <w:pPr>
        <w:widowControl w:val="0"/>
        <w:autoSpaceDE w:val="0"/>
        <w:autoSpaceDN w:val="0"/>
        <w:adjustRightInd w:val="0"/>
        <w:ind w:firstLine="708"/>
        <w:jc w:val="both"/>
        <w:rPr>
          <w:rFonts w:ascii="Times New Roman CYR" w:hAnsi="Times New Roman CYR" w:cs="Times New Roman CYR"/>
          <w:bCs/>
          <w:sz w:val="28"/>
          <w:szCs w:val="28"/>
        </w:rPr>
      </w:pPr>
      <w:r w:rsidRPr="002E5ED6">
        <w:rPr>
          <w:rFonts w:ascii="Times New Roman CYR" w:hAnsi="Times New Roman CYR" w:cs="Times New Roman CYR"/>
          <w:bCs/>
          <w:sz w:val="28"/>
          <w:szCs w:val="28"/>
        </w:rPr>
        <w:t>Назовите:</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форму организации труда.</w:t>
      </w:r>
    </w:p>
    <w:p w:rsidR="005F4197" w:rsidRPr="002E5ED6" w:rsidRDefault="005F4197" w:rsidP="00DB1158">
      <w:pPr>
        <w:widowControl w:val="0"/>
        <w:autoSpaceDE w:val="0"/>
        <w:autoSpaceDN w:val="0"/>
        <w:adjustRightInd w:val="0"/>
        <w:ind w:firstLine="708"/>
        <w:jc w:val="both"/>
        <w:rPr>
          <w:rFonts w:ascii="Times New Roman CYR" w:hAnsi="Times New Roman CYR" w:cs="Times New Roman CYR"/>
          <w:bCs/>
          <w:sz w:val="28"/>
          <w:szCs w:val="28"/>
        </w:rPr>
      </w:pPr>
      <w:r w:rsidRPr="002E5ED6">
        <w:rPr>
          <w:rFonts w:ascii="Times New Roman CYR" w:hAnsi="Times New Roman CYR" w:cs="Times New Roman CYR"/>
          <w:bCs/>
          <w:sz w:val="28"/>
          <w:szCs w:val="28"/>
        </w:rPr>
        <w:t>Распределите:</w:t>
      </w:r>
    </w:p>
    <w:p w:rsidR="005F4197"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заработную плату бригады (с уч</w:t>
      </w:r>
      <w:r w:rsidR="00C03B20">
        <w:rPr>
          <w:rFonts w:ascii="Times New Roman CYR" w:hAnsi="Times New Roman CYR" w:cs="Times New Roman CYR"/>
          <w:sz w:val="28"/>
          <w:szCs w:val="28"/>
        </w:rPr>
        <w:t>ётом премии) через коэффициенто</w:t>
      </w:r>
      <w:r w:rsidR="003F21D2">
        <w:rPr>
          <w:rFonts w:ascii="Times New Roman CYR" w:hAnsi="Times New Roman CYR" w:cs="Times New Roman CYR"/>
          <w:sz w:val="28"/>
          <w:szCs w:val="28"/>
        </w:rPr>
        <w:t>-</w:t>
      </w:r>
      <w:r w:rsidRPr="00DB1158">
        <w:rPr>
          <w:rFonts w:ascii="Times New Roman CYR" w:hAnsi="Times New Roman CYR" w:cs="Times New Roman CYR"/>
          <w:sz w:val="28"/>
          <w:szCs w:val="28"/>
        </w:rPr>
        <w:t>дни.</w:t>
      </w:r>
    </w:p>
    <w:p w:rsidR="00626AA5" w:rsidRDefault="00626AA5" w:rsidP="00DB1158">
      <w:pPr>
        <w:widowControl w:val="0"/>
        <w:autoSpaceDE w:val="0"/>
        <w:autoSpaceDN w:val="0"/>
        <w:adjustRightInd w:val="0"/>
        <w:ind w:left="7080" w:firstLine="708"/>
        <w:jc w:val="both"/>
        <w:rPr>
          <w:rFonts w:ascii="Times New Roman CYR" w:hAnsi="Times New Roman CYR" w:cs="Times New Roman CYR"/>
          <w:sz w:val="28"/>
          <w:szCs w:val="28"/>
        </w:rPr>
      </w:pPr>
    </w:p>
    <w:p w:rsidR="005F4197" w:rsidRDefault="005F4197" w:rsidP="00DB1158">
      <w:pPr>
        <w:widowControl w:val="0"/>
        <w:autoSpaceDE w:val="0"/>
        <w:autoSpaceDN w:val="0"/>
        <w:adjustRightInd w:val="0"/>
        <w:ind w:left="7080"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Таблица № 5.</w:t>
      </w:r>
    </w:p>
    <w:p w:rsidR="00626AA5" w:rsidRPr="00DB1158" w:rsidRDefault="00626AA5" w:rsidP="00DB1158">
      <w:pPr>
        <w:widowControl w:val="0"/>
        <w:autoSpaceDE w:val="0"/>
        <w:autoSpaceDN w:val="0"/>
        <w:adjustRightInd w:val="0"/>
        <w:ind w:left="7080" w:firstLine="708"/>
        <w:jc w:val="both"/>
        <w:rPr>
          <w:rFonts w:ascii="Times New Roman CYR" w:hAnsi="Times New Roman CYR" w:cs="Times New Roman CYR"/>
          <w:sz w:val="28"/>
          <w:szCs w:val="28"/>
        </w:rPr>
      </w:pPr>
    </w:p>
    <w:tbl>
      <w:tblPr>
        <w:tblW w:w="0" w:type="auto"/>
        <w:tblLayout w:type="fixed"/>
        <w:tblLook w:val="0000"/>
      </w:tblPr>
      <w:tblGrid>
        <w:gridCol w:w="3190"/>
        <w:gridCol w:w="3190"/>
        <w:gridCol w:w="3191"/>
      </w:tblGrid>
      <w:tr w:rsidR="005F4197" w:rsidRPr="00DB1158">
        <w:tc>
          <w:tcPr>
            <w:tcW w:w="319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Состав исполнителей</w:t>
            </w:r>
          </w:p>
        </w:tc>
        <w:tc>
          <w:tcPr>
            <w:tcW w:w="3190" w:type="dxa"/>
            <w:tcBorders>
              <w:top w:val="single" w:sz="6" w:space="0" w:color="auto"/>
              <w:left w:val="single" w:sz="6" w:space="0" w:color="auto"/>
              <w:bottom w:val="single" w:sz="6" w:space="0" w:color="auto"/>
              <w:right w:val="single" w:sz="6" w:space="0" w:color="auto"/>
            </w:tcBorders>
          </w:tcPr>
          <w:p w:rsidR="00D8176B"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 xml:space="preserve">Тарифный разряд </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работы</w:t>
            </w:r>
          </w:p>
        </w:tc>
        <w:tc>
          <w:tcPr>
            <w:tcW w:w="3191"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Количество человек</w:t>
            </w:r>
          </w:p>
        </w:tc>
      </w:tr>
      <w:tr w:rsidR="005F4197" w:rsidRPr="00DB1158">
        <w:tc>
          <w:tcPr>
            <w:tcW w:w="319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Тракторист – машинист</w:t>
            </w:r>
          </w:p>
        </w:tc>
        <w:tc>
          <w:tcPr>
            <w:tcW w:w="3190" w:type="dxa"/>
            <w:tcBorders>
              <w:top w:val="single" w:sz="6" w:space="0" w:color="auto"/>
              <w:left w:val="single" w:sz="6" w:space="0" w:color="auto"/>
              <w:bottom w:val="single" w:sz="6" w:space="0" w:color="auto"/>
              <w:right w:val="single" w:sz="6" w:space="0" w:color="auto"/>
            </w:tcBorders>
          </w:tcPr>
          <w:p w:rsidR="005F4197" w:rsidRPr="00DB1158" w:rsidRDefault="005F4197" w:rsidP="00C6051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VI</w:t>
            </w:r>
          </w:p>
        </w:tc>
        <w:tc>
          <w:tcPr>
            <w:tcW w:w="3191" w:type="dxa"/>
            <w:tcBorders>
              <w:top w:val="single" w:sz="6" w:space="0" w:color="auto"/>
              <w:left w:val="single" w:sz="6" w:space="0" w:color="auto"/>
              <w:bottom w:val="single" w:sz="6" w:space="0" w:color="auto"/>
              <w:right w:val="single" w:sz="6" w:space="0" w:color="auto"/>
            </w:tcBorders>
          </w:tcPr>
          <w:p w:rsidR="005F4197" w:rsidRPr="00DB1158" w:rsidRDefault="005F4197" w:rsidP="00C6051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w:t>
            </w:r>
          </w:p>
        </w:tc>
      </w:tr>
      <w:tr w:rsidR="005F4197" w:rsidRPr="00DB1158">
        <w:tc>
          <w:tcPr>
            <w:tcW w:w="319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Рабочие, занятые посадкой сеянцев (саженцев)</w:t>
            </w:r>
          </w:p>
        </w:tc>
        <w:tc>
          <w:tcPr>
            <w:tcW w:w="3190" w:type="dxa"/>
            <w:tcBorders>
              <w:top w:val="single" w:sz="6" w:space="0" w:color="auto"/>
              <w:left w:val="single" w:sz="6" w:space="0" w:color="auto"/>
              <w:bottom w:val="single" w:sz="6" w:space="0" w:color="auto"/>
              <w:right w:val="single" w:sz="6" w:space="0" w:color="auto"/>
            </w:tcBorders>
          </w:tcPr>
          <w:p w:rsidR="005F4197" w:rsidRPr="00DB1158" w:rsidRDefault="005F4197" w:rsidP="00C6051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IV</w:t>
            </w:r>
          </w:p>
        </w:tc>
        <w:tc>
          <w:tcPr>
            <w:tcW w:w="3191" w:type="dxa"/>
            <w:tcBorders>
              <w:top w:val="single" w:sz="6" w:space="0" w:color="auto"/>
              <w:left w:val="single" w:sz="6" w:space="0" w:color="auto"/>
              <w:bottom w:val="single" w:sz="6" w:space="0" w:color="auto"/>
              <w:right w:val="single" w:sz="6" w:space="0" w:color="auto"/>
            </w:tcBorders>
          </w:tcPr>
          <w:p w:rsidR="005F4197" w:rsidRPr="00DB1158" w:rsidRDefault="005F4197" w:rsidP="00C6051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w:t>
            </w:r>
          </w:p>
        </w:tc>
      </w:tr>
      <w:tr w:rsidR="005F4197" w:rsidRPr="00DB1158">
        <w:tc>
          <w:tcPr>
            <w:tcW w:w="319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Рабочий, занятый оправкой сеянцев (саженцев)</w:t>
            </w:r>
          </w:p>
        </w:tc>
        <w:tc>
          <w:tcPr>
            <w:tcW w:w="3190" w:type="dxa"/>
            <w:tcBorders>
              <w:top w:val="single" w:sz="6" w:space="0" w:color="auto"/>
              <w:left w:val="single" w:sz="6" w:space="0" w:color="auto"/>
              <w:bottom w:val="single" w:sz="6" w:space="0" w:color="auto"/>
              <w:right w:val="single" w:sz="6" w:space="0" w:color="auto"/>
            </w:tcBorders>
          </w:tcPr>
          <w:p w:rsidR="005F4197" w:rsidRPr="00DB1158" w:rsidRDefault="005F4197" w:rsidP="00C6051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II</w:t>
            </w:r>
          </w:p>
        </w:tc>
        <w:tc>
          <w:tcPr>
            <w:tcW w:w="3191" w:type="dxa"/>
            <w:tcBorders>
              <w:top w:val="single" w:sz="6" w:space="0" w:color="auto"/>
              <w:left w:val="single" w:sz="6" w:space="0" w:color="auto"/>
              <w:bottom w:val="single" w:sz="6" w:space="0" w:color="auto"/>
              <w:right w:val="single" w:sz="6" w:space="0" w:color="auto"/>
            </w:tcBorders>
          </w:tcPr>
          <w:p w:rsidR="005F4197" w:rsidRPr="00DB1158" w:rsidRDefault="005F4197" w:rsidP="00C6051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w:t>
            </w:r>
          </w:p>
        </w:tc>
      </w:tr>
      <w:tr w:rsidR="005F4197" w:rsidRPr="00DB1158">
        <w:tc>
          <w:tcPr>
            <w:tcW w:w="319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Рабочий, занятый подноской и заправкой машины посадочным материалом</w:t>
            </w:r>
          </w:p>
        </w:tc>
        <w:tc>
          <w:tcPr>
            <w:tcW w:w="3190" w:type="dxa"/>
            <w:tcBorders>
              <w:top w:val="single" w:sz="6" w:space="0" w:color="auto"/>
              <w:left w:val="single" w:sz="6" w:space="0" w:color="auto"/>
              <w:bottom w:val="single" w:sz="6" w:space="0" w:color="auto"/>
              <w:right w:val="single" w:sz="6" w:space="0" w:color="auto"/>
            </w:tcBorders>
          </w:tcPr>
          <w:p w:rsidR="005F4197" w:rsidRPr="00DB1158" w:rsidRDefault="005F4197" w:rsidP="00C6051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III</w:t>
            </w:r>
          </w:p>
        </w:tc>
        <w:tc>
          <w:tcPr>
            <w:tcW w:w="3191" w:type="dxa"/>
            <w:tcBorders>
              <w:top w:val="single" w:sz="6" w:space="0" w:color="auto"/>
              <w:left w:val="single" w:sz="6" w:space="0" w:color="auto"/>
              <w:bottom w:val="single" w:sz="6" w:space="0" w:color="auto"/>
              <w:right w:val="single" w:sz="6" w:space="0" w:color="auto"/>
            </w:tcBorders>
          </w:tcPr>
          <w:p w:rsidR="005F4197" w:rsidRPr="00DB1158" w:rsidRDefault="005F4197" w:rsidP="00C6051E">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0.5</w:t>
            </w:r>
          </w:p>
        </w:tc>
      </w:tr>
    </w:tbl>
    <w:p w:rsidR="005F4197" w:rsidRDefault="00FF77C9" w:rsidP="00DB1158">
      <w:pPr>
        <w:widowControl w:val="0"/>
        <w:autoSpaceDE w:val="0"/>
        <w:autoSpaceDN w:val="0"/>
        <w:adjustRightInd w:val="0"/>
        <w:ind w:left="7080" w:firstLine="708"/>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5F4197" w:rsidRPr="00DB1158">
        <w:rPr>
          <w:rFonts w:ascii="Times New Roman CYR" w:hAnsi="Times New Roman CYR" w:cs="Times New Roman CYR"/>
          <w:sz w:val="28"/>
          <w:szCs w:val="28"/>
        </w:rPr>
        <w:t>Таблица № 6.</w:t>
      </w:r>
    </w:p>
    <w:p w:rsidR="00C6051E" w:rsidRPr="00DB1158" w:rsidRDefault="00C6051E" w:rsidP="00DB1158">
      <w:pPr>
        <w:widowControl w:val="0"/>
        <w:autoSpaceDE w:val="0"/>
        <w:autoSpaceDN w:val="0"/>
        <w:adjustRightInd w:val="0"/>
        <w:ind w:left="7080" w:firstLine="708"/>
        <w:jc w:val="both"/>
        <w:rPr>
          <w:rFonts w:ascii="Times New Roman CYR" w:hAnsi="Times New Roman CYR" w:cs="Times New Roman CYR"/>
          <w:sz w:val="28"/>
          <w:szCs w:val="28"/>
        </w:rPr>
      </w:pPr>
    </w:p>
    <w:tbl>
      <w:tblPr>
        <w:tblW w:w="0" w:type="auto"/>
        <w:tblLayout w:type="fixed"/>
        <w:tblLook w:val="0000"/>
      </w:tblPr>
      <w:tblGrid>
        <w:gridCol w:w="2392"/>
        <w:gridCol w:w="2393"/>
        <w:gridCol w:w="2393"/>
        <w:gridCol w:w="2393"/>
      </w:tblGrid>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Вариант</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Площадь посадки,</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га</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Дневная норма выработки, га</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Фактический срок посадки, дни</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22,8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16,8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23,1</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41</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4,1</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39</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41</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4,1</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37,2</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3,1</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3,7</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r>
      <w:tr w:rsidR="005F4197" w:rsidRPr="00DB1158">
        <w:tc>
          <w:tcPr>
            <w:tcW w:w="2392"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E6472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r>
    </w:tbl>
    <w:p w:rsidR="005F4197" w:rsidRPr="00DB1158" w:rsidRDefault="005F4197" w:rsidP="00DB1158">
      <w:pPr>
        <w:widowControl w:val="0"/>
        <w:tabs>
          <w:tab w:val="center" w:pos="5102"/>
          <w:tab w:val="left" w:pos="8940"/>
        </w:tabs>
        <w:autoSpaceDE w:val="0"/>
        <w:autoSpaceDN w:val="0"/>
        <w:adjustRightInd w:val="0"/>
        <w:jc w:val="both"/>
        <w:rPr>
          <w:rFonts w:ascii="Times New Roman CYR" w:hAnsi="Times New Roman CYR" w:cs="Times New Roman CYR"/>
          <w:b/>
          <w:bCs/>
          <w:sz w:val="28"/>
          <w:szCs w:val="28"/>
        </w:rPr>
      </w:pPr>
    </w:p>
    <w:p w:rsidR="005F4197" w:rsidRPr="00713445" w:rsidRDefault="00325DA6" w:rsidP="00DB1158">
      <w:pPr>
        <w:widowControl w:val="0"/>
        <w:tabs>
          <w:tab w:val="center" w:pos="5102"/>
          <w:tab w:val="left" w:pos="8940"/>
        </w:tabs>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Оформите</w:t>
      </w:r>
      <w:r w:rsidR="005F4197" w:rsidRPr="00713445">
        <w:rPr>
          <w:rFonts w:ascii="Times New Roman CYR" w:hAnsi="Times New Roman CYR" w:cs="Times New Roman CYR"/>
          <w:bCs/>
          <w:sz w:val="28"/>
          <w:szCs w:val="28"/>
        </w:rPr>
        <w:t>:</w:t>
      </w:r>
    </w:p>
    <w:p w:rsidR="005F4197" w:rsidRPr="00713445" w:rsidRDefault="005F4197" w:rsidP="00DB1158">
      <w:pPr>
        <w:widowControl w:val="0"/>
        <w:tabs>
          <w:tab w:val="center" w:pos="5102"/>
          <w:tab w:val="left" w:pos="8940"/>
        </w:tabs>
        <w:autoSpaceDE w:val="0"/>
        <w:autoSpaceDN w:val="0"/>
        <w:adjustRightInd w:val="0"/>
        <w:jc w:val="both"/>
        <w:rPr>
          <w:rFonts w:ascii="Times New Roman CYR" w:hAnsi="Times New Roman CYR" w:cs="Times New Roman CYR"/>
          <w:bCs/>
          <w:sz w:val="28"/>
          <w:szCs w:val="28"/>
        </w:rPr>
      </w:pPr>
      <w:r w:rsidRPr="00713445">
        <w:rPr>
          <w:rFonts w:ascii="Times New Roman CYR" w:hAnsi="Times New Roman CYR" w:cs="Times New Roman CYR"/>
          <w:bCs/>
          <w:sz w:val="28"/>
          <w:szCs w:val="28"/>
        </w:rPr>
        <w:t>- первичный документ по учёту оплаты труда рабочих, занятых на механизированной посадке леса.</w:t>
      </w:r>
    </w:p>
    <w:p w:rsidR="005F4197" w:rsidRPr="00713445" w:rsidRDefault="005F4197" w:rsidP="00DB1158">
      <w:pPr>
        <w:widowControl w:val="0"/>
        <w:tabs>
          <w:tab w:val="center" w:pos="5102"/>
          <w:tab w:val="left" w:pos="8940"/>
        </w:tabs>
        <w:autoSpaceDE w:val="0"/>
        <w:autoSpaceDN w:val="0"/>
        <w:adjustRightInd w:val="0"/>
        <w:jc w:val="both"/>
        <w:rPr>
          <w:rFonts w:ascii="Times New Roman CYR" w:hAnsi="Times New Roman CYR" w:cs="Times New Roman CYR"/>
          <w:bCs/>
          <w:sz w:val="28"/>
          <w:szCs w:val="28"/>
        </w:rPr>
      </w:pPr>
    </w:p>
    <w:p w:rsidR="005F4197" w:rsidRPr="00DB1158" w:rsidRDefault="005F4197" w:rsidP="00DB1158">
      <w:pPr>
        <w:widowControl w:val="0"/>
        <w:tabs>
          <w:tab w:val="center" w:pos="5102"/>
          <w:tab w:val="left" w:pos="8940"/>
        </w:tabs>
        <w:autoSpaceDE w:val="0"/>
        <w:autoSpaceDN w:val="0"/>
        <w:adjustRightInd w:val="0"/>
        <w:jc w:val="both"/>
        <w:rPr>
          <w:rFonts w:ascii="Times New Roman CYR" w:hAnsi="Times New Roman CYR" w:cs="Times New Roman CYR"/>
          <w:b/>
          <w:bCs/>
          <w:sz w:val="28"/>
          <w:szCs w:val="28"/>
        </w:rPr>
      </w:pPr>
    </w:p>
    <w:p w:rsidR="005F4197" w:rsidRDefault="005F4197" w:rsidP="00DB1158">
      <w:pPr>
        <w:widowControl w:val="0"/>
        <w:tabs>
          <w:tab w:val="center" w:pos="5102"/>
          <w:tab w:val="left" w:pos="8940"/>
        </w:tabs>
        <w:autoSpaceDE w:val="0"/>
        <w:autoSpaceDN w:val="0"/>
        <w:adjustRightInd w:val="0"/>
        <w:jc w:val="both"/>
        <w:rPr>
          <w:rFonts w:ascii="Times New Roman CYR" w:hAnsi="Times New Roman CYR" w:cs="Times New Roman CYR"/>
          <w:b/>
          <w:bCs/>
          <w:sz w:val="28"/>
          <w:szCs w:val="28"/>
        </w:rPr>
      </w:pPr>
    </w:p>
    <w:p w:rsidR="00086FBD" w:rsidRPr="00DB1158" w:rsidRDefault="00086FBD" w:rsidP="00DB1158">
      <w:pPr>
        <w:widowControl w:val="0"/>
        <w:tabs>
          <w:tab w:val="center" w:pos="5102"/>
          <w:tab w:val="left" w:pos="8940"/>
        </w:tabs>
        <w:autoSpaceDE w:val="0"/>
        <w:autoSpaceDN w:val="0"/>
        <w:adjustRightInd w:val="0"/>
        <w:jc w:val="both"/>
        <w:rPr>
          <w:rFonts w:ascii="Times New Roman CYR" w:hAnsi="Times New Roman CYR" w:cs="Times New Roman CYR"/>
          <w:b/>
          <w:bCs/>
          <w:sz w:val="28"/>
          <w:szCs w:val="28"/>
        </w:rPr>
      </w:pPr>
    </w:p>
    <w:p w:rsidR="005F4197" w:rsidRDefault="005F4197" w:rsidP="00862F20">
      <w:pPr>
        <w:widowControl w:val="0"/>
        <w:tabs>
          <w:tab w:val="center" w:pos="5102"/>
          <w:tab w:val="left" w:pos="8940"/>
        </w:tabs>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Вопросы к контрольной работе №2</w:t>
      </w:r>
    </w:p>
    <w:p w:rsidR="00E6472D" w:rsidRPr="00DB1158" w:rsidRDefault="00E6472D" w:rsidP="00862F20">
      <w:pPr>
        <w:widowControl w:val="0"/>
        <w:tabs>
          <w:tab w:val="center" w:pos="5102"/>
          <w:tab w:val="left" w:pos="8940"/>
        </w:tabs>
        <w:autoSpaceDE w:val="0"/>
        <w:autoSpaceDN w:val="0"/>
        <w:adjustRightInd w:val="0"/>
        <w:jc w:val="center"/>
        <w:rPr>
          <w:rFonts w:ascii="Times New Roman CYR" w:hAnsi="Times New Roman CYR" w:cs="Times New Roman CYR"/>
          <w:b/>
          <w:bCs/>
          <w:sz w:val="28"/>
          <w:szCs w:val="28"/>
        </w:rPr>
      </w:pPr>
    </w:p>
    <w:tbl>
      <w:tblPr>
        <w:tblW w:w="0" w:type="auto"/>
        <w:tblInd w:w="288" w:type="dxa"/>
        <w:tblLayout w:type="fixed"/>
        <w:tblLook w:val="0000"/>
      </w:tblPr>
      <w:tblGrid>
        <w:gridCol w:w="1080"/>
        <w:gridCol w:w="8280"/>
      </w:tblGrid>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Вариант</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31264D">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Вопросы</w:t>
            </w:r>
          </w:p>
        </w:tc>
      </w:tr>
      <w:tr w:rsidR="001A059B" w:rsidRPr="00DB1158" w:rsidTr="007F7E2F">
        <w:tc>
          <w:tcPr>
            <w:tcW w:w="1080" w:type="dxa"/>
            <w:vMerge w:val="restart"/>
            <w:tcBorders>
              <w:top w:val="single" w:sz="6" w:space="0" w:color="auto"/>
              <w:left w:val="single" w:sz="6" w:space="0" w:color="auto"/>
              <w:right w:val="single" w:sz="6" w:space="0" w:color="auto"/>
            </w:tcBorders>
          </w:tcPr>
          <w:p w:rsidR="001A059B" w:rsidRPr="00DB1158" w:rsidRDefault="001A059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8280" w:type="dxa"/>
            <w:tcBorders>
              <w:top w:val="single" w:sz="6" w:space="0" w:color="auto"/>
              <w:left w:val="single" w:sz="6" w:space="0" w:color="auto"/>
              <w:bottom w:val="single" w:sz="6" w:space="0" w:color="auto"/>
              <w:right w:val="single" w:sz="6" w:space="0" w:color="auto"/>
            </w:tcBorders>
          </w:tcPr>
          <w:p w:rsidR="001A059B" w:rsidRPr="00DB1158" w:rsidRDefault="001A059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Группировка затрат по экономическим элементам (смета затрат на производство). Расчёт нормативных издержек в лесохозяйственном производстве.</w:t>
            </w:r>
          </w:p>
        </w:tc>
      </w:tr>
      <w:tr w:rsidR="001A059B" w:rsidRPr="00DB1158" w:rsidTr="007F7E2F">
        <w:tc>
          <w:tcPr>
            <w:tcW w:w="1080" w:type="dxa"/>
            <w:vMerge/>
            <w:tcBorders>
              <w:left w:val="single" w:sz="6" w:space="0" w:color="auto"/>
              <w:bottom w:val="single" w:sz="6" w:space="0" w:color="auto"/>
              <w:right w:val="single" w:sz="6" w:space="0" w:color="auto"/>
            </w:tcBorders>
          </w:tcPr>
          <w:p w:rsidR="001A059B" w:rsidRPr="00DB1158" w:rsidRDefault="001A059B"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1A059B" w:rsidRPr="00E54248" w:rsidRDefault="001A059B" w:rsidP="001A059B">
            <w:pPr>
              <w:jc w:val="both"/>
              <w:rPr>
                <w:sz w:val="28"/>
                <w:szCs w:val="28"/>
              </w:rPr>
            </w:pPr>
            <w:r w:rsidRPr="00E54248">
              <w:rPr>
                <w:sz w:val="28"/>
                <w:szCs w:val="28"/>
              </w:rPr>
              <w:t>Понятие менеджмента и его содержание.</w:t>
            </w:r>
          </w:p>
          <w:p w:rsidR="001A059B" w:rsidRPr="00DB1158" w:rsidRDefault="001A059B" w:rsidP="00DB1158">
            <w:pPr>
              <w:widowControl w:val="0"/>
              <w:autoSpaceDE w:val="0"/>
              <w:autoSpaceDN w:val="0"/>
              <w:adjustRightInd w:val="0"/>
              <w:jc w:val="both"/>
              <w:rPr>
                <w:rFonts w:ascii="Times New Roman CYR" w:hAnsi="Times New Roman CYR" w:cs="Times New Roman CYR"/>
                <w:sz w:val="28"/>
                <w:szCs w:val="28"/>
              </w:rPr>
            </w:pPr>
          </w:p>
        </w:tc>
      </w:tr>
      <w:tr w:rsidR="001A059B" w:rsidRPr="00DB1158" w:rsidTr="007F7E2F">
        <w:tc>
          <w:tcPr>
            <w:tcW w:w="1080" w:type="dxa"/>
            <w:vMerge w:val="restart"/>
            <w:tcBorders>
              <w:top w:val="single" w:sz="6" w:space="0" w:color="auto"/>
              <w:left w:val="single" w:sz="6" w:space="0" w:color="auto"/>
              <w:right w:val="single" w:sz="6" w:space="0" w:color="auto"/>
            </w:tcBorders>
          </w:tcPr>
          <w:p w:rsidR="001A059B" w:rsidRPr="00DB1158" w:rsidRDefault="001A059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8280" w:type="dxa"/>
            <w:tcBorders>
              <w:top w:val="single" w:sz="6" w:space="0" w:color="auto"/>
              <w:left w:val="single" w:sz="6" w:space="0" w:color="auto"/>
              <w:bottom w:val="single" w:sz="6" w:space="0" w:color="auto"/>
              <w:right w:val="single" w:sz="6" w:space="0" w:color="auto"/>
            </w:tcBorders>
          </w:tcPr>
          <w:p w:rsidR="001A059B" w:rsidRPr="00DB1158" w:rsidRDefault="001A059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Группировка затрат по статьям калькуляции. Виды калькуляций. Методы калькулирования.</w:t>
            </w:r>
          </w:p>
        </w:tc>
      </w:tr>
      <w:tr w:rsidR="001A059B" w:rsidRPr="00DB1158" w:rsidTr="007F7E2F">
        <w:tc>
          <w:tcPr>
            <w:tcW w:w="1080" w:type="dxa"/>
            <w:vMerge/>
            <w:tcBorders>
              <w:left w:val="single" w:sz="6" w:space="0" w:color="auto"/>
              <w:bottom w:val="single" w:sz="6" w:space="0" w:color="auto"/>
              <w:right w:val="single" w:sz="6" w:space="0" w:color="auto"/>
            </w:tcBorders>
          </w:tcPr>
          <w:p w:rsidR="001A059B" w:rsidRPr="00DB1158" w:rsidRDefault="001A059B"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C16CB" w:rsidRPr="00E54248" w:rsidRDefault="006C16CB" w:rsidP="006C16CB">
            <w:pPr>
              <w:rPr>
                <w:sz w:val="28"/>
                <w:szCs w:val="28"/>
              </w:rPr>
            </w:pPr>
            <w:r w:rsidRPr="00E54248">
              <w:rPr>
                <w:sz w:val="28"/>
                <w:szCs w:val="28"/>
              </w:rPr>
              <w:t>Внутренняя среда организации, её составные части и их особенности.</w:t>
            </w:r>
          </w:p>
          <w:p w:rsidR="001A059B" w:rsidRPr="00DB1158" w:rsidRDefault="001A059B" w:rsidP="00DB1158">
            <w:pPr>
              <w:widowControl w:val="0"/>
              <w:autoSpaceDE w:val="0"/>
              <w:autoSpaceDN w:val="0"/>
              <w:adjustRightInd w:val="0"/>
              <w:jc w:val="both"/>
              <w:rPr>
                <w:rFonts w:ascii="Times New Roman CYR" w:hAnsi="Times New Roman CYR" w:cs="Times New Roman CYR"/>
                <w:sz w:val="28"/>
                <w:szCs w:val="28"/>
              </w:rPr>
            </w:pPr>
          </w:p>
        </w:tc>
      </w:tr>
      <w:tr w:rsidR="006C16CB" w:rsidRPr="00DB1158" w:rsidTr="007F7E2F">
        <w:tc>
          <w:tcPr>
            <w:tcW w:w="1080" w:type="dxa"/>
            <w:vMerge w:val="restart"/>
            <w:tcBorders>
              <w:top w:val="single" w:sz="6" w:space="0" w:color="auto"/>
              <w:left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8280" w:type="dxa"/>
            <w:tcBorders>
              <w:top w:val="single" w:sz="6" w:space="0" w:color="auto"/>
              <w:left w:val="single" w:sz="6" w:space="0" w:color="auto"/>
              <w:bottom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Назначение и порядок составления нормативно-технологической карты в лесохозяйственном производстве. Пути снижения себестоимости.</w:t>
            </w:r>
          </w:p>
        </w:tc>
      </w:tr>
      <w:tr w:rsidR="006C16CB" w:rsidRPr="00DB1158" w:rsidTr="007F7E2F">
        <w:tc>
          <w:tcPr>
            <w:tcW w:w="1080" w:type="dxa"/>
            <w:vMerge/>
            <w:tcBorders>
              <w:left w:val="single" w:sz="6" w:space="0" w:color="auto"/>
              <w:bottom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C16CB" w:rsidRPr="00E54248" w:rsidRDefault="006C16CB" w:rsidP="006C16CB">
            <w:pPr>
              <w:rPr>
                <w:sz w:val="28"/>
                <w:szCs w:val="28"/>
              </w:rPr>
            </w:pPr>
            <w:r w:rsidRPr="00E54248">
              <w:rPr>
                <w:sz w:val="28"/>
                <w:szCs w:val="28"/>
              </w:rPr>
              <w:t>Понятие организационной структуры управления. Линейная, функциональная и линейно-функциональная структура управления.</w:t>
            </w:r>
          </w:p>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p>
        </w:tc>
      </w:tr>
      <w:tr w:rsidR="006C16CB" w:rsidRPr="00DB1158" w:rsidTr="007F7E2F">
        <w:tc>
          <w:tcPr>
            <w:tcW w:w="1080" w:type="dxa"/>
            <w:vMerge w:val="restart"/>
            <w:tcBorders>
              <w:top w:val="single" w:sz="6" w:space="0" w:color="auto"/>
              <w:left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8280" w:type="dxa"/>
            <w:tcBorders>
              <w:top w:val="single" w:sz="6" w:space="0" w:color="auto"/>
              <w:left w:val="single" w:sz="6" w:space="0" w:color="auto"/>
              <w:bottom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Сущность, функции цены как экономической категории. Виды цен. Методы ценообразования, используемые  в лесохозяйственном производстве.</w:t>
            </w:r>
          </w:p>
        </w:tc>
      </w:tr>
      <w:tr w:rsidR="006C16CB" w:rsidRPr="00DB1158" w:rsidTr="007F7E2F">
        <w:tc>
          <w:tcPr>
            <w:tcW w:w="1080" w:type="dxa"/>
            <w:vMerge/>
            <w:tcBorders>
              <w:left w:val="single" w:sz="6" w:space="0" w:color="auto"/>
              <w:bottom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C16CB" w:rsidRPr="00E54248" w:rsidRDefault="006C16CB" w:rsidP="006C16CB">
            <w:pPr>
              <w:rPr>
                <w:sz w:val="28"/>
                <w:szCs w:val="28"/>
              </w:rPr>
            </w:pPr>
            <w:r w:rsidRPr="00E54248">
              <w:rPr>
                <w:sz w:val="28"/>
                <w:szCs w:val="28"/>
              </w:rPr>
              <w:t>Понятие метода управления. Особенности социально-психологических методов управления.</w:t>
            </w:r>
          </w:p>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p>
        </w:tc>
      </w:tr>
      <w:tr w:rsidR="006C16CB" w:rsidRPr="00DB1158" w:rsidTr="007F7E2F">
        <w:tc>
          <w:tcPr>
            <w:tcW w:w="1080" w:type="dxa"/>
            <w:vMerge w:val="restart"/>
            <w:tcBorders>
              <w:top w:val="single" w:sz="6" w:space="0" w:color="auto"/>
              <w:left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8280" w:type="dxa"/>
            <w:tcBorders>
              <w:top w:val="single" w:sz="6" w:space="0" w:color="auto"/>
              <w:left w:val="single" w:sz="6" w:space="0" w:color="auto"/>
              <w:bottom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Формирование контрактных цен в лесохозяйственном производстве. Факторы, влияющие на уровень цен.</w:t>
            </w:r>
          </w:p>
        </w:tc>
      </w:tr>
      <w:tr w:rsidR="006C16CB" w:rsidRPr="00DB1158" w:rsidTr="007F7E2F">
        <w:tc>
          <w:tcPr>
            <w:tcW w:w="1080" w:type="dxa"/>
            <w:vMerge/>
            <w:tcBorders>
              <w:left w:val="single" w:sz="6" w:space="0" w:color="auto"/>
              <w:bottom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C16CB" w:rsidRPr="00E54248" w:rsidRDefault="006C16CB" w:rsidP="006C16CB">
            <w:pPr>
              <w:rPr>
                <w:sz w:val="28"/>
                <w:szCs w:val="28"/>
              </w:rPr>
            </w:pPr>
            <w:r w:rsidRPr="00E54248">
              <w:rPr>
                <w:sz w:val="28"/>
                <w:szCs w:val="28"/>
              </w:rPr>
              <w:t>Основные функции управления и цикл менеджмента.</w:t>
            </w:r>
          </w:p>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p>
        </w:tc>
      </w:tr>
      <w:tr w:rsidR="006C16CB" w:rsidRPr="00DB1158" w:rsidTr="007F7E2F">
        <w:tc>
          <w:tcPr>
            <w:tcW w:w="1080" w:type="dxa"/>
            <w:vMerge w:val="restart"/>
            <w:tcBorders>
              <w:top w:val="single" w:sz="6" w:space="0" w:color="auto"/>
              <w:left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8280" w:type="dxa"/>
            <w:tcBorders>
              <w:top w:val="single" w:sz="6" w:space="0" w:color="auto"/>
              <w:left w:val="single" w:sz="6" w:space="0" w:color="auto"/>
              <w:bottom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маркетинга. Цели и функции маркетинга.</w:t>
            </w:r>
          </w:p>
        </w:tc>
      </w:tr>
      <w:tr w:rsidR="006C16CB" w:rsidRPr="00DB1158" w:rsidTr="007F7E2F">
        <w:tc>
          <w:tcPr>
            <w:tcW w:w="1080" w:type="dxa"/>
            <w:vMerge/>
            <w:tcBorders>
              <w:left w:val="single" w:sz="6" w:space="0" w:color="auto"/>
              <w:bottom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C16CB" w:rsidRPr="00E54248" w:rsidRDefault="006C16CB" w:rsidP="006C16CB">
            <w:pPr>
              <w:rPr>
                <w:sz w:val="28"/>
                <w:szCs w:val="28"/>
              </w:rPr>
            </w:pPr>
            <w:r w:rsidRPr="00E54248">
              <w:rPr>
                <w:sz w:val="28"/>
                <w:szCs w:val="28"/>
              </w:rPr>
              <w:t>Сущность и особенности процесса стратегического планирования.</w:t>
            </w:r>
          </w:p>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p>
        </w:tc>
      </w:tr>
      <w:tr w:rsidR="006C16CB" w:rsidRPr="00DB1158" w:rsidTr="007F7E2F">
        <w:tc>
          <w:tcPr>
            <w:tcW w:w="1080" w:type="dxa"/>
            <w:vMerge w:val="restart"/>
            <w:tcBorders>
              <w:top w:val="single" w:sz="6" w:space="0" w:color="auto"/>
              <w:left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8280" w:type="dxa"/>
            <w:tcBorders>
              <w:top w:val="single" w:sz="6" w:space="0" w:color="auto"/>
              <w:left w:val="single" w:sz="6" w:space="0" w:color="auto"/>
              <w:bottom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Методы планирования. Виды планов. Сущность экосистемного планирования.</w:t>
            </w:r>
          </w:p>
        </w:tc>
      </w:tr>
      <w:tr w:rsidR="006C16CB" w:rsidRPr="00DB1158" w:rsidTr="007F7E2F">
        <w:tc>
          <w:tcPr>
            <w:tcW w:w="1080" w:type="dxa"/>
            <w:vMerge/>
            <w:tcBorders>
              <w:left w:val="single" w:sz="6" w:space="0" w:color="auto"/>
              <w:bottom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C16CB" w:rsidRPr="00DB1158" w:rsidRDefault="006C16CB" w:rsidP="00C54714">
            <w:pPr>
              <w:rPr>
                <w:rFonts w:ascii="Times New Roman CYR" w:hAnsi="Times New Roman CYR" w:cs="Times New Roman CYR"/>
                <w:sz w:val="28"/>
                <w:szCs w:val="28"/>
              </w:rPr>
            </w:pPr>
            <w:r>
              <w:rPr>
                <w:sz w:val="28"/>
                <w:szCs w:val="28"/>
              </w:rPr>
              <w:t>Д</w:t>
            </w:r>
            <w:r w:rsidR="00293833">
              <w:rPr>
                <w:sz w:val="28"/>
                <w:szCs w:val="28"/>
              </w:rPr>
              <w:t>еловое общение</w:t>
            </w:r>
            <w:r w:rsidRPr="00E54248">
              <w:rPr>
                <w:sz w:val="28"/>
                <w:szCs w:val="28"/>
              </w:rPr>
              <w:t xml:space="preserve"> и его основные моменты.</w:t>
            </w:r>
          </w:p>
        </w:tc>
      </w:tr>
      <w:tr w:rsidR="006C16CB" w:rsidRPr="00DB1158" w:rsidTr="007F7E2F">
        <w:tc>
          <w:tcPr>
            <w:tcW w:w="1080" w:type="dxa"/>
            <w:vMerge w:val="restart"/>
            <w:tcBorders>
              <w:top w:val="single" w:sz="6" w:space="0" w:color="auto"/>
              <w:left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8280" w:type="dxa"/>
            <w:tcBorders>
              <w:top w:val="single" w:sz="6" w:space="0" w:color="auto"/>
              <w:left w:val="single" w:sz="6" w:space="0" w:color="auto"/>
              <w:bottom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Основные принципы лесного планирования. Содержание производственного плана лесохозяйственного производства.</w:t>
            </w:r>
          </w:p>
        </w:tc>
      </w:tr>
      <w:tr w:rsidR="006C16CB" w:rsidRPr="00DB1158" w:rsidTr="007F7E2F">
        <w:tc>
          <w:tcPr>
            <w:tcW w:w="1080" w:type="dxa"/>
            <w:vMerge/>
            <w:tcBorders>
              <w:left w:val="single" w:sz="6" w:space="0" w:color="auto"/>
              <w:bottom w:val="single" w:sz="6" w:space="0" w:color="auto"/>
              <w:right w:val="single" w:sz="6" w:space="0" w:color="auto"/>
            </w:tcBorders>
          </w:tcPr>
          <w:p w:rsidR="006C16CB" w:rsidRPr="00DB1158" w:rsidRDefault="006C16CB"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C16CB" w:rsidRPr="00DB1158" w:rsidRDefault="00A523F9" w:rsidP="00C54714">
            <w:pPr>
              <w:rPr>
                <w:rFonts w:ascii="Times New Roman CYR" w:hAnsi="Times New Roman CYR" w:cs="Times New Roman CYR"/>
                <w:sz w:val="28"/>
                <w:szCs w:val="28"/>
              </w:rPr>
            </w:pPr>
            <w:r>
              <w:rPr>
                <w:sz w:val="28"/>
                <w:szCs w:val="28"/>
              </w:rPr>
              <w:t>Лидерство и власть</w:t>
            </w:r>
            <w:r w:rsidRPr="00E54248">
              <w:rPr>
                <w:sz w:val="28"/>
                <w:szCs w:val="28"/>
              </w:rPr>
              <w:t>, источники власти и основные виды.</w:t>
            </w:r>
          </w:p>
        </w:tc>
      </w:tr>
      <w:tr w:rsidR="00A523F9" w:rsidRPr="00DB1158" w:rsidTr="007F7E2F">
        <w:tc>
          <w:tcPr>
            <w:tcW w:w="1080" w:type="dxa"/>
            <w:vMerge w:val="restart"/>
            <w:tcBorders>
              <w:top w:val="single" w:sz="6" w:space="0" w:color="auto"/>
              <w:left w:val="single" w:sz="6" w:space="0" w:color="auto"/>
              <w:right w:val="single" w:sz="6" w:space="0" w:color="auto"/>
            </w:tcBorders>
          </w:tcPr>
          <w:p w:rsidR="00A523F9" w:rsidRDefault="00A523F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p>
          <w:p w:rsidR="00C54714" w:rsidRDefault="00C54714" w:rsidP="00DB1158">
            <w:pPr>
              <w:widowControl w:val="0"/>
              <w:autoSpaceDE w:val="0"/>
              <w:autoSpaceDN w:val="0"/>
              <w:adjustRightInd w:val="0"/>
              <w:jc w:val="both"/>
              <w:rPr>
                <w:rFonts w:ascii="Times New Roman CYR" w:hAnsi="Times New Roman CYR" w:cs="Times New Roman CYR"/>
                <w:sz w:val="28"/>
                <w:szCs w:val="28"/>
              </w:rPr>
            </w:pPr>
          </w:p>
          <w:p w:rsidR="00C54714" w:rsidRDefault="00C54714" w:rsidP="00DB1158">
            <w:pPr>
              <w:widowControl w:val="0"/>
              <w:autoSpaceDE w:val="0"/>
              <w:autoSpaceDN w:val="0"/>
              <w:adjustRightInd w:val="0"/>
              <w:jc w:val="both"/>
              <w:rPr>
                <w:rFonts w:ascii="Times New Roman CYR" w:hAnsi="Times New Roman CYR" w:cs="Times New Roman CYR"/>
                <w:sz w:val="28"/>
                <w:szCs w:val="28"/>
              </w:rPr>
            </w:pPr>
          </w:p>
          <w:p w:rsidR="00C54714" w:rsidRPr="00DB1158" w:rsidRDefault="00C54714"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о международном маркетинге. Внешнеэкономическая деятельность в системе лесного хозяйства.</w:t>
            </w:r>
          </w:p>
        </w:tc>
      </w:tr>
      <w:tr w:rsidR="00A523F9" w:rsidRPr="00DB1158" w:rsidTr="007F7E2F">
        <w:tc>
          <w:tcPr>
            <w:tcW w:w="1080" w:type="dxa"/>
            <w:vMerge/>
            <w:tcBorders>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Состояние и проблемы менеджмента в России.</w:t>
            </w:r>
          </w:p>
        </w:tc>
      </w:tr>
      <w:tr w:rsidR="00A523F9" w:rsidRPr="00DB1158" w:rsidTr="007F7E2F">
        <w:tc>
          <w:tcPr>
            <w:tcW w:w="1080" w:type="dxa"/>
            <w:vMerge w:val="restart"/>
            <w:tcBorders>
              <w:top w:val="single" w:sz="6" w:space="0" w:color="auto"/>
              <w:left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8280" w:type="dxa"/>
            <w:tcBorders>
              <w:top w:val="single" w:sz="6" w:space="0" w:color="auto"/>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Содержание и порядок разработки бизнес-плана. Содержание основных разделов бизнес-плана лесохозяйственного производства.</w:t>
            </w:r>
          </w:p>
        </w:tc>
      </w:tr>
      <w:tr w:rsidR="00A523F9" w:rsidRPr="00DB1158" w:rsidTr="007F7E2F">
        <w:tc>
          <w:tcPr>
            <w:tcW w:w="1080" w:type="dxa"/>
            <w:vMerge/>
            <w:tcBorders>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Сущность делегирования, его правила и </w:t>
            </w:r>
            <w:r w:rsidR="00934E93">
              <w:rPr>
                <w:rFonts w:ascii="Times New Roman CYR" w:hAnsi="Times New Roman CYR" w:cs="Times New Roman CYR"/>
                <w:sz w:val="28"/>
                <w:szCs w:val="28"/>
              </w:rPr>
              <w:t>принципы</w:t>
            </w:r>
            <w:r>
              <w:rPr>
                <w:rFonts w:ascii="Times New Roman CYR" w:hAnsi="Times New Roman CYR" w:cs="Times New Roman CYR"/>
                <w:sz w:val="28"/>
                <w:szCs w:val="28"/>
              </w:rPr>
              <w:t>.</w:t>
            </w:r>
          </w:p>
        </w:tc>
      </w:tr>
      <w:tr w:rsidR="00A523F9" w:rsidRPr="00DB1158" w:rsidTr="002314AA">
        <w:trPr>
          <w:trHeight w:val="1121"/>
        </w:trPr>
        <w:tc>
          <w:tcPr>
            <w:tcW w:w="1080" w:type="dxa"/>
            <w:tcBorders>
              <w:top w:val="single" w:sz="6" w:space="0" w:color="auto"/>
              <w:left w:val="single" w:sz="6" w:space="0" w:color="auto"/>
              <w:bottom w:val="single" w:sz="4"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8280" w:type="dxa"/>
            <w:tcBorders>
              <w:top w:val="single" w:sz="6" w:space="0" w:color="auto"/>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Основные направления инвестиционной деятельности в области освоения</w:t>
            </w:r>
            <w:r>
              <w:rPr>
                <w:rFonts w:ascii="Times New Roman CYR" w:hAnsi="Times New Roman CYR" w:cs="Times New Roman CYR"/>
                <w:sz w:val="28"/>
                <w:szCs w:val="28"/>
              </w:rPr>
              <w:t xml:space="preserve"> лесов. Дисконтирование </w:t>
            </w:r>
            <w:r w:rsidRPr="00DB1158">
              <w:rPr>
                <w:rFonts w:ascii="Times New Roman CYR" w:hAnsi="Times New Roman CYR" w:cs="Times New Roman CYR"/>
                <w:sz w:val="28"/>
                <w:szCs w:val="28"/>
              </w:rPr>
              <w:t>доходов и затрат в лесном хозяйстве.</w:t>
            </w:r>
          </w:p>
        </w:tc>
      </w:tr>
      <w:tr w:rsidR="005E5A39" w:rsidRPr="00DB1158" w:rsidTr="00551011">
        <w:trPr>
          <w:trHeight w:val="966"/>
        </w:trPr>
        <w:tc>
          <w:tcPr>
            <w:tcW w:w="1080" w:type="dxa"/>
            <w:vMerge w:val="restart"/>
            <w:tcBorders>
              <w:top w:val="single" w:sz="4" w:space="0" w:color="auto"/>
              <w:left w:val="single" w:sz="6" w:space="0" w:color="auto"/>
              <w:bottom w:val="nil"/>
              <w:right w:val="single" w:sz="6" w:space="0" w:color="auto"/>
            </w:tcBorders>
          </w:tcPr>
          <w:p w:rsidR="005E5A39" w:rsidRPr="00DB1158" w:rsidRDefault="005E5A3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8280" w:type="dxa"/>
            <w:tcBorders>
              <w:top w:val="single" w:sz="6" w:space="0" w:color="auto"/>
              <w:left w:val="single" w:sz="6" w:space="0" w:color="auto"/>
              <w:bottom w:val="single" w:sz="6" w:space="0" w:color="auto"/>
              <w:right w:val="single" w:sz="6" w:space="0" w:color="auto"/>
            </w:tcBorders>
          </w:tcPr>
          <w:p w:rsidR="005E5A39" w:rsidRPr="00DB1158" w:rsidRDefault="005E5A39"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Управленческие решения, их классификация и виды.</w:t>
            </w:r>
          </w:p>
          <w:p w:rsidR="005E5A39" w:rsidRPr="00DB1158" w:rsidRDefault="005E5A3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Инвестиции и капитальные вложения в области освоения лесов. Оценка экономической эффективности инвестиционного проекта.</w:t>
            </w:r>
          </w:p>
        </w:tc>
      </w:tr>
      <w:tr w:rsidR="005E5A39" w:rsidRPr="00DB1158" w:rsidTr="007F7E2F">
        <w:tc>
          <w:tcPr>
            <w:tcW w:w="1080" w:type="dxa"/>
            <w:vMerge/>
            <w:tcBorders>
              <w:left w:val="single" w:sz="6" w:space="0" w:color="auto"/>
              <w:bottom w:val="single" w:sz="6" w:space="0" w:color="auto"/>
              <w:right w:val="single" w:sz="6" w:space="0" w:color="auto"/>
            </w:tcBorders>
          </w:tcPr>
          <w:p w:rsidR="005E5A39" w:rsidRPr="00DB1158" w:rsidRDefault="005E5A39"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5E5A39" w:rsidRPr="00DB1158" w:rsidRDefault="005E5A39"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Конфликт. Его виды и типы, причины возникновения.</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8280"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и расчёт нормы интереса, периода предпринимательского риска, срока окупаемости инвестиций.</w:t>
            </w:r>
          </w:p>
        </w:tc>
      </w:tr>
      <w:tr w:rsidR="00A523F9" w:rsidRPr="00DB1158" w:rsidTr="007F7E2F">
        <w:tc>
          <w:tcPr>
            <w:tcW w:w="1080" w:type="dxa"/>
            <w:vMerge w:val="restart"/>
            <w:tcBorders>
              <w:top w:val="single" w:sz="6" w:space="0" w:color="auto"/>
              <w:left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8280" w:type="dxa"/>
            <w:tcBorders>
              <w:top w:val="single" w:sz="6" w:space="0" w:color="auto"/>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Понятия налогов и сборов. Элементы и функции налогов.</w:t>
            </w:r>
          </w:p>
        </w:tc>
      </w:tr>
      <w:tr w:rsidR="00A523F9" w:rsidRPr="00DB1158" w:rsidTr="007F7E2F">
        <w:tc>
          <w:tcPr>
            <w:tcW w:w="1080" w:type="dxa"/>
            <w:vMerge/>
            <w:tcBorders>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Понятие стресса и методы его преодоления.</w:t>
            </w:r>
          </w:p>
        </w:tc>
      </w:tr>
      <w:tr w:rsidR="00A523F9" w:rsidRPr="00DB1158" w:rsidTr="007F7E2F">
        <w:tc>
          <w:tcPr>
            <w:tcW w:w="1080" w:type="dxa"/>
            <w:vMerge w:val="restart"/>
            <w:tcBorders>
              <w:top w:val="single" w:sz="6" w:space="0" w:color="auto"/>
              <w:left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8280" w:type="dxa"/>
            <w:tcBorders>
              <w:top w:val="single" w:sz="6" w:space="0" w:color="auto"/>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Классификация налогов. Экономическое содержание налоговых платежей, включаемых в состав цен на лесохозяйственную продукцию.</w:t>
            </w:r>
          </w:p>
        </w:tc>
      </w:tr>
      <w:tr w:rsidR="00A523F9" w:rsidRPr="00DB1158" w:rsidTr="007F7E2F">
        <w:tc>
          <w:tcPr>
            <w:tcW w:w="1080" w:type="dxa"/>
            <w:vMerge/>
            <w:tcBorders>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Этапы и фазы делового общения.</w:t>
            </w:r>
          </w:p>
        </w:tc>
      </w:tr>
      <w:tr w:rsidR="00A523F9" w:rsidRPr="00DB1158" w:rsidTr="007F7E2F">
        <w:tc>
          <w:tcPr>
            <w:tcW w:w="1080" w:type="dxa"/>
            <w:vMerge w:val="restart"/>
            <w:tcBorders>
              <w:top w:val="single" w:sz="6" w:space="0" w:color="auto"/>
              <w:left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8280" w:type="dxa"/>
            <w:tcBorders>
              <w:top w:val="single" w:sz="6" w:space="0" w:color="auto"/>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Финансовые потоки и источники финансирования в лесном хозяйстве.</w:t>
            </w:r>
          </w:p>
        </w:tc>
      </w:tr>
      <w:tr w:rsidR="00A523F9" w:rsidRPr="00DB1158" w:rsidTr="007F7E2F">
        <w:tc>
          <w:tcPr>
            <w:tcW w:w="1080" w:type="dxa"/>
            <w:vMerge/>
            <w:tcBorders>
              <w:left w:val="single" w:sz="6" w:space="0" w:color="auto"/>
              <w:bottom w:val="single" w:sz="6" w:space="0" w:color="auto"/>
              <w:right w:val="single" w:sz="6" w:space="0" w:color="auto"/>
            </w:tcBorders>
          </w:tcPr>
          <w:p w:rsidR="00A523F9" w:rsidRPr="00DB1158" w:rsidRDefault="00A523F9"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A523F9"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Поняти</w:t>
            </w:r>
            <w:r w:rsidR="00293833">
              <w:rPr>
                <w:rFonts w:ascii="Times New Roman CYR" w:hAnsi="Times New Roman CYR" w:cs="Times New Roman CYR"/>
                <w:sz w:val="28"/>
                <w:szCs w:val="28"/>
              </w:rPr>
              <w:t>е мотивации</w:t>
            </w:r>
            <w:r>
              <w:rPr>
                <w:rFonts w:ascii="Times New Roman CYR" w:hAnsi="Times New Roman CYR" w:cs="Times New Roman CYR"/>
                <w:sz w:val="28"/>
                <w:szCs w:val="28"/>
              </w:rPr>
              <w:t>.</w:t>
            </w:r>
            <w:r w:rsidR="00293833">
              <w:rPr>
                <w:rFonts w:ascii="Times New Roman CYR" w:hAnsi="Times New Roman CYR" w:cs="Times New Roman CYR"/>
                <w:sz w:val="28"/>
                <w:szCs w:val="28"/>
              </w:rPr>
              <w:t xml:space="preserve"> Эволюция понимания проблемы мотивации.</w:t>
            </w:r>
          </w:p>
        </w:tc>
      </w:tr>
      <w:tr w:rsidR="006E15B0" w:rsidRPr="00DB1158" w:rsidTr="007F7E2F">
        <w:trPr>
          <w:trHeight w:val="395"/>
        </w:trPr>
        <w:tc>
          <w:tcPr>
            <w:tcW w:w="1080" w:type="dxa"/>
            <w:vMerge w:val="restart"/>
            <w:tcBorders>
              <w:top w:val="single" w:sz="6" w:space="0" w:color="auto"/>
              <w:left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Цели и предмет деятельности хозяйствующих субъектов в области лесных отношений.</w:t>
            </w:r>
          </w:p>
        </w:tc>
      </w:tr>
      <w:tr w:rsidR="006E15B0" w:rsidRPr="00DB1158" w:rsidTr="007F7E2F">
        <w:trPr>
          <w:trHeight w:val="395"/>
        </w:trPr>
        <w:tc>
          <w:tcPr>
            <w:tcW w:w="1080" w:type="dxa"/>
            <w:vMerge/>
            <w:tcBorders>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Психологическая устойчивость менеджера, как основа нормальной обстановки в коллективе.</w:t>
            </w:r>
          </w:p>
        </w:tc>
      </w:tr>
      <w:tr w:rsidR="006E15B0" w:rsidRPr="00DB1158" w:rsidTr="007F7E2F">
        <w:tc>
          <w:tcPr>
            <w:tcW w:w="1080" w:type="dxa"/>
            <w:vMerge w:val="restart"/>
            <w:tcBorders>
              <w:top w:val="single" w:sz="6" w:space="0" w:color="auto"/>
              <w:left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Прибыль, её виды. Порядок формирования прибыли хозяйствующих субъектов в области освоения лесов.</w:t>
            </w:r>
          </w:p>
        </w:tc>
      </w:tr>
      <w:tr w:rsidR="006E15B0" w:rsidRPr="00DB1158" w:rsidTr="007F7E2F">
        <w:tc>
          <w:tcPr>
            <w:tcW w:w="1080" w:type="dxa"/>
            <w:vMerge/>
            <w:tcBorders>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Понятие и этапы контроля.</w:t>
            </w:r>
          </w:p>
        </w:tc>
      </w:tr>
      <w:tr w:rsidR="006E15B0" w:rsidRPr="00DB1158" w:rsidTr="007F7E2F">
        <w:tc>
          <w:tcPr>
            <w:tcW w:w="1080" w:type="dxa"/>
            <w:vMerge w:val="restart"/>
            <w:tcBorders>
              <w:top w:val="single" w:sz="6" w:space="0" w:color="auto"/>
              <w:left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Распределение прибыли предприятия. Принципы распределения чистой прибыли хозяйствующих субъектов в лесном секторе экономики.</w:t>
            </w:r>
          </w:p>
        </w:tc>
      </w:tr>
      <w:tr w:rsidR="006E15B0" w:rsidRPr="00DB1158" w:rsidTr="007F7E2F">
        <w:tc>
          <w:tcPr>
            <w:tcW w:w="1080" w:type="dxa"/>
            <w:vMerge/>
            <w:tcBorders>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Понятие менеджмента и его содержание</w:t>
            </w:r>
          </w:p>
        </w:tc>
      </w:tr>
      <w:tr w:rsidR="006E15B0" w:rsidRPr="00DB1158" w:rsidTr="007F7E2F">
        <w:tc>
          <w:tcPr>
            <w:tcW w:w="1080" w:type="dxa"/>
            <w:vMerge w:val="restart"/>
            <w:tcBorders>
              <w:top w:val="single" w:sz="6" w:space="0" w:color="auto"/>
              <w:left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Показатели рентабельности продукции, производства, капитала, продаж, их назначение и расчёт.</w:t>
            </w:r>
          </w:p>
        </w:tc>
      </w:tr>
      <w:tr w:rsidR="006E15B0" w:rsidRPr="00DB1158" w:rsidTr="007F7E2F">
        <w:tc>
          <w:tcPr>
            <w:tcW w:w="1080" w:type="dxa"/>
            <w:vMerge/>
            <w:tcBorders>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Управленческие решения и этапы их разработки.</w:t>
            </w:r>
          </w:p>
        </w:tc>
      </w:tr>
      <w:tr w:rsidR="006E15B0" w:rsidRPr="00DB1158" w:rsidTr="007F7E2F">
        <w:tc>
          <w:tcPr>
            <w:tcW w:w="1080" w:type="dxa"/>
            <w:vMerge w:val="restart"/>
            <w:tcBorders>
              <w:top w:val="single" w:sz="6" w:space="0" w:color="auto"/>
              <w:left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Стоимостные показатели производственной программы. Расчёт объёма реализации, товарной и валовой продукции.</w:t>
            </w:r>
          </w:p>
        </w:tc>
      </w:tr>
      <w:tr w:rsidR="006E15B0" w:rsidRPr="00DB1158" w:rsidTr="007F7E2F">
        <w:tc>
          <w:tcPr>
            <w:tcW w:w="1080" w:type="dxa"/>
            <w:vMerge/>
            <w:tcBorders>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Сущность и особенности процесса стратегического планирования.</w:t>
            </w:r>
          </w:p>
        </w:tc>
      </w:tr>
      <w:tr w:rsidR="006E15B0" w:rsidRPr="00DB1158" w:rsidTr="007F7E2F">
        <w:tc>
          <w:tcPr>
            <w:tcW w:w="1080" w:type="dxa"/>
            <w:vMerge w:val="restart"/>
            <w:tcBorders>
              <w:top w:val="single" w:sz="6" w:space="0" w:color="auto"/>
              <w:left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финансов. Финансы лесного хозяйства.</w:t>
            </w:r>
          </w:p>
        </w:tc>
      </w:tr>
      <w:tr w:rsidR="006E15B0" w:rsidRPr="00DB1158" w:rsidTr="007F7E2F">
        <w:tc>
          <w:tcPr>
            <w:tcW w:w="1080" w:type="dxa"/>
            <w:vMerge/>
            <w:tcBorders>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Основные функции управления и цикл менеджмента.</w:t>
            </w:r>
          </w:p>
        </w:tc>
      </w:tr>
      <w:tr w:rsidR="006E15B0" w:rsidRPr="00DB1158" w:rsidTr="007F7E2F">
        <w:tc>
          <w:tcPr>
            <w:tcW w:w="1080" w:type="dxa"/>
            <w:vMerge w:val="restart"/>
            <w:tcBorders>
              <w:top w:val="single" w:sz="6" w:space="0" w:color="auto"/>
              <w:left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Бюджетная классификация. Порядок применения бюджетной классификации в области лесных отношений.</w:t>
            </w:r>
          </w:p>
        </w:tc>
      </w:tr>
      <w:tr w:rsidR="006E15B0" w:rsidRPr="00DB1158" w:rsidTr="007F7E2F">
        <w:tc>
          <w:tcPr>
            <w:tcW w:w="1080" w:type="dxa"/>
            <w:vMerge/>
            <w:tcBorders>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в менеджменте и её виды.</w:t>
            </w:r>
          </w:p>
        </w:tc>
      </w:tr>
      <w:tr w:rsidR="006E15B0" w:rsidRPr="00DB1158" w:rsidTr="007F7E2F">
        <w:tc>
          <w:tcPr>
            <w:tcW w:w="1080" w:type="dxa"/>
            <w:vMerge w:val="restart"/>
            <w:tcBorders>
              <w:top w:val="single" w:sz="6" w:space="0" w:color="auto"/>
              <w:left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Виды платежей за использование лесов. Порядок определения арендной платы.</w:t>
            </w:r>
          </w:p>
        </w:tc>
      </w:tr>
      <w:tr w:rsidR="006E15B0" w:rsidRPr="00DB1158" w:rsidTr="007F7E2F">
        <w:tc>
          <w:tcPr>
            <w:tcW w:w="1080" w:type="dxa"/>
            <w:vMerge/>
            <w:tcBorders>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Виды контроля и требования к эффективному контролю.</w:t>
            </w:r>
          </w:p>
        </w:tc>
      </w:tr>
      <w:tr w:rsidR="006E15B0" w:rsidRPr="00DB1158" w:rsidTr="007F7E2F">
        <w:tc>
          <w:tcPr>
            <w:tcW w:w="1080" w:type="dxa"/>
            <w:vMerge w:val="restart"/>
            <w:tcBorders>
              <w:top w:val="single" w:sz="6" w:space="0" w:color="auto"/>
              <w:left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Порядок определения платы по договору купли-продажи лесных насаждений. Формирование итоговой цены аукционной единицы.</w:t>
            </w:r>
          </w:p>
        </w:tc>
      </w:tr>
      <w:tr w:rsidR="006E15B0" w:rsidRPr="00DB1158" w:rsidTr="007F7E2F">
        <w:tc>
          <w:tcPr>
            <w:tcW w:w="1080" w:type="dxa"/>
            <w:vMerge/>
            <w:tcBorders>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6E15B0" w:rsidRPr="00DB1158" w:rsidRDefault="006E15B0"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процесса управления</w:t>
            </w:r>
            <w:r w:rsidR="00915E95">
              <w:rPr>
                <w:rFonts w:ascii="Times New Roman CYR" w:hAnsi="Times New Roman CYR" w:cs="Times New Roman CYR"/>
                <w:sz w:val="28"/>
                <w:szCs w:val="28"/>
              </w:rPr>
              <w:t xml:space="preserve"> организацией</w:t>
            </w:r>
            <w:r>
              <w:rPr>
                <w:rFonts w:ascii="Times New Roman CYR" w:hAnsi="Times New Roman CYR" w:cs="Times New Roman CYR"/>
                <w:sz w:val="28"/>
                <w:szCs w:val="28"/>
              </w:rPr>
              <w:t>.</w:t>
            </w:r>
          </w:p>
        </w:tc>
      </w:tr>
      <w:tr w:rsidR="00A90B89" w:rsidRPr="00DB1158" w:rsidTr="007F7E2F">
        <w:tc>
          <w:tcPr>
            <w:tcW w:w="1080" w:type="dxa"/>
            <w:vMerge w:val="restart"/>
            <w:tcBorders>
              <w:top w:val="single" w:sz="6" w:space="0" w:color="auto"/>
              <w:left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8280" w:type="dxa"/>
            <w:tcBorders>
              <w:top w:val="single" w:sz="6" w:space="0" w:color="auto"/>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Порядок приёмки-сдачи выполненных работ по охране, защите, воспроизводству лесов на землях лесного фонда по государственному контракту. Правила оформления Акта приёмки-сдачи выполненных работ.</w:t>
            </w:r>
          </w:p>
        </w:tc>
      </w:tr>
      <w:tr w:rsidR="00A90B89" w:rsidRPr="00DB1158" w:rsidTr="007F7E2F">
        <w:tc>
          <w:tcPr>
            <w:tcW w:w="1080" w:type="dxa"/>
            <w:vMerge/>
            <w:tcBorders>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Технология и правила проведения контроля.</w:t>
            </w:r>
          </w:p>
        </w:tc>
      </w:tr>
      <w:tr w:rsidR="00A90B89" w:rsidRPr="00DB1158" w:rsidTr="007F7E2F">
        <w:tc>
          <w:tcPr>
            <w:tcW w:w="1080" w:type="dxa"/>
            <w:vMerge w:val="restart"/>
            <w:tcBorders>
              <w:top w:val="single" w:sz="6" w:space="0" w:color="auto"/>
              <w:left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8280" w:type="dxa"/>
            <w:tcBorders>
              <w:top w:val="single" w:sz="6" w:space="0" w:color="auto"/>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о хозяйственном учёте, его виды и значение.</w:t>
            </w:r>
          </w:p>
        </w:tc>
      </w:tr>
      <w:tr w:rsidR="00A90B89" w:rsidRPr="00DB1158" w:rsidTr="007F7E2F">
        <w:tc>
          <w:tcPr>
            <w:tcW w:w="1080" w:type="dxa"/>
            <w:vMerge/>
            <w:tcBorders>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Цели и задачи управления организацией.</w:t>
            </w:r>
          </w:p>
        </w:tc>
      </w:tr>
      <w:tr w:rsidR="00A90B89" w:rsidRPr="00DB1158" w:rsidTr="007F7E2F">
        <w:tc>
          <w:tcPr>
            <w:tcW w:w="1080" w:type="dxa"/>
            <w:vMerge w:val="restart"/>
            <w:tcBorders>
              <w:top w:val="single" w:sz="6" w:space="0" w:color="auto"/>
              <w:left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8280" w:type="dxa"/>
            <w:tcBorders>
              <w:top w:val="single" w:sz="6" w:space="0" w:color="auto"/>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Формы документов. Порядок составления и обработки первичных документов по учёту труда и его оплаты; по учёту денежных средств.</w:t>
            </w:r>
          </w:p>
        </w:tc>
      </w:tr>
      <w:tr w:rsidR="00A90B89" w:rsidRPr="00DB1158" w:rsidTr="007F7E2F">
        <w:tc>
          <w:tcPr>
            <w:tcW w:w="1080" w:type="dxa"/>
            <w:vMerge/>
            <w:tcBorders>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Факторы среды косвенного воздействия.</w:t>
            </w:r>
          </w:p>
        </w:tc>
      </w:tr>
      <w:tr w:rsidR="00A90B89" w:rsidRPr="00DB1158" w:rsidTr="007F7E2F">
        <w:tc>
          <w:tcPr>
            <w:tcW w:w="1080" w:type="dxa"/>
            <w:vMerge w:val="restart"/>
            <w:tcBorders>
              <w:top w:val="single" w:sz="6" w:space="0" w:color="auto"/>
              <w:left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8280" w:type="dxa"/>
            <w:tcBorders>
              <w:top w:val="single" w:sz="6" w:space="0" w:color="auto"/>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Понятие об инвентаризации, её виды и значение. Порядок организации, проведения и оформление документации.</w:t>
            </w:r>
          </w:p>
        </w:tc>
      </w:tr>
      <w:tr w:rsidR="00A90B89" w:rsidRPr="00DB1158" w:rsidTr="007F7E2F">
        <w:tc>
          <w:tcPr>
            <w:tcW w:w="1080" w:type="dxa"/>
            <w:vMerge/>
            <w:tcBorders>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Виды рисков: предпринимательский, коммерческий и финансовый.</w:t>
            </w:r>
          </w:p>
        </w:tc>
      </w:tr>
      <w:tr w:rsidR="00A90B89" w:rsidRPr="00DB1158" w:rsidTr="007F7E2F">
        <w:tc>
          <w:tcPr>
            <w:tcW w:w="1080" w:type="dxa"/>
            <w:vMerge w:val="restart"/>
            <w:tcBorders>
              <w:top w:val="single" w:sz="6" w:space="0" w:color="auto"/>
              <w:left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8280" w:type="dxa"/>
            <w:tcBorders>
              <w:top w:val="single" w:sz="6" w:space="0" w:color="auto"/>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Задачи, виды и методы анализа производственно-хозяйственной и финансовой деятельности предприятия.</w:t>
            </w:r>
          </w:p>
        </w:tc>
      </w:tr>
      <w:tr w:rsidR="00A90B89" w:rsidRPr="00DB1158" w:rsidTr="007F7E2F">
        <w:tc>
          <w:tcPr>
            <w:tcW w:w="1080" w:type="dxa"/>
            <w:vMerge/>
            <w:tcBorders>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p>
        </w:tc>
        <w:tc>
          <w:tcPr>
            <w:tcW w:w="8280" w:type="dxa"/>
            <w:tcBorders>
              <w:top w:val="single" w:sz="6" w:space="0" w:color="auto"/>
              <w:left w:val="single" w:sz="6" w:space="0" w:color="auto"/>
              <w:bottom w:val="single" w:sz="6" w:space="0" w:color="auto"/>
              <w:right w:val="single" w:sz="6" w:space="0" w:color="auto"/>
            </w:tcBorders>
          </w:tcPr>
          <w:p w:rsidR="00A90B89" w:rsidRPr="00DB1158" w:rsidRDefault="00A90B89"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Правила поведения в конфликте. Методы управления конфликтами.</w:t>
            </w:r>
          </w:p>
        </w:tc>
      </w:tr>
    </w:tbl>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086FBD" w:rsidRPr="00DB1158" w:rsidRDefault="00086FBD"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7A49A4" w:rsidRDefault="007A49A4" w:rsidP="005C09EC">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5C09EC">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Задание № 1</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F3419F" w:rsidRDefault="005F4197" w:rsidP="00DB1158">
      <w:pPr>
        <w:widowControl w:val="0"/>
        <w:autoSpaceDE w:val="0"/>
        <w:autoSpaceDN w:val="0"/>
        <w:adjustRightInd w:val="0"/>
        <w:ind w:firstLine="360"/>
        <w:jc w:val="both"/>
        <w:rPr>
          <w:rFonts w:ascii="Times New Roman CYR" w:hAnsi="Times New Roman CYR" w:cs="Times New Roman CYR"/>
          <w:bCs/>
          <w:sz w:val="28"/>
          <w:szCs w:val="28"/>
        </w:rPr>
      </w:pPr>
      <w:r w:rsidRPr="00F3419F">
        <w:rPr>
          <w:rFonts w:ascii="Times New Roman CYR" w:hAnsi="Times New Roman CYR" w:cs="Times New Roman CYR"/>
          <w:bCs/>
          <w:sz w:val="28"/>
          <w:szCs w:val="28"/>
        </w:rPr>
        <w:t>Определите:</w:t>
      </w:r>
    </w:p>
    <w:p w:rsidR="005F4197" w:rsidRPr="00DB1158" w:rsidRDefault="005F4197" w:rsidP="00DB1158">
      <w:pPr>
        <w:widowControl w:val="0"/>
        <w:numPr>
          <w:ilvl w:val="0"/>
          <w:numId w:val="94"/>
        </w:numPr>
        <w:tabs>
          <w:tab w:val="left" w:pos="720"/>
        </w:tabs>
        <w:autoSpaceDE w:val="0"/>
        <w:autoSpaceDN w:val="0"/>
        <w:adjustRightInd w:val="0"/>
        <w:ind w:left="720" w:hanging="360"/>
        <w:jc w:val="both"/>
        <w:rPr>
          <w:rFonts w:ascii="Times New Roman CYR" w:hAnsi="Times New Roman CYR" w:cs="Times New Roman CYR"/>
          <w:sz w:val="28"/>
          <w:szCs w:val="28"/>
        </w:rPr>
      </w:pPr>
      <w:r w:rsidRPr="00DB1158">
        <w:rPr>
          <w:rFonts w:ascii="Times New Roman CYR" w:hAnsi="Times New Roman CYR" w:cs="Times New Roman CYR"/>
          <w:sz w:val="28"/>
          <w:szCs w:val="28"/>
        </w:rPr>
        <w:t>Объем валовой, товарной и реализованной продукции.</w:t>
      </w:r>
    </w:p>
    <w:p w:rsidR="005F4197" w:rsidRPr="00DB1158" w:rsidRDefault="005F4197" w:rsidP="00DB1158">
      <w:pPr>
        <w:widowControl w:val="0"/>
        <w:autoSpaceDE w:val="0"/>
        <w:autoSpaceDN w:val="0"/>
        <w:adjustRightInd w:val="0"/>
        <w:ind w:left="7080" w:firstLine="708"/>
        <w:jc w:val="both"/>
        <w:rPr>
          <w:rFonts w:ascii="Times New Roman CYR" w:hAnsi="Times New Roman CYR" w:cs="Times New Roman CYR"/>
          <w:sz w:val="28"/>
          <w:szCs w:val="28"/>
        </w:rPr>
      </w:pPr>
    </w:p>
    <w:tbl>
      <w:tblPr>
        <w:tblW w:w="0" w:type="auto"/>
        <w:tblInd w:w="-72" w:type="dxa"/>
        <w:tblLayout w:type="fixed"/>
        <w:tblLook w:val="0000"/>
      </w:tblPr>
      <w:tblGrid>
        <w:gridCol w:w="1080"/>
        <w:gridCol w:w="1620"/>
        <w:gridCol w:w="1980"/>
        <w:gridCol w:w="1260"/>
        <w:gridCol w:w="1260"/>
        <w:gridCol w:w="1260"/>
        <w:gridCol w:w="1440"/>
      </w:tblGrid>
      <w:tr w:rsidR="005F4197" w:rsidRPr="005C09EC">
        <w:trPr>
          <w:trHeight w:val="540"/>
        </w:trPr>
        <w:tc>
          <w:tcPr>
            <w:tcW w:w="1080" w:type="dxa"/>
            <w:vMerge w:val="restart"/>
            <w:tcBorders>
              <w:top w:val="single" w:sz="6" w:space="0" w:color="auto"/>
              <w:left w:val="single" w:sz="6" w:space="0" w:color="auto"/>
              <w:bottom w:val="single" w:sz="6" w:space="0" w:color="auto"/>
              <w:right w:val="single" w:sz="6" w:space="0" w:color="auto"/>
            </w:tcBorders>
          </w:tcPr>
          <w:p w:rsidR="005F4197" w:rsidRPr="005C09EC" w:rsidRDefault="005F4197" w:rsidP="00DB1158">
            <w:pPr>
              <w:widowControl w:val="0"/>
              <w:autoSpaceDE w:val="0"/>
              <w:autoSpaceDN w:val="0"/>
              <w:adjustRightInd w:val="0"/>
              <w:jc w:val="both"/>
              <w:rPr>
                <w:rFonts w:ascii="Times New Roman CYR" w:hAnsi="Times New Roman CYR" w:cs="Times New Roman CYR"/>
                <w:bCs/>
                <w:sz w:val="28"/>
                <w:szCs w:val="28"/>
              </w:rPr>
            </w:pPr>
          </w:p>
          <w:p w:rsidR="005F4197" w:rsidRPr="005C09EC" w:rsidRDefault="005F4197" w:rsidP="00DB1158">
            <w:pPr>
              <w:widowControl w:val="0"/>
              <w:autoSpaceDE w:val="0"/>
              <w:autoSpaceDN w:val="0"/>
              <w:adjustRightInd w:val="0"/>
              <w:jc w:val="both"/>
              <w:rPr>
                <w:rFonts w:ascii="Times New Roman CYR" w:hAnsi="Times New Roman CYR" w:cs="Times New Roman CYR"/>
                <w:bCs/>
                <w:sz w:val="28"/>
                <w:szCs w:val="28"/>
              </w:rPr>
            </w:pPr>
            <w:r w:rsidRPr="005C09EC">
              <w:rPr>
                <w:rFonts w:ascii="Times New Roman CYR" w:hAnsi="Times New Roman CYR" w:cs="Times New Roman CYR"/>
                <w:bCs/>
                <w:sz w:val="28"/>
                <w:szCs w:val="28"/>
              </w:rPr>
              <w:t>Вариант</w:t>
            </w:r>
          </w:p>
        </w:tc>
        <w:tc>
          <w:tcPr>
            <w:tcW w:w="1620" w:type="dxa"/>
            <w:vMerge w:val="restart"/>
            <w:tcBorders>
              <w:top w:val="single" w:sz="6" w:space="0" w:color="auto"/>
              <w:left w:val="single" w:sz="6" w:space="0" w:color="auto"/>
              <w:bottom w:val="single" w:sz="6" w:space="0" w:color="auto"/>
              <w:right w:val="single" w:sz="6" w:space="0" w:color="auto"/>
            </w:tcBorders>
          </w:tcPr>
          <w:p w:rsidR="005C09EC" w:rsidRDefault="005F4197" w:rsidP="00DB1158">
            <w:pPr>
              <w:widowControl w:val="0"/>
              <w:autoSpaceDE w:val="0"/>
              <w:autoSpaceDN w:val="0"/>
              <w:adjustRightInd w:val="0"/>
              <w:jc w:val="both"/>
              <w:rPr>
                <w:rFonts w:ascii="Times New Roman CYR" w:hAnsi="Times New Roman CYR" w:cs="Times New Roman CYR"/>
                <w:bCs/>
                <w:sz w:val="28"/>
                <w:szCs w:val="28"/>
              </w:rPr>
            </w:pPr>
            <w:r w:rsidRPr="005C09EC">
              <w:rPr>
                <w:rFonts w:ascii="Times New Roman CYR" w:hAnsi="Times New Roman CYR" w:cs="Times New Roman CYR"/>
                <w:bCs/>
                <w:sz w:val="28"/>
                <w:szCs w:val="28"/>
              </w:rPr>
              <w:t>Выпущено</w:t>
            </w:r>
            <w:r w:rsidR="005C09EC">
              <w:rPr>
                <w:rFonts w:ascii="Times New Roman CYR" w:hAnsi="Times New Roman CYR" w:cs="Times New Roman CYR"/>
                <w:bCs/>
                <w:sz w:val="28"/>
                <w:szCs w:val="28"/>
              </w:rPr>
              <w:t xml:space="preserve"> </w:t>
            </w:r>
            <w:r w:rsidRPr="005C09EC">
              <w:rPr>
                <w:rFonts w:ascii="Times New Roman CYR" w:hAnsi="Times New Roman CYR" w:cs="Times New Roman CYR"/>
                <w:bCs/>
                <w:sz w:val="28"/>
                <w:szCs w:val="28"/>
              </w:rPr>
              <w:t>продукции</w:t>
            </w:r>
            <w:r w:rsidR="005C09EC">
              <w:rPr>
                <w:rFonts w:ascii="Times New Roman CYR" w:hAnsi="Times New Roman CYR" w:cs="Times New Roman CYR"/>
                <w:bCs/>
                <w:sz w:val="28"/>
                <w:szCs w:val="28"/>
              </w:rPr>
              <w:t xml:space="preserve"> </w:t>
            </w:r>
            <w:r w:rsidRPr="005C09EC">
              <w:rPr>
                <w:rFonts w:ascii="Times New Roman CYR" w:hAnsi="Times New Roman CYR" w:cs="Times New Roman CYR"/>
                <w:bCs/>
                <w:sz w:val="28"/>
                <w:szCs w:val="28"/>
              </w:rPr>
              <w:t>для</w:t>
            </w:r>
            <w:r w:rsidR="005C09EC">
              <w:rPr>
                <w:rFonts w:ascii="Times New Roman CYR" w:hAnsi="Times New Roman CYR" w:cs="Times New Roman CYR"/>
                <w:bCs/>
                <w:sz w:val="28"/>
                <w:szCs w:val="28"/>
              </w:rPr>
              <w:t xml:space="preserve"> </w:t>
            </w:r>
            <w:r w:rsidRPr="005C09EC">
              <w:rPr>
                <w:rFonts w:ascii="Times New Roman CYR" w:hAnsi="Times New Roman CYR" w:cs="Times New Roman CYR"/>
                <w:bCs/>
                <w:sz w:val="28"/>
                <w:szCs w:val="28"/>
              </w:rPr>
              <w:t>реализации</w:t>
            </w:r>
            <w:r w:rsidR="005C09EC">
              <w:rPr>
                <w:rFonts w:ascii="Times New Roman CYR" w:hAnsi="Times New Roman CYR" w:cs="Times New Roman CYR"/>
                <w:bCs/>
                <w:sz w:val="28"/>
                <w:szCs w:val="28"/>
              </w:rPr>
              <w:t xml:space="preserve"> </w:t>
            </w:r>
          </w:p>
          <w:p w:rsidR="005F4197" w:rsidRPr="005C09EC" w:rsidRDefault="005F4197" w:rsidP="00DB1158">
            <w:pPr>
              <w:widowControl w:val="0"/>
              <w:autoSpaceDE w:val="0"/>
              <w:autoSpaceDN w:val="0"/>
              <w:adjustRightInd w:val="0"/>
              <w:jc w:val="both"/>
              <w:rPr>
                <w:rFonts w:ascii="Times New Roman CYR" w:hAnsi="Times New Roman CYR" w:cs="Times New Roman CYR"/>
                <w:bCs/>
                <w:sz w:val="28"/>
                <w:szCs w:val="28"/>
              </w:rPr>
            </w:pPr>
            <w:r w:rsidRPr="005C09EC">
              <w:rPr>
                <w:rFonts w:ascii="Times New Roman CYR" w:hAnsi="Times New Roman CYR" w:cs="Times New Roman CYR"/>
                <w:bCs/>
                <w:sz w:val="28"/>
                <w:szCs w:val="28"/>
              </w:rPr>
              <w:t>н</w:t>
            </w:r>
            <w:r w:rsidR="005C09EC">
              <w:rPr>
                <w:rFonts w:ascii="Times New Roman CYR" w:hAnsi="Times New Roman CYR" w:cs="Times New Roman CYR"/>
                <w:bCs/>
                <w:sz w:val="28"/>
                <w:szCs w:val="28"/>
              </w:rPr>
              <w:t xml:space="preserve">а </w:t>
            </w:r>
            <w:r w:rsidRPr="005C09EC">
              <w:rPr>
                <w:rFonts w:ascii="Times New Roman CYR" w:hAnsi="Times New Roman CYR" w:cs="Times New Roman CYR"/>
                <w:bCs/>
                <w:sz w:val="28"/>
                <w:szCs w:val="28"/>
              </w:rPr>
              <w:t>сторону</w:t>
            </w:r>
            <w:r w:rsidR="005C09EC">
              <w:rPr>
                <w:rFonts w:ascii="Times New Roman CYR" w:hAnsi="Times New Roman CYR" w:cs="Times New Roman CYR"/>
                <w:bCs/>
                <w:sz w:val="28"/>
                <w:szCs w:val="28"/>
              </w:rPr>
              <w:t>,</w:t>
            </w:r>
          </w:p>
          <w:p w:rsidR="005F4197" w:rsidRPr="005C09EC" w:rsidRDefault="005F4197" w:rsidP="00DB1158">
            <w:pPr>
              <w:widowControl w:val="0"/>
              <w:autoSpaceDE w:val="0"/>
              <w:autoSpaceDN w:val="0"/>
              <w:adjustRightInd w:val="0"/>
              <w:jc w:val="both"/>
              <w:rPr>
                <w:rFonts w:ascii="Times New Roman CYR" w:hAnsi="Times New Roman CYR" w:cs="Times New Roman CYR"/>
                <w:bCs/>
                <w:sz w:val="28"/>
                <w:szCs w:val="28"/>
              </w:rPr>
            </w:pPr>
            <w:r w:rsidRPr="005C09EC">
              <w:rPr>
                <w:rFonts w:ascii="Times New Roman CYR" w:hAnsi="Times New Roman CYR" w:cs="Times New Roman CYR"/>
                <w:bCs/>
                <w:sz w:val="28"/>
                <w:szCs w:val="28"/>
              </w:rPr>
              <w:t>тыс</w:t>
            </w:r>
            <w:r w:rsidR="005C09EC">
              <w:rPr>
                <w:rFonts w:ascii="Times New Roman CYR" w:hAnsi="Times New Roman CYR" w:cs="Times New Roman CYR"/>
                <w:bCs/>
                <w:sz w:val="28"/>
                <w:szCs w:val="28"/>
              </w:rPr>
              <w:t xml:space="preserve">. </w:t>
            </w:r>
            <w:r w:rsidRPr="005C09EC">
              <w:rPr>
                <w:rFonts w:ascii="Times New Roman CYR" w:hAnsi="Times New Roman CYR" w:cs="Times New Roman CYR"/>
                <w:bCs/>
                <w:sz w:val="28"/>
                <w:szCs w:val="28"/>
              </w:rPr>
              <w:t>руб</w:t>
            </w:r>
            <w:r w:rsidR="005C09EC">
              <w:rPr>
                <w:rFonts w:ascii="Times New Roman CYR" w:hAnsi="Times New Roman CYR" w:cs="Times New Roman CYR"/>
                <w:bCs/>
                <w:sz w:val="28"/>
                <w:szCs w:val="28"/>
              </w:rPr>
              <w:t>.</w:t>
            </w:r>
          </w:p>
        </w:tc>
        <w:tc>
          <w:tcPr>
            <w:tcW w:w="1980" w:type="dxa"/>
            <w:vMerge w:val="restart"/>
            <w:tcBorders>
              <w:top w:val="single" w:sz="6" w:space="0" w:color="auto"/>
              <w:left w:val="single" w:sz="6" w:space="0" w:color="auto"/>
              <w:bottom w:val="single" w:sz="6" w:space="0" w:color="auto"/>
              <w:right w:val="single" w:sz="6" w:space="0" w:color="auto"/>
            </w:tcBorders>
          </w:tcPr>
          <w:p w:rsidR="005F4197" w:rsidRPr="005C09EC" w:rsidRDefault="005F4197" w:rsidP="00DB1158">
            <w:pPr>
              <w:widowControl w:val="0"/>
              <w:autoSpaceDE w:val="0"/>
              <w:autoSpaceDN w:val="0"/>
              <w:adjustRightInd w:val="0"/>
              <w:jc w:val="both"/>
              <w:rPr>
                <w:rFonts w:ascii="Times New Roman CYR" w:hAnsi="Times New Roman CYR" w:cs="Times New Roman CYR"/>
                <w:bCs/>
                <w:sz w:val="28"/>
                <w:szCs w:val="28"/>
              </w:rPr>
            </w:pPr>
            <w:r w:rsidRPr="005C09EC">
              <w:rPr>
                <w:rFonts w:ascii="Times New Roman CYR" w:hAnsi="Times New Roman CYR" w:cs="Times New Roman CYR"/>
                <w:bCs/>
                <w:sz w:val="28"/>
                <w:szCs w:val="28"/>
              </w:rPr>
              <w:t>Стоимость</w:t>
            </w:r>
            <w:r w:rsidR="005C09EC">
              <w:rPr>
                <w:rFonts w:ascii="Times New Roman CYR" w:hAnsi="Times New Roman CYR" w:cs="Times New Roman CYR"/>
                <w:bCs/>
                <w:sz w:val="28"/>
                <w:szCs w:val="28"/>
              </w:rPr>
              <w:t xml:space="preserve"> </w:t>
            </w:r>
            <w:r w:rsidRPr="005C09EC">
              <w:rPr>
                <w:rFonts w:ascii="Times New Roman CYR" w:hAnsi="Times New Roman CYR" w:cs="Times New Roman CYR"/>
                <w:bCs/>
                <w:sz w:val="28"/>
                <w:szCs w:val="28"/>
              </w:rPr>
              <w:t>полуфабрикатов</w:t>
            </w:r>
            <w:r w:rsidR="005C09EC">
              <w:rPr>
                <w:rFonts w:ascii="Times New Roman CYR" w:hAnsi="Times New Roman CYR" w:cs="Times New Roman CYR"/>
                <w:bCs/>
                <w:sz w:val="28"/>
                <w:szCs w:val="28"/>
              </w:rPr>
              <w:t xml:space="preserve"> </w:t>
            </w:r>
            <w:r w:rsidRPr="005C09EC">
              <w:rPr>
                <w:rFonts w:ascii="Times New Roman CYR" w:hAnsi="Times New Roman CYR" w:cs="Times New Roman CYR"/>
                <w:bCs/>
                <w:sz w:val="28"/>
                <w:szCs w:val="28"/>
              </w:rPr>
              <w:t>для</w:t>
            </w:r>
            <w:r w:rsidR="005C09EC">
              <w:rPr>
                <w:rFonts w:ascii="Times New Roman CYR" w:hAnsi="Times New Roman CYR" w:cs="Times New Roman CYR"/>
                <w:bCs/>
                <w:sz w:val="28"/>
                <w:szCs w:val="28"/>
              </w:rPr>
              <w:t xml:space="preserve"> </w:t>
            </w:r>
            <w:r w:rsidRPr="005C09EC">
              <w:rPr>
                <w:rFonts w:ascii="Times New Roman CYR" w:hAnsi="Times New Roman CYR" w:cs="Times New Roman CYR"/>
                <w:bCs/>
                <w:sz w:val="28"/>
                <w:szCs w:val="28"/>
              </w:rPr>
              <w:t>реализации</w:t>
            </w:r>
            <w:r w:rsidR="005C09EC">
              <w:rPr>
                <w:rFonts w:ascii="Times New Roman CYR" w:hAnsi="Times New Roman CYR" w:cs="Times New Roman CYR"/>
                <w:bCs/>
                <w:sz w:val="28"/>
                <w:szCs w:val="28"/>
              </w:rPr>
              <w:t xml:space="preserve"> </w:t>
            </w:r>
            <w:r w:rsidRPr="005C09EC">
              <w:rPr>
                <w:rFonts w:ascii="Times New Roman CYR" w:hAnsi="Times New Roman CYR" w:cs="Times New Roman CYR"/>
                <w:bCs/>
                <w:sz w:val="28"/>
                <w:szCs w:val="28"/>
              </w:rPr>
              <w:t>тыс</w:t>
            </w:r>
            <w:r w:rsidR="005C09EC">
              <w:rPr>
                <w:rFonts w:ascii="Times New Roman CYR" w:hAnsi="Times New Roman CYR" w:cs="Times New Roman CYR"/>
                <w:bCs/>
                <w:sz w:val="28"/>
                <w:szCs w:val="28"/>
              </w:rPr>
              <w:t xml:space="preserve">. </w:t>
            </w:r>
            <w:r w:rsidRPr="005C09EC">
              <w:rPr>
                <w:rFonts w:ascii="Times New Roman CYR" w:hAnsi="Times New Roman CYR" w:cs="Times New Roman CYR"/>
                <w:bCs/>
                <w:sz w:val="28"/>
                <w:szCs w:val="28"/>
              </w:rPr>
              <w:t>руб</w:t>
            </w:r>
            <w:r w:rsidR="00C03B20">
              <w:rPr>
                <w:rFonts w:ascii="Times New Roman CYR" w:hAnsi="Times New Roman CYR" w:cs="Times New Roman CYR"/>
                <w:bCs/>
                <w:sz w:val="28"/>
                <w:szCs w:val="28"/>
              </w:rPr>
              <w:t>.</w:t>
            </w:r>
          </w:p>
        </w:tc>
        <w:tc>
          <w:tcPr>
            <w:tcW w:w="2520" w:type="dxa"/>
            <w:gridSpan w:val="2"/>
            <w:tcBorders>
              <w:top w:val="single" w:sz="6" w:space="0" w:color="auto"/>
              <w:left w:val="single" w:sz="6" w:space="0" w:color="auto"/>
              <w:bottom w:val="single" w:sz="6" w:space="0" w:color="auto"/>
              <w:right w:val="single" w:sz="6" w:space="0" w:color="auto"/>
            </w:tcBorders>
          </w:tcPr>
          <w:p w:rsidR="005F4197" w:rsidRPr="005C09EC" w:rsidRDefault="005F4197" w:rsidP="00DB1158">
            <w:pPr>
              <w:widowControl w:val="0"/>
              <w:autoSpaceDE w:val="0"/>
              <w:autoSpaceDN w:val="0"/>
              <w:adjustRightInd w:val="0"/>
              <w:jc w:val="both"/>
              <w:rPr>
                <w:rFonts w:ascii="Times New Roman CYR" w:hAnsi="Times New Roman CYR" w:cs="Times New Roman CYR"/>
                <w:bCs/>
                <w:sz w:val="28"/>
                <w:szCs w:val="28"/>
              </w:rPr>
            </w:pPr>
            <w:r w:rsidRPr="005C09EC">
              <w:rPr>
                <w:rFonts w:ascii="Times New Roman CYR" w:hAnsi="Times New Roman CYR" w:cs="Times New Roman CYR"/>
                <w:bCs/>
                <w:sz w:val="28"/>
                <w:szCs w:val="28"/>
              </w:rPr>
              <w:t>Стоимость незавершенного производства,</w:t>
            </w:r>
          </w:p>
          <w:p w:rsidR="005F4197" w:rsidRPr="005C09EC" w:rsidRDefault="005F4197" w:rsidP="00DB1158">
            <w:pPr>
              <w:widowControl w:val="0"/>
              <w:autoSpaceDE w:val="0"/>
              <w:autoSpaceDN w:val="0"/>
              <w:adjustRightInd w:val="0"/>
              <w:jc w:val="both"/>
              <w:rPr>
                <w:rFonts w:ascii="Times New Roman CYR" w:hAnsi="Times New Roman CYR" w:cs="Times New Roman CYR"/>
                <w:bCs/>
                <w:sz w:val="28"/>
                <w:szCs w:val="28"/>
              </w:rPr>
            </w:pPr>
            <w:r w:rsidRPr="005C09EC">
              <w:rPr>
                <w:rFonts w:ascii="Times New Roman CYR" w:hAnsi="Times New Roman CYR" w:cs="Times New Roman CYR"/>
                <w:bCs/>
                <w:sz w:val="28"/>
                <w:szCs w:val="28"/>
              </w:rPr>
              <w:t>тыс. руб.</w:t>
            </w:r>
          </w:p>
        </w:tc>
        <w:tc>
          <w:tcPr>
            <w:tcW w:w="2700" w:type="dxa"/>
            <w:gridSpan w:val="2"/>
            <w:tcBorders>
              <w:top w:val="single" w:sz="6" w:space="0" w:color="auto"/>
              <w:left w:val="single" w:sz="6" w:space="0" w:color="auto"/>
              <w:bottom w:val="single" w:sz="6" w:space="0" w:color="auto"/>
              <w:right w:val="single" w:sz="6" w:space="0" w:color="auto"/>
            </w:tcBorders>
          </w:tcPr>
          <w:p w:rsidR="005F4197" w:rsidRPr="005C09EC" w:rsidRDefault="005F4197" w:rsidP="00DB1158">
            <w:pPr>
              <w:widowControl w:val="0"/>
              <w:autoSpaceDE w:val="0"/>
              <w:autoSpaceDN w:val="0"/>
              <w:adjustRightInd w:val="0"/>
              <w:jc w:val="both"/>
              <w:rPr>
                <w:rFonts w:ascii="Times New Roman CYR" w:hAnsi="Times New Roman CYR" w:cs="Times New Roman CYR"/>
                <w:bCs/>
                <w:sz w:val="28"/>
                <w:szCs w:val="28"/>
              </w:rPr>
            </w:pPr>
            <w:r w:rsidRPr="005C09EC">
              <w:rPr>
                <w:rFonts w:ascii="Times New Roman CYR" w:hAnsi="Times New Roman CYR" w:cs="Times New Roman CYR"/>
                <w:bCs/>
                <w:sz w:val="28"/>
                <w:szCs w:val="28"/>
              </w:rPr>
              <w:t>Остатки продукции на складе,</w:t>
            </w:r>
          </w:p>
          <w:p w:rsidR="005F4197" w:rsidRPr="005C09EC" w:rsidRDefault="005F4197" w:rsidP="00DB1158">
            <w:pPr>
              <w:widowControl w:val="0"/>
              <w:autoSpaceDE w:val="0"/>
              <w:autoSpaceDN w:val="0"/>
              <w:adjustRightInd w:val="0"/>
              <w:jc w:val="both"/>
              <w:rPr>
                <w:rFonts w:ascii="Times New Roman CYR" w:hAnsi="Times New Roman CYR" w:cs="Times New Roman CYR"/>
                <w:bCs/>
                <w:sz w:val="28"/>
                <w:szCs w:val="28"/>
              </w:rPr>
            </w:pPr>
            <w:r w:rsidRPr="005C09EC">
              <w:rPr>
                <w:rFonts w:ascii="Times New Roman CYR" w:hAnsi="Times New Roman CYR" w:cs="Times New Roman CYR"/>
                <w:bCs/>
                <w:sz w:val="28"/>
                <w:szCs w:val="28"/>
              </w:rPr>
              <w:t>тыс. руб.</w:t>
            </w:r>
          </w:p>
        </w:tc>
      </w:tr>
      <w:tr w:rsidR="005F4197" w:rsidRPr="00DB1158">
        <w:trPr>
          <w:trHeight w:val="629"/>
        </w:trPr>
        <w:tc>
          <w:tcPr>
            <w:tcW w:w="1080" w:type="dxa"/>
            <w:vMerge/>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tc>
        <w:tc>
          <w:tcPr>
            <w:tcW w:w="1620" w:type="dxa"/>
            <w:vMerge/>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tc>
        <w:tc>
          <w:tcPr>
            <w:tcW w:w="1980" w:type="dxa"/>
            <w:vMerge/>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tc>
        <w:tc>
          <w:tcPr>
            <w:tcW w:w="1260" w:type="dxa"/>
            <w:tcBorders>
              <w:top w:val="single" w:sz="6" w:space="0" w:color="auto"/>
              <w:left w:val="single" w:sz="6" w:space="0" w:color="auto"/>
              <w:bottom w:val="single" w:sz="6" w:space="0" w:color="auto"/>
              <w:right w:val="single" w:sz="6" w:space="0" w:color="auto"/>
            </w:tcBorders>
          </w:tcPr>
          <w:p w:rsidR="005F4197" w:rsidRPr="00C03B20" w:rsidRDefault="005F4197" w:rsidP="00DB1158">
            <w:pPr>
              <w:widowControl w:val="0"/>
              <w:autoSpaceDE w:val="0"/>
              <w:autoSpaceDN w:val="0"/>
              <w:adjustRightInd w:val="0"/>
              <w:jc w:val="both"/>
              <w:rPr>
                <w:rFonts w:ascii="Times New Roman CYR" w:hAnsi="Times New Roman CYR" w:cs="Times New Roman CYR"/>
                <w:bCs/>
                <w:sz w:val="28"/>
                <w:szCs w:val="28"/>
              </w:rPr>
            </w:pPr>
            <w:r w:rsidRPr="00C03B20">
              <w:rPr>
                <w:rFonts w:ascii="Times New Roman CYR" w:hAnsi="Times New Roman CYR" w:cs="Times New Roman CYR"/>
                <w:bCs/>
                <w:sz w:val="28"/>
                <w:szCs w:val="28"/>
              </w:rPr>
              <w:t>На начало года</w:t>
            </w:r>
          </w:p>
        </w:tc>
        <w:tc>
          <w:tcPr>
            <w:tcW w:w="1260" w:type="dxa"/>
            <w:tcBorders>
              <w:top w:val="single" w:sz="6" w:space="0" w:color="auto"/>
              <w:left w:val="single" w:sz="6" w:space="0" w:color="auto"/>
              <w:bottom w:val="single" w:sz="6" w:space="0" w:color="auto"/>
              <w:right w:val="single" w:sz="6" w:space="0" w:color="auto"/>
            </w:tcBorders>
          </w:tcPr>
          <w:p w:rsidR="005F4197" w:rsidRPr="00C03B20" w:rsidRDefault="005F4197" w:rsidP="00DB1158">
            <w:pPr>
              <w:widowControl w:val="0"/>
              <w:autoSpaceDE w:val="0"/>
              <w:autoSpaceDN w:val="0"/>
              <w:adjustRightInd w:val="0"/>
              <w:jc w:val="both"/>
              <w:rPr>
                <w:rFonts w:ascii="Times New Roman CYR" w:hAnsi="Times New Roman CYR" w:cs="Times New Roman CYR"/>
                <w:bCs/>
                <w:sz w:val="28"/>
                <w:szCs w:val="28"/>
              </w:rPr>
            </w:pPr>
            <w:r w:rsidRPr="00C03B20">
              <w:rPr>
                <w:rFonts w:ascii="Times New Roman CYR" w:hAnsi="Times New Roman CYR" w:cs="Times New Roman CYR"/>
                <w:bCs/>
                <w:sz w:val="28"/>
                <w:szCs w:val="28"/>
              </w:rPr>
              <w:t>На конец года</w:t>
            </w:r>
          </w:p>
        </w:tc>
        <w:tc>
          <w:tcPr>
            <w:tcW w:w="1260" w:type="dxa"/>
            <w:tcBorders>
              <w:top w:val="single" w:sz="6" w:space="0" w:color="auto"/>
              <w:left w:val="single" w:sz="6" w:space="0" w:color="auto"/>
              <w:bottom w:val="single" w:sz="6" w:space="0" w:color="auto"/>
              <w:right w:val="single" w:sz="6" w:space="0" w:color="auto"/>
            </w:tcBorders>
          </w:tcPr>
          <w:p w:rsidR="00F5565C" w:rsidRDefault="005F4197" w:rsidP="00DB1158">
            <w:pPr>
              <w:widowControl w:val="0"/>
              <w:autoSpaceDE w:val="0"/>
              <w:autoSpaceDN w:val="0"/>
              <w:adjustRightInd w:val="0"/>
              <w:jc w:val="both"/>
              <w:rPr>
                <w:rFonts w:ascii="Times New Roman CYR" w:hAnsi="Times New Roman CYR" w:cs="Times New Roman CYR"/>
                <w:bCs/>
                <w:sz w:val="28"/>
                <w:szCs w:val="28"/>
              </w:rPr>
            </w:pPr>
            <w:r w:rsidRPr="00C03B20">
              <w:rPr>
                <w:rFonts w:ascii="Times New Roman CYR" w:hAnsi="Times New Roman CYR" w:cs="Times New Roman CYR"/>
                <w:bCs/>
                <w:sz w:val="28"/>
                <w:szCs w:val="28"/>
              </w:rPr>
              <w:t xml:space="preserve">На начало </w:t>
            </w:r>
          </w:p>
          <w:p w:rsidR="005F4197" w:rsidRPr="00C03B20" w:rsidRDefault="005F4197" w:rsidP="00DB1158">
            <w:pPr>
              <w:widowControl w:val="0"/>
              <w:autoSpaceDE w:val="0"/>
              <w:autoSpaceDN w:val="0"/>
              <w:adjustRightInd w:val="0"/>
              <w:jc w:val="both"/>
              <w:rPr>
                <w:rFonts w:ascii="Times New Roman CYR" w:hAnsi="Times New Roman CYR" w:cs="Times New Roman CYR"/>
                <w:bCs/>
                <w:sz w:val="28"/>
                <w:szCs w:val="28"/>
              </w:rPr>
            </w:pPr>
            <w:r w:rsidRPr="00C03B20">
              <w:rPr>
                <w:rFonts w:ascii="Times New Roman CYR" w:hAnsi="Times New Roman CYR" w:cs="Times New Roman CYR"/>
                <w:bCs/>
                <w:sz w:val="28"/>
                <w:szCs w:val="28"/>
              </w:rPr>
              <w:t>года</w:t>
            </w:r>
          </w:p>
        </w:tc>
        <w:tc>
          <w:tcPr>
            <w:tcW w:w="1440" w:type="dxa"/>
            <w:tcBorders>
              <w:top w:val="single" w:sz="6" w:space="0" w:color="auto"/>
              <w:left w:val="single" w:sz="6" w:space="0" w:color="auto"/>
              <w:bottom w:val="single" w:sz="6" w:space="0" w:color="auto"/>
              <w:right w:val="single" w:sz="6" w:space="0" w:color="auto"/>
            </w:tcBorders>
          </w:tcPr>
          <w:p w:rsidR="005F4197" w:rsidRPr="00C03B20" w:rsidRDefault="005F4197" w:rsidP="00DB1158">
            <w:pPr>
              <w:widowControl w:val="0"/>
              <w:autoSpaceDE w:val="0"/>
              <w:autoSpaceDN w:val="0"/>
              <w:adjustRightInd w:val="0"/>
              <w:jc w:val="both"/>
              <w:rPr>
                <w:rFonts w:ascii="Times New Roman CYR" w:hAnsi="Times New Roman CYR" w:cs="Times New Roman CYR"/>
                <w:bCs/>
                <w:sz w:val="28"/>
                <w:szCs w:val="28"/>
              </w:rPr>
            </w:pPr>
            <w:r w:rsidRPr="00C03B20">
              <w:rPr>
                <w:rFonts w:ascii="Times New Roman CYR" w:hAnsi="Times New Roman CYR" w:cs="Times New Roman CYR"/>
                <w:bCs/>
                <w:sz w:val="28"/>
                <w:szCs w:val="28"/>
              </w:rPr>
              <w:t>На конец года</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5800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680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4210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430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3420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45</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6320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610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5040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490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590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3980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340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4090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6030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510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96</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6420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630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11800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930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390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9480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730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510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610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3101</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3540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310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5370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490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670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7920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870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730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4095</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295</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5620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680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5200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680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7430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410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560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9325</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930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560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780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4280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560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45</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8176</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570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3240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660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65</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45</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5480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710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170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6824</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710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8384</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810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150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9100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930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930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4920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560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45</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3240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52</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r>
      <w:tr w:rsidR="005F4197" w:rsidRPr="00DB1158">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8170</w:t>
            </w:r>
          </w:p>
        </w:tc>
        <w:tc>
          <w:tcPr>
            <w:tcW w:w="198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830</w:t>
            </w:r>
          </w:p>
        </w:tc>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5D1D96">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135</w:t>
            </w:r>
          </w:p>
        </w:tc>
      </w:tr>
    </w:tbl>
    <w:p w:rsidR="00086FBD" w:rsidRDefault="00086FBD" w:rsidP="00F5565C">
      <w:pPr>
        <w:widowControl w:val="0"/>
        <w:autoSpaceDE w:val="0"/>
        <w:autoSpaceDN w:val="0"/>
        <w:adjustRightInd w:val="0"/>
        <w:jc w:val="center"/>
        <w:rPr>
          <w:rFonts w:ascii="Times New Roman CYR" w:hAnsi="Times New Roman CYR" w:cs="Times New Roman CYR"/>
          <w:b/>
          <w:bCs/>
          <w:sz w:val="28"/>
          <w:szCs w:val="28"/>
        </w:rPr>
      </w:pPr>
    </w:p>
    <w:p w:rsidR="005F4197" w:rsidRPr="00DB1158" w:rsidRDefault="005F4197" w:rsidP="00F5565C">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Задание № 2</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0118FE" w:rsidRDefault="00F5565C" w:rsidP="00762A30">
      <w:pPr>
        <w:widowControl w:val="0"/>
        <w:autoSpaceDE w:val="0"/>
        <w:autoSpaceDN w:val="0"/>
        <w:adjustRightInd w:val="0"/>
        <w:ind w:firstLine="360"/>
        <w:jc w:val="both"/>
        <w:rPr>
          <w:rFonts w:ascii="Times New Roman CYR" w:hAnsi="Times New Roman CYR" w:cs="Times New Roman CYR"/>
          <w:bCs/>
          <w:sz w:val="28"/>
          <w:szCs w:val="28"/>
        </w:rPr>
      </w:pPr>
      <w:r w:rsidRPr="000118FE">
        <w:rPr>
          <w:rFonts w:ascii="Times New Roman CYR" w:hAnsi="Times New Roman CYR" w:cs="Times New Roman CYR"/>
          <w:bCs/>
          <w:sz w:val="28"/>
          <w:szCs w:val="28"/>
        </w:rPr>
        <w:t xml:space="preserve">Определите, используя </w:t>
      </w:r>
      <w:r w:rsidR="005F4197" w:rsidRPr="000118FE">
        <w:rPr>
          <w:rFonts w:ascii="Times New Roman CYR" w:hAnsi="Times New Roman CYR" w:cs="Times New Roman CYR"/>
          <w:bCs/>
          <w:sz w:val="28"/>
          <w:szCs w:val="28"/>
        </w:rPr>
        <w:t>данные таблицы:</w:t>
      </w:r>
    </w:p>
    <w:p w:rsidR="005F4197" w:rsidRPr="00DB1158" w:rsidRDefault="005F4197" w:rsidP="00762A30">
      <w:pPr>
        <w:widowControl w:val="0"/>
        <w:numPr>
          <w:ilvl w:val="0"/>
          <w:numId w:val="95"/>
        </w:numPr>
        <w:tabs>
          <w:tab w:val="left" w:pos="720"/>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прибыль от реализации продукции;</w:t>
      </w:r>
    </w:p>
    <w:p w:rsidR="005F4197" w:rsidRPr="00DB1158" w:rsidRDefault="005F4197" w:rsidP="00762A30">
      <w:pPr>
        <w:widowControl w:val="0"/>
        <w:numPr>
          <w:ilvl w:val="0"/>
          <w:numId w:val="96"/>
        </w:numPr>
        <w:tabs>
          <w:tab w:val="left" w:pos="720"/>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балансовую прибыль;</w:t>
      </w:r>
    </w:p>
    <w:p w:rsidR="005F4197" w:rsidRPr="00DB1158" w:rsidRDefault="005F4197" w:rsidP="00762A30">
      <w:pPr>
        <w:widowControl w:val="0"/>
        <w:numPr>
          <w:ilvl w:val="0"/>
          <w:numId w:val="97"/>
        </w:numPr>
        <w:tabs>
          <w:tab w:val="left" w:pos="720"/>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величину налога на прибыль;</w:t>
      </w:r>
    </w:p>
    <w:p w:rsidR="005F4197" w:rsidRPr="00DB1158" w:rsidRDefault="005F4197" w:rsidP="00762A30">
      <w:pPr>
        <w:widowControl w:val="0"/>
        <w:numPr>
          <w:ilvl w:val="0"/>
          <w:numId w:val="98"/>
        </w:numPr>
        <w:tabs>
          <w:tab w:val="left" w:pos="720"/>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чистую прибыль;</w:t>
      </w:r>
    </w:p>
    <w:p w:rsidR="005F4197" w:rsidRPr="00DB1158" w:rsidRDefault="005F4197" w:rsidP="00122CF6">
      <w:pPr>
        <w:widowControl w:val="0"/>
        <w:numPr>
          <w:ilvl w:val="0"/>
          <w:numId w:val="99"/>
        </w:numPr>
        <w:tabs>
          <w:tab w:val="left" w:pos="720"/>
        </w:tabs>
        <w:autoSpaceDE w:val="0"/>
        <w:autoSpaceDN w:val="0"/>
        <w:adjustRightInd w:val="0"/>
        <w:ind w:left="1134" w:hanging="425"/>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прибыль, остающуюся в распоряжении предприятия, после вычета кре</w:t>
      </w:r>
      <w:r w:rsidR="00122CF6">
        <w:rPr>
          <w:rFonts w:ascii="Times New Roman CYR" w:hAnsi="Times New Roman CYR" w:cs="Times New Roman CYR"/>
          <w:sz w:val="28"/>
          <w:szCs w:val="28"/>
        </w:rPr>
        <w:t xml:space="preserve">дита </w:t>
      </w:r>
      <w:r w:rsidRPr="00DB1158">
        <w:rPr>
          <w:rFonts w:ascii="Times New Roman CYR" w:hAnsi="Times New Roman CYR" w:cs="Times New Roman CYR"/>
          <w:sz w:val="28"/>
          <w:szCs w:val="28"/>
        </w:rPr>
        <w:t>и процентов по нему;</w:t>
      </w:r>
    </w:p>
    <w:p w:rsidR="005F4197" w:rsidRPr="00DB1158" w:rsidRDefault="005F4197" w:rsidP="00762A30">
      <w:pPr>
        <w:widowControl w:val="0"/>
        <w:numPr>
          <w:ilvl w:val="0"/>
          <w:numId w:val="100"/>
        </w:numPr>
        <w:tabs>
          <w:tab w:val="left" w:pos="720"/>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рентабельность продаж;</w:t>
      </w:r>
    </w:p>
    <w:p w:rsidR="005F4197" w:rsidRPr="00DB1158" w:rsidRDefault="005F4197" w:rsidP="00762A30">
      <w:pPr>
        <w:widowControl w:val="0"/>
        <w:numPr>
          <w:ilvl w:val="0"/>
          <w:numId w:val="101"/>
        </w:numPr>
        <w:tabs>
          <w:tab w:val="left" w:pos="720"/>
        </w:tabs>
        <w:autoSpaceDE w:val="0"/>
        <w:autoSpaceDN w:val="0"/>
        <w:adjustRightInd w:val="0"/>
        <w:ind w:firstLine="709"/>
        <w:jc w:val="both"/>
        <w:rPr>
          <w:rFonts w:ascii="Times New Roman CYR" w:hAnsi="Times New Roman CYR" w:cs="Times New Roman CYR"/>
          <w:sz w:val="28"/>
          <w:szCs w:val="28"/>
        </w:rPr>
      </w:pPr>
      <w:r w:rsidRPr="00DB1158">
        <w:rPr>
          <w:rFonts w:ascii="Times New Roman CYR" w:hAnsi="Times New Roman CYR" w:cs="Times New Roman CYR"/>
          <w:sz w:val="28"/>
          <w:szCs w:val="28"/>
        </w:rPr>
        <w:t>рентабельность основной деятельности.</w:t>
      </w:r>
    </w:p>
    <w:p w:rsidR="005F4197" w:rsidRPr="00DB1158" w:rsidRDefault="005F4197" w:rsidP="00DB1158">
      <w:pPr>
        <w:widowControl w:val="0"/>
        <w:autoSpaceDE w:val="0"/>
        <w:autoSpaceDN w:val="0"/>
        <w:adjustRightInd w:val="0"/>
        <w:ind w:left="7080"/>
        <w:jc w:val="both"/>
        <w:rPr>
          <w:rFonts w:ascii="Times New Roman CYR" w:hAnsi="Times New Roman CYR" w:cs="Times New Roman CYR"/>
          <w:sz w:val="28"/>
          <w:szCs w:val="28"/>
        </w:rPr>
      </w:pPr>
    </w:p>
    <w:tbl>
      <w:tblPr>
        <w:tblW w:w="0" w:type="auto"/>
        <w:tblInd w:w="-252" w:type="dxa"/>
        <w:tblLayout w:type="fixed"/>
        <w:tblLook w:val="0000"/>
      </w:tblPr>
      <w:tblGrid>
        <w:gridCol w:w="1080"/>
        <w:gridCol w:w="1620"/>
        <w:gridCol w:w="1800"/>
        <w:gridCol w:w="1440"/>
        <w:gridCol w:w="1440"/>
        <w:gridCol w:w="2478"/>
      </w:tblGrid>
      <w:tr w:rsidR="005F4197" w:rsidRPr="000E4A2B" w:rsidTr="00D337FF">
        <w:tc>
          <w:tcPr>
            <w:tcW w:w="1080" w:type="dxa"/>
            <w:tcBorders>
              <w:top w:val="single" w:sz="6" w:space="0" w:color="auto"/>
              <w:left w:val="single" w:sz="6" w:space="0" w:color="auto"/>
              <w:bottom w:val="single" w:sz="6" w:space="0" w:color="auto"/>
              <w:right w:val="single" w:sz="6" w:space="0" w:color="auto"/>
            </w:tcBorders>
          </w:tcPr>
          <w:p w:rsidR="005F4197" w:rsidRPr="000E4A2B" w:rsidRDefault="005F4197" w:rsidP="007C3B29">
            <w:pPr>
              <w:widowControl w:val="0"/>
              <w:autoSpaceDE w:val="0"/>
              <w:autoSpaceDN w:val="0"/>
              <w:adjustRightInd w:val="0"/>
              <w:rPr>
                <w:rFonts w:ascii="Times New Roman CYR" w:hAnsi="Times New Roman CYR" w:cs="Times New Roman CYR"/>
                <w:bCs/>
                <w:sz w:val="28"/>
                <w:szCs w:val="28"/>
              </w:rPr>
            </w:pPr>
            <w:r w:rsidRPr="000E4A2B">
              <w:rPr>
                <w:rFonts w:ascii="Times New Roman CYR" w:hAnsi="Times New Roman CYR" w:cs="Times New Roman CYR"/>
                <w:bCs/>
                <w:sz w:val="28"/>
                <w:szCs w:val="28"/>
              </w:rPr>
              <w:t>Вариант</w:t>
            </w:r>
          </w:p>
        </w:tc>
        <w:tc>
          <w:tcPr>
            <w:tcW w:w="1620" w:type="dxa"/>
            <w:tcBorders>
              <w:top w:val="single" w:sz="6" w:space="0" w:color="auto"/>
              <w:left w:val="single" w:sz="6" w:space="0" w:color="auto"/>
              <w:bottom w:val="single" w:sz="6" w:space="0" w:color="auto"/>
              <w:right w:val="single" w:sz="6" w:space="0" w:color="auto"/>
            </w:tcBorders>
          </w:tcPr>
          <w:p w:rsidR="005F4197" w:rsidRPr="000E4A2B" w:rsidRDefault="005F4197" w:rsidP="007C3B29">
            <w:pPr>
              <w:widowControl w:val="0"/>
              <w:autoSpaceDE w:val="0"/>
              <w:autoSpaceDN w:val="0"/>
              <w:adjustRightInd w:val="0"/>
              <w:rPr>
                <w:rFonts w:ascii="Times New Roman CYR" w:hAnsi="Times New Roman CYR" w:cs="Times New Roman CYR"/>
                <w:bCs/>
                <w:sz w:val="28"/>
                <w:szCs w:val="28"/>
              </w:rPr>
            </w:pPr>
            <w:r w:rsidRPr="000E4A2B">
              <w:rPr>
                <w:rFonts w:ascii="Times New Roman CYR" w:hAnsi="Times New Roman CYR" w:cs="Times New Roman CYR"/>
                <w:bCs/>
                <w:sz w:val="28"/>
                <w:szCs w:val="28"/>
              </w:rPr>
              <w:t>Выручка от реализации продукции,</w:t>
            </w:r>
          </w:p>
          <w:p w:rsidR="005F4197" w:rsidRPr="000E4A2B" w:rsidRDefault="005F4197" w:rsidP="007C3B29">
            <w:pPr>
              <w:widowControl w:val="0"/>
              <w:autoSpaceDE w:val="0"/>
              <w:autoSpaceDN w:val="0"/>
              <w:adjustRightInd w:val="0"/>
              <w:rPr>
                <w:rFonts w:ascii="Times New Roman CYR" w:hAnsi="Times New Roman CYR" w:cs="Times New Roman CYR"/>
                <w:bCs/>
                <w:sz w:val="28"/>
                <w:szCs w:val="28"/>
              </w:rPr>
            </w:pPr>
            <w:r w:rsidRPr="000E4A2B">
              <w:rPr>
                <w:rFonts w:ascii="Times New Roman CYR" w:hAnsi="Times New Roman CYR" w:cs="Times New Roman CYR"/>
                <w:bCs/>
                <w:sz w:val="28"/>
                <w:szCs w:val="28"/>
              </w:rPr>
              <w:t>тыс. руб.</w:t>
            </w:r>
          </w:p>
        </w:tc>
        <w:tc>
          <w:tcPr>
            <w:tcW w:w="1800" w:type="dxa"/>
            <w:tcBorders>
              <w:top w:val="single" w:sz="6" w:space="0" w:color="auto"/>
              <w:left w:val="single" w:sz="6" w:space="0" w:color="auto"/>
              <w:bottom w:val="single" w:sz="6" w:space="0" w:color="auto"/>
              <w:right w:val="single" w:sz="6" w:space="0" w:color="auto"/>
            </w:tcBorders>
          </w:tcPr>
          <w:p w:rsidR="005F4197" w:rsidRPr="000E4A2B" w:rsidRDefault="005F4197" w:rsidP="007C3B29">
            <w:pPr>
              <w:widowControl w:val="0"/>
              <w:autoSpaceDE w:val="0"/>
              <w:autoSpaceDN w:val="0"/>
              <w:adjustRightInd w:val="0"/>
              <w:rPr>
                <w:rFonts w:ascii="Times New Roman CYR" w:hAnsi="Times New Roman CYR" w:cs="Times New Roman CYR"/>
                <w:bCs/>
                <w:sz w:val="28"/>
                <w:szCs w:val="28"/>
              </w:rPr>
            </w:pPr>
            <w:r w:rsidRPr="000E4A2B">
              <w:rPr>
                <w:rFonts w:ascii="Times New Roman CYR" w:hAnsi="Times New Roman CYR" w:cs="Times New Roman CYR"/>
                <w:bCs/>
                <w:sz w:val="28"/>
                <w:szCs w:val="28"/>
              </w:rPr>
              <w:t>Затраты на производство и реализацию продукции,</w:t>
            </w:r>
          </w:p>
          <w:p w:rsidR="005F4197" w:rsidRPr="000E4A2B" w:rsidRDefault="005F4197" w:rsidP="007C3B29">
            <w:pPr>
              <w:widowControl w:val="0"/>
              <w:autoSpaceDE w:val="0"/>
              <w:autoSpaceDN w:val="0"/>
              <w:adjustRightInd w:val="0"/>
              <w:rPr>
                <w:rFonts w:ascii="Times New Roman CYR" w:hAnsi="Times New Roman CYR" w:cs="Times New Roman CYR"/>
                <w:bCs/>
                <w:sz w:val="28"/>
                <w:szCs w:val="28"/>
              </w:rPr>
            </w:pPr>
            <w:r w:rsidRPr="000E4A2B">
              <w:rPr>
                <w:rFonts w:ascii="Times New Roman CYR" w:hAnsi="Times New Roman CYR" w:cs="Times New Roman CYR"/>
                <w:bCs/>
                <w:sz w:val="28"/>
                <w:szCs w:val="28"/>
              </w:rPr>
              <w:t>тыс. руб.</w:t>
            </w:r>
          </w:p>
        </w:tc>
        <w:tc>
          <w:tcPr>
            <w:tcW w:w="1440" w:type="dxa"/>
            <w:tcBorders>
              <w:top w:val="single" w:sz="6" w:space="0" w:color="auto"/>
              <w:left w:val="single" w:sz="6" w:space="0" w:color="auto"/>
              <w:bottom w:val="single" w:sz="6" w:space="0" w:color="auto"/>
              <w:right w:val="single" w:sz="6" w:space="0" w:color="auto"/>
            </w:tcBorders>
          </w:tcPr>
          <w:p w:rsidR="005F4197" w:rsidRPr="000E4A2B" w:rsidRDefault="005F4197" w:rsidP="007C3B29">
            <w:pPr>
              <w:widowControl w:val="0"/>
              <w:autoSpaceDE w:val="0"/>
              <w:autoSpaceDN w:val="0"/>
              <w:adjustRightInd w:val="0"/>
              <w:rPr>
                <w:rFonts w:ascii="Times New Roman CYR" w:hAnsi="Times New Roman CYR" w:cs="Times New Roman CYR"/>
                <w:bCs/>
                <w:sz w:val="28"/>
                <w:szCs w:val="28"/>
              </w:rPr>
            </w:pPr>
            <w:r w:rsidRPr="000E4A2B">
              <w:rPr>
                <w:rFonts w:ascii="Times New Roman CYR" w:hAnsi="Times New Roman CYR" w:cs="Times New Roman CYR"/>
                <w:bCs/>
                <w:sz w:val="28"/>
                <w:szCs w:val="28"/>
              </w:rPr>
              <w:t>Прибыль</w:t>
            </w:r>
          </w:p>
          <w:p w:rsidR="005F4197" w:rsidRPr="000E4A2B" w:rsidRDefault="005F4197" w:rsidP="007C3B29">
            <w:pPr>
              <w:widowControl w:val="0"/>
              <w:autoSpaceDE w:val="0"/>
              <w:autoSpaceDN w:val="0"/>
              <w:adjustRightInd w:val="0"/>
              <w:rPr>
                <w:rFonts w:ascii="Times New Roman CYR" w:hAnsi="Times New Roman CYR" w:cs="Times New Roman CYR"/>
                <w:bCs/>
                <w:sz w:val="28"/>
                <w:szCs w:val="28"/>
              </w:rPr>
            </w:pPr>
            <w:r w:rsidRPr="000E4A2B">
              <w:rPr>
                <w:rFonts w:ascii="Times New Roman CYR" w:hAnsi="Times New Roman CYR" w:cs="Times New Roman CYR"/>
                <w:bCs/>
                <w:sz w:val="28"/>
                <w:szCs w:val="28"/>
              </w:rPr>
              <w:t>от прочей реализации,</w:t>
            </w:r>
          </w:p>
          <w:p w:rsidR="005F4197" w:rsidRPr="000E4A2B" w:rsidRDefault="005F4197" w:rsidP="007C3B29">
            <w:pPr>
              <w:widowControl w:val="0"/>
              <w:autoSpaceDE w:val="0"/>
              <w:autoSpaceDN w:val="0"/>
              <w:adjustRightInd w:val="0"/>
              <w:rPr>
                <w:rFonts w:ascii="Times New Roman CYR" w:hAnsi="Times New Roman CYR" w:cs="Times New Roman CYR"/>
                <w:bCs/>
                <w:sz w:val="28"/>
                <w:szCs w:val="28"/>
              </w:rPr>
            </w:pPr>
            <w:r w:rsidRPr="000E4A2B">
              <w:rPr>
                <w:rFonts w:ascii="Times New Roman CYR" w:hAnsi="Times New Roman CYR" w:cs="Times New Roman CYR"/>
                <w:bCs/>
                <w:sz w:val="28"/>
                <w:szCs w:val="28"/>
              </w:rPr>
              <w:t>тыс. руб.</w:t>
            </w:r>
          </w:p>
        </w:tc>
        <w:tc>
          <w:tcPr>
            <w:tcW w:w="1440" w:type="dxa"/>
            <w:tcBorders>
              <w:top w:val="single" w:sz="6" w:space="0" w:color="auto"/>
              <w:left w:val="single" w:sz="6" w:space="0" w:color="auto"/>
              <w:bottom w:val="single" w:sz="6" w:space="0" w:color="auto"/>
              <w:right w:val="single" w:sz="6" w:space="0" w:color="auto"/>
            </w:tcBorders>
          </w:tcPr>
          <w:p w:rsidR="005F4197" w:rsidRPr="000E4A2B" w:rsidRDefault="005F4197" w:rsidP="007C3B29">
            <w:pPr>
              <w:widowControl w:val="0"/>
              <w:autoSpaceDE w:val="0"/>
              <w:autoSpaceDN w:val="0"/>
              <w:adjustRightInd w:val="0"/>
              <w:rPr>
                <w:rFonts w:ascii="Times New Roman CYR" w:hAnsi="Times New Roman CYR" w:cs="Times New Roman CYR"/>
                <w:bCs/>
                <w:sz w:val="28"/>
                <w:szCs w:val="28"/>
              </w:rPr>
            </w:pPr>
            <w:r w:rsidRPr="000E4A2B">
              <w:rPr>
                <w:rFonts w:ascii="Times New Roman CYR" w:hAnsi="Times New Roman CYR" w:cs="Times New Roman CYR"/>
                <w:bCs/>
                <w:sz w:val="28"/>
                <w:szCs w:val="28"/>
              </w:rPr>
              <w:t>Внереализа-ционные расходы (убытки),</w:t>
            </w:r>
          </w:p>
          <w:p w:rsidR="005F4197" w:rsidRPr="000E4A2B" w:rsidRDefault="005F4197" w:rsidP="007C3B29">
            <w:pPr>
              <w:widowControl w:val="0"/>
              <w:autoSpaceDE w:val="0"/>
              <w:autoSpaceDN w:val="0"/>
              <w:adjustRightInd w:val="0"/>
              <w:rPr>
                <w:rFonts w:ascii="Times New Roman CYR" w:hAnsi="Times New Roman CYR" w:cs="Times New Roman CYR"/>
                <w:bCs/>
                <w:sz w:val="28"/>
                <w:szCs w:val="28"/>
              </w:rPr>
            </w:pPr>
            <w:r w:rsidRPr="000E4A2B">
              <w:rPr>
                <w:rFonts w:ascii="Times New Roman CYR" w:hAnsi="Times New Roman CYR" w:cs="Times New Roman CYR"/>
                <w:bCs/>
                <w:sz w:val="28"/>
                <w:szCs w:val="28"/>
              </w:rPr>
              <w:t>тыс. руб.</w:t>
            </w:r>
          </w:p>
        </w:tc>
        <w:tc>
          <w:tcPr>
            <w:tcW w:w="2478" w:type="dxa"/>
            <w:tcBorders>
              <w:top w:val="single" w:sz="6" w:space="0" w:color="auto"/>
              <w:left w:val="single" w:sz="6" w:space="0" w:color="auto"/>
              <w:bottom w:val="single" w:sz="6" w:space="0" w:color="auto"/>
              <w:right w:val="single" w:sz="6" w:space="0" w:color="auto"/>
            </w:tcBorders>
          </w:tcPr>
          <w:p w:rsidR="005F4197" w:rsidRPr="000E4A2B" w:rsidRDefault="005F4197" w:rsidP="007C3B29">
            <w:pPr>
              <w:widowControl w:val="0"/>
              <w:autoSpaceDE w:val="0"/>
              <w:autoSpaceDN w:val="0"/>
              <w:adjustRightInd w:val="0"/>
              <w:rPr>
                <w:rFonts w:ascii="Times New Roman CYR" w:hAnsi="Times New Roman CYR" w:cs="Times New Roman CYR"/>
                <w:bCs/>
                <w:sz w:val="28"/>
                <w:szCs w:val="28"/>
              </w:rPr>
            </w:pPr>
            <w:r w:rsidRPr="000E4A2B">
              <w:rPr>
                <w:rFonts w:ascii="Times New Roman CYR" w:hAnsi="Times New Roman CYR" w:cs="Times New Roman CYR"/>
                <w:bCs/>
                <w:sz w:val="28"/>
                <w:szCs w:val="28"/>
              </w:rPr>
              <w:t>Сумма погашения кредита, процентов по нему из чистой прибыли,</w:t>
            </w:r>
          </w:p>
          <w:p w:rsidR="005F4197" w:rsidRPr="000E4A2B" w:rsidRDefault="005F4197" w:rsidP="007C3B29">
            <w:pPr>
              <w:widowControl w:val="0"/>
              <w:autoSpaceDE w:val="0"/>
              <w:autoSpaceDN w:val="0"/>
              <w:adjustRightInd w:val="0"/>
              <w:rPr>
                <w:rFonts w:ascii="Times New Roman CYR" w:hAnsi="Times New Roman CYR" w:cs="Times New Roman CYR"/>
                <w:bCs/>
                <w:sz w:val="28"/>
                <w:szCs w:val="28"/>
              </w:rPr>
            </w:pPr>
            <w:r w:rsidRPr="000E4A2B">
              <w:rPr>
                <w:rFonts w:ascii="Times New Roman CYR" w:hAnsi="Times New Roman CYR" w:cs="Times New Roman CYR"/>
                <w:bCs/>
                <w:sz w:val="28"/>
                <w:szCs w:val="28"/>
              </w:rPr>
              <w:t>тыс. руб.</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3250</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2275</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5480</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3934</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2490</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1730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620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264</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3022</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2116</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94</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2860</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2014</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186</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46</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5112</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3568</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214</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112</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204</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11218</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7852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830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980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412</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3008</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2014</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118</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5966</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4174</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386</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4192</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2934</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170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10244</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7170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421</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646</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402</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8806</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6114</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911</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202</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3740</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2618</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930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136</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2822</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1970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86</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4242</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2969</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480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7849</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5494</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490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630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284</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3840</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2629</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126</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9118</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6329</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426</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840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3804</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2661</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312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516</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160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5618</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3912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516</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718</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201</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4280</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29960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450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150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9161</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6412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970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860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3560</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2490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360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2914</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2032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8115</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5608</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430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310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7211</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5046</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544</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612</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5000</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3491</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412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8002</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5566</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590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780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3219</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2052</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410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110</w:t>
            </w:r>
          </w:p>
        </w:tc>
      </w:tr>
      <w:tr w:rsidR="005F4197" w:rsidRPr="00DB1158" w:rsidTr="00D337FF">
        <w:tc>
          <w:tcPr>
            <w:tcW w:w="108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162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3910</w:t>
            </w:r>
          </w:p>
        </w:tc>
        <w:tc>
          <w:tcPr>
            <w:tcW w:w="180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2727</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w:t>
            </w:r>
          </w:p>
        </w:tc>
        <w:tc>
          <w:tcPr>
            <w:tcW w:w="1440"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240</w:t>
            </w:r>
          </w:p>
        </w:tc>
        <w:tc>
          <w:tcPr>
            <w:tcW w:w="2478" w:type="dxa"/>
            <w:tcBorders>
              <w:top w:val="single" w:sz="6" w:space="0" w:color="auto"/>
              <w:left w:val="single" w:sz="6" w:space="0" w:color="auto"/>
              <w:bottom w:val="single" w:sz="6" w:space="0" w:color="auto"/>
              <w:right w:val="single" w:sz="6" w:space="0" w:color="auto"/>
            </w:tcBorders>
          </w:tcPr>
          <w:p w:rsidR="005F4197" w:rsidRPr="00DB1158" w:rsidRDefault="005F4197" w:rsidP="00C339C2">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108</w:t>
            </w:r>
          </w:p>
        </w:tc>
      </w:tr>
    </w:tbl>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C641E3">
        <w:rPr>
          <w:rFonts w:ascii="Times New Roman CYR" w:hAnsi="Times New Roman CYR" w:cs="Times New Roman CYR"/>
          <w:b/>
          <w:bCs/>
          <w:i/>
          <w:sz w:val="28"/>
          <w:szCs w:val="28"/>
        </w:rPr>
        <w:t>Примечание</w:t>
      </w:r>
      <w:r w:rsidRPr="00C641E3">
        <w:rPr>
          <w:rFonts w:ascii="Times New Roman CYR" w:hAnsi="Times New Roman CYR" w:cs="Times New Roman CYR"/>
          <w:i/>
          <w:sz w:val="28"/>
          <w:szCs w:val="28"/>
        </w:rPr>
        <w:t>.</w:t>
      </w:r>
      <w:r w:rsidRPr="00DB1158">
        <w:rPr>
          <w:rFonts w:ascii="Times New Roman CYR" w:hAnsi="Times New Roman CYR" w:cs="Times New Roman CYR"/>
          <w:sz w:val="28"/>
          <w:szCs w:val="28"/>
        </w:rPr>
        <w:t xml:space="preserve"> Ставка налога на прибыль должна соответствовать действую</w:t>
      </w:r>
      <w:r w:rsidR="007C3B29">
        <w:rPr>
          <w:rFonts w:ascii="Times New Roman CYR" w:hAnsi="Times New Roman CYR" w:cs="Times New Roman CYR"/>
          <w:sz w:val="28"/>
          <w:szCs w:val="28"/>
        </w:rPr>
        <w:t xml:space="preserve">щей на момент </w:t>
      </w:r>
      <w:r w:rsidRPr="00DB1158">
        <w:rPr>
          <w:rFonts w:ascii="Times New Roman CYR" w:hAnsi="Times New Roman CYR" w:cs="Times New Roman CYR"/>
          <w:sz w:val="28"/>
          <w:szCs w:val="28"/>
        </w:rPr>
        <w:t>выполнения контрольной работы.</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DB1158" w:rsidRDefault="005F4197" w:rsidP="007C3B29">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Задание № 3</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452643" w:rsidRDefault="005F4197" w:rsidP="002A4C83">
      <w:pPr>
        <w:widowControl w:val="0"/>
        <w:autoSpaceDE w:val="0"/>
        <w:autoSpaceDN w:val="0"/>
        <w:adjustRightInd w:val="0"/>
        <w:ind w:firstLine="709"/>
        <w:jc w:val="both"/>
        <w:rPr>
          <w:rFonts w:ascii="Times New Roman CYR" w:hAnsi="Times New Roman CYR" w:cs="Times New Roman CYR"/>
          <w:bCs/>
          <w:sz w:val="28"/>
          <w:szCs w:val="28"/>
        </w:rPr>
      </w:pPr>
      <w:r w:rsidRPr="00452643">
        <w:rPr>
          <w:rFonts w:ascii="Times New Roman CYR" w:hAnsi="Times New Roman CYR" w:cs="Times New Roman CYR"/>
          <w:bCs/>
          <w:sz w:val="28"/>
          <w:szCs w:val="28"/>
        </w:rPr>
        <w:t>Определите, используя данные таблицы:</w:t>
      </w:r>
    </w:p>
    <w:p w:rsidR="005F4197" w:rsidRPr="00DB1158" w:rsidRDefault="005F4197" w:rsidP="00E359A2">
      <w:pPr>
        <w:widowControl w:val="0"/>
        <w:numPr>
          <w:ilvl w:val="0"/>
          <w:numId w:val="102"/>
        </w:numPr>
        <w:tabs>
          <w:tab w:val="left" w:pos="720"/>
        </w:tabs>
        <w:autoSpaceDE w:val="0"/>
        <w:autoSpaceDN w:val="0"/>
        <w:adjustRightInd w:val="0"/>
        <w:ind w:left="720" w:hanging="11"/>
        <w:jc w:val="both"/>
        <w:rPr>
          <w:rFonts w:ascii="Times New Roman CYR" w:hAnsi="Times New Roman CYR" w:cs="Times New Roman CYR"/>
          <w:sz w:val="28"/>
          <w:szCs w:val="28"/>
        </w:rPr>
      </w:pPr>
      <w:r w:rsidRPr="00DB1158">
        <w:rPr>
          <w:rFonts w:ascii="Times New Roman CYR" w:hAnsi="Times New Roman CYR" w:cs="Times New Roman CYR"/>
          <w:sz w:val="28"/>
          <w:szCs w:val="28"/>
        </w:rPr>
        <w:t>размер «шага аукциона» в стоимостном выражении;</w:t>
      </w:r>
    </w:p>
    <w:p w:rsidR="005F4197" w:rsidRPr="00DB1158" w:rsidRDefault="005F4197" w:rsidP="00E359A2">
      <w:pPr>
        <w:widowControl w:val="0"/>
        <w:numPr>
          <w:ilvl w:val="0"/>
          <w:numId w:val="103"/>
        </w:numPr>
        <w:tabs>
          <w:tab w:val="left" w:pos="720"/>
        </w:tabs>
        <w:autoSpaceDE w:val="0"/>
        <w:autoSpaceDN w:val="0"/>
        <w:adjustRightInd w:val="0"/>
        <w:ind w:left="720" w:hanging="11"/>
        <w:jc w:val="both"/>
        <w:rPr>
          <w:rFonts w:ascii="Times New Roman CYR" w:hAnsi="Times New Roman CYR" w:cs="Times New Roman CYR"/>
          <w:sz w:val="28"/>
          <w:szCs w:val="28"/>
        </w:rPr>
      </w:pPr>
      <w:r w:rsidRPr="00DB1158">
        <w:rPr>
          <w:rFonts w:ascii="Times New Roman CYR" w:hAnsi="Times New Roman CYR" w:cs="Times New Roman CYR"/>
          <w:sz w:val="28"/>
          <w:szCs w:val="28"/>
        </w:rPr>
        <w:t>сумму задатка;</w:t>
      </w:r>
    </w:p>
    <w:p w:rsidR="005F4197" w:rsidRPr="00DB1158" w:rsidRDefault="001414B4" w:rsidP="00E359A2">
      <w:pPr>
        <w:widowControl w:val="0"/>
        <w:numPr>
          <w:ilvl w:val="0"/>
          <w:numId w:val="104"/>
        </w:numPr>
        <w:tabs>
          <w:tab w:val="left" w:pos="720"/>
        </w:tabs>
        <w:autoSpaceDE w:val="0"/>
        <w:autoSpaceDN w:val="0"/>
        <w:adjustRightInd w:val="0"/>
        <w:ind w:left="720" w:hanging="11"/>
        <w:jc w:val="both"/>
        <w:rPr>
          <w:rFonts w:ascii="Times New Roman CYR" w:hAnsi="Times New Roman CYR" w:cs="Times New Roman CYR"/>
          <w:sz w:val="28"/>
          <w:szCs w:val="28"/>
        </w:rPr>
      </w:pPr>
      <w:r>
        <w:rPr>
          <w:rFonts w:ascii="Times New Roman CYR" w:hAnsi="Times New Roman CYR" w:cs="Times New Roman CYR"/>
          <w:sz w:val="28"/>
          <w:szCs w:val="28"/>
        </w:rPr>
        <w:t>размер арендной платы.</w:t>
      </w:r>
    </w:p>
    <w:p w:rsidR="005F4197" w:rsidRPr="00DB1158" w:rsidRDefault="005F4197" w:rsidP="00DB1158">
      <w:pPr>
        <w:widowControl w:val="0"/>
        <w:autoSpaceDE w:val="0"/>
        <w:autoSpaceDN w:val="0"/>
        <w:adjustRightInd w:val="0"/>
        <w:ind w:firstLine="360"/>
        <w:jc w:val="both"/>
        <w:rPr>
          <w:rFonts w:ascii="Times New Roman CYR" w:hAnsi="Times New Roman CYR" w:cs="Times New Roman CYR"/>
          <w:b/>
          <w:bCs/>
          <w:sz w:val="28"/>
          <w:szCs w:val="28"/>
        </w:rPr>
      </w:pPr>
      <w:r w:rsidRPr="00DB1158">
        <w:rPr>
          <w:rFonts w:ascii="Times New Roman CYR" w:hAnsi="Times New Roman CYR" w:cs="Times New Roman CYR"/>
          <w:b/>
          <w:bCs/>
          <w:sz w:val="28"/>
          <w:szCs w:val="28"/>
        </w:rPr>
        <w:t>Назовите:</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документ, который подписывается организатором аукциона и победителем в день проведения аукциона;</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срок, в течение которого организа</w:t>
      </w:r>
      <w:r w:rsidR="00664782">
        <w:rPr>
          <w:rFonts w:ascii="Times New Roman CYR" w:hAnsi="Times New Roman CYR" w:cs="Times New Roman CYR"/>
          <w:sz w:val="28"/>
          <w:szCs w:val="28"/>
        </w:rPr>
        <w:t xml:space="preserve">тор аукциона обязан возвратить </w:t>
      </w:r>
      <w:r w:rsidRPr="00DB1158">
        <w:rPr>
          <w:rFonts w:ascii="Times New Roman CYR" w:hAnsi="Times New Roman CYR" w:cs="Times New Roman CYR"/>
          <w:sz w:val="28"/>
          <w:szCs w:val="28"/>
        </w:rPr>
        <w:t>задатки участникам аукциона, которые не стали победителями аукциона;</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xml:space="preserve">- срок, в течение </w:t>
      </w:r>
      <w:r w:rsidR="00E359A2">
        <w:rPr>
          <w:rFonts w:ascii="Times New Roman CYR" w:hAnsi="Times New Roman CYR" w:cs="Times New Roman CYR"/>
          <w:sz w:val="28"/>
          <w:szCs w:val="28"/>
        </w:rPr>
        <w:t xml:space="preserve">которого </w:t>
      </w:r>
      <w:r w:rsidRPr="00DB1158">
        <w:rPr>
          <w:rFonts w:ascii="Times New Roman CYR" w:hAnsi="Times New Roman CYR" w:cs="Times New Roman CYR"/>
          <w:sz w:val="28"/>
          <w:szCs w:val="28"/>
        </w:rPr>
        <w:t>стороны подписывают договор аренды лесного участка.</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b/>
          <w:bCs/>
          <w:sz w:val="28"/>
          <w:szCs w:val="28"/>
        </w:rPr>
        <w:t>Объясните</w:t>
      </w:r>
      <w:r w:rsidRPr="00DB1158">
        <w:rPr>
          <w:rFonts w:ascii="Times New Roman CYR" w:hAnsi="Times New Roman CYR" w:cs="Times New Roman CYR"/>
          <w:sz w:val="28"/>
          <w:szCs w:val="28"/>
        </w:rPr>
        <w:t>: экономический смысл внесения задатка.</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bl>
      <w:tblPr>
        <w:tblW w:w="0" w:type="auto"/>
        <w:tblLayout w:type="fixed"/>
        <w:tblLook w:val="0000"/>
      </w:tblPr>
      <w:tblGrid>
        <w:gridCol w:w="1548"/>
        <w:gridCol w:w="3237"/>
        <w:gridCol w:w="2393"/>
        <w:gridCol w:w="2393"/>
      </w:tblGrid>
      <w:tr w:rsidR="005F4197" w:rsidRPr="009E3720">
        <w:tc>
          <w:tcPr>
            <w:tcW w:w="1548" w:type="dxa"/>
            <w:tcBorders>
              <w:top w:val="single" w:sz="6" w:space="0" w:color="auto"/>
              <w:left w:val="single" w:sz="6" w:space="0" w:color="auto"/>
              <w:bottom w:val="single" w:sz="6" w:space="0" w:color="auto"/>
              <w:right w:val="single" w:sz="6" w:space="0" w:color="auto"/>
            </w:tcBorders>
          </w:tcPr>
          <w:p w:rsidR="005F4197" w:rsidRPr="009E3720" w:rsidRDefault="005F4197" w:rsidP="00DB1158">
            <w:pPr>
              <w:widowControl w:val="0"/>
              <w:autoSpaceDE w:val="0"/>
              <w:autoSpaceDN w:val="0"/>
              <w:adjustRightInd w:val="0"/>
              <w:jc w:val="both"/>
              <w:rPr>
                <w:rFonts w:ascii="Times New Roman CYR" w:hAnsi="Times New Roman CYR" w:cs="Times New Roman CYR"/>
                <w:bCs/>
                <w:sz w:val="28"/>
                <w:szCs w:val="28"/>
              </w:rPr>
            </w:pPr>
            <w:r w:rsidRPr="009E3720">
              <w:rPr>
                <w:rFonts w:ascii="Times New Roman CYR" w:hAnsi="Times New Roman CYR" w:cs="Times New Roman CYR"/>
                <w:bCs/>
                <w:sz w:val="28"/>
                <w:szCs w:val="28"/>
              </w:rPr>
              <w:t>Вариант</w:t>
            </w:r>
          </w:p>
        </w:tc>
        <w:tc>
          <w:tcPr>
            <w:tcW w:w="3237" w:type="dxa"/>
            <w:tcBorders>
              <w:top w:val="single" w:sz="6" w:space="0" w:color="auto"/>
              <w:left w:val="single" w:sz="6" w:space="0" w:color="auto"/>
              <w:bottom w:val="single" w:sz="6" w:space="0" w:color="auto"/>
              <w:right w:val="single" w:sz="6" w:space="0" w:color="auto"/>
            </w:tcBorders>
          </w:tcPr>
          <w:p w:rsidR="005F4197" w:rsidRPr="009E3720" w:rsidRDefault="005F4197" w:rsidP="00DB1158">
            <w:pPr>
              <w:widowControl w:val="0"/>
              <w:autoSpaceDE w:val="0"/>
              <w:autoSpaceDN w:val="0"/>
              <w:adjustRightInd w:val="0"/>
              <w:jc w:val="both"/>
              <w:rPr>
                <w:rFonts w:ascii="Times New Roman CYR" w:hAnsi="Times New Roman CYR" w:cs="Times New Roman CYR"/>
                <w:bCs/>
                <w:sz w:val="28"/>
                <w:szCs w:val="28"/>
              </w:rPr>
            </w:pPr>
            <w:r w:rsidRPr="009E3720">
              <w:rPr>
                <w:rFonts w:ascii="Times New Roman CYR" w:hAnsi="Times New Roman CYR" w:cs="Times New Roman CYR"/>
                <w:bCs/>
                <w:sz w:val="28"/>
                <w:szCs w:val="28"/>
              </w:rPr>
              <w:t>Начальная цена предмета аукциона (начальный размер арендной платы), руб.</w:t>
            </w:r>
          </w:p>
        </w:tc>
        <w:tc>
          <w:tcPr>
            <w:tcW w:w="2393" w:type="dxa"/>
            <w:tcBorders>
              <w:top w:val="single" w:sz="6" w:space="0" w:color="auto"/>
              <w:left w:val="single" w:sz="6" w:space="0" w:color="auto"/>
              <w:bottom w:val="single" w:sz="6" w:space="0" w:color="auto"/>
              <w:right w:val="single" w:sz="6" w:space="0" w:color="auto"/>
            </w:tcBorders>
          </w:tcPr>
          <w:p w:rsidR="005F4197" w:rsidRPr="009E3720" w:rsidRDefault="005F4197" w:rsidP="00DB1158">
            <w:pPr>
              <w:widowControl w:val="0"/>
              <w:autoSpaceDE w:val="0"/>
              <w:autoSpaceDN w:val="0"/>
              <w:adjustRightInd w:val="0"/>
              <w:jc w:val="both"/>
              <w:rPr>
                <w:rFonts w:ascii="Times New Roman CYR" w:hAnsi="Times New Roman CYR" w:cs="Times New Roman CYR"/>
                <w:bCs/>
                <w:sz w:val="28"/>
                <w:szCs w:val="28"/>
              </w:rPr>
            </w:pPr>
            <w:r w:rsidRPr="009E3720">
              <w:rPr>
                <w:rFonts w:ascii="Times New Roman CYR" w:hAnsi="Times New Roman CYR" w:cs="Times New Roman CYR"/>
                <w:bCs/>
                <w:sz w:val="28"/>
                <w:szCs w:val="28"/>
              </w:rPr>
              <w:t>Размер «шага аукциона»,</w:t>
            </w:r>
          </w:p>
          <w:p w:rsidR="005F4197" w:rsidRPr="009E3720" w:rsidRDefault="005F4197" w:rsidP="00DB1158">
            <w:pPr>
              <w:widowControl w:val="0"/>
              <w:autoSpaceDE w:val="0"/>
              <w:autoSpaceDN w:val="0"/>
              <w:adjustRightInd w:val="0"/>
              <w:jc w:val="both"/>
              <w:rPr>
                <w:rFonts w:ascii="Times New Roman CYR" w:hAnsi="Times New Roman CYR" w:cs="Times New Roman CYR"/>
                <w:bCs/>
                <w:sz w:val="28"/>
                <w:szCs w:val="28"/>
              </w:rPr>
            </w:pPr>
            <w:r w:rsidRPr="009E3720">
              <w:rPr>
                <w:rFonts w:ascii="Times New Roman CYR" w:hAnsi="Times New Roman CYR" w:cs="Times New Roman CYR"/>
                <w:bCs/>
                <w:sz w:val="28"/>
                <w:szCs w:val="28"/>
              </w:rPr>
              <w:t>%</w:t>
            </w:r>
          </w:p>
        </w:tc>
        <w:tc>
          <w:tcPr>
            <w:tcW w:w="2393" w:type="dxa"/>
            <w:tcBorders>
              <w:top w:val="single" w:sz="6" w:space="0" w:color="auto"/>
              <w:left w:val="single" w:sz="6" w:space="0" w:color="auto"/>
              <w:bottom w:val="single" w:sz="6" w:space="0" w:color="auto"/>
              <w:right w:val="single" w:sz="6" w:space="0" w:color="auto"/>
            </w:tcBorders>
          </w:tcPr>
          <w:p w:rsidR="005F4197" w:rsidRPr="009E3720" w:rsidRDefault="005F4197" w:rsidP="00DB1158">
            <w:pPr>
              <w:widowControl w:val="0"/>
              <w:autoSpaceDE w:val="0"/>
              <w:autoSpaceDN w:val="0"/>
              <w:adjustRightInd w:val="0"/>
              <w:jc w:val="both"/>
              <w:rPr>
                <w:rFonts w:ascii="Times New Roman CYR" w:hAnsi="Times New Roman CYR" w:cs="Times New Roman CYR"/>
                <w:bCs/>
                <w:sz w:val="28"/>
                <w:szCs w:val="28"/>
              </w:rPr>
            </w:pPr>
            <w:r w:rsidRPr="009E3720">
              <w:rPr>
                <w:rFonts w:ascii="Times New Roman CYR" w:hAnsi="Times New Roman CYR" w:cs="Times New Roman CYR"/>
                <w:bCs/>
                <w:sz w:val="28"/>
                <w:szCs w:val="28"/>
              </w:rPr>
              <w:t>Размер задатка,</w:t>
            </w:r>
          </w:p>
          <w:p w:rsidR="005F4197" w:rsidRPr="009E3720" w:rsidRDefault="005F4197" w:rsidP="00DB1158">
            <w:pPr>
              <w:widowControl w:val="0"/>
              <w:autoSpaceDE w:val="0"/>
              <w:autoSpaceDN w:val="0"/>
              <w:adjustRightInd w:val="0"/>
              <w:jc w:val="both"/>
              <w:rPr>
                <w:rFonts w:ascii="Times New Roman CYR" w:hAnsi="Times New Roman CYR" w:cs="Times New Roman CYR"/>
                <w:bCs/>
                <w:sz w:val="28"/>
                <w:szCs w:val="28"/>
              </w:rPr>
            </w:pPr>
            <w:r w:rsidRPr="009E3720">
              <w:rPr>
                <w:rFonts w:ascii="Times New Roman CYR" w:hAnsi="Times New Roman CYR" w:cs="Times New Roman CYR"/>
                <w:bCs/>
                <w:sz w:val="28"/>
                <w:szCs w:val="28"/>
              </w:rPr>
              <w:t>%</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194516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286114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312816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400100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170314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315210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77810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58512</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125118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114860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91014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65723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64240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240104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210314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15</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114118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165332</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84214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183211</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400110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740014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85116</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49720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54180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110118</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240630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114100</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127619</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154392</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w:t>
            </w:r>
          </w:p>
        </w:tc>
      </w:tr>
      <w:tr w:rsidR="005F4197" w:rsidRPr="00DB1158">
        <w:tc>
          <w:tcPr>
            <w:tcW w:w="1548"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3237"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84124</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90</w:t>
            </w:r>
          </w:p>
        </w:tc>
      </w:tr>
    </w:tbl>
    <w:p w:rsidR="005F4197" w:rsidRPr="00DB1158" w:rsidRDefault="005F4197" w:rsidP="00C12393">
      <w:pPr>
        <w:widowControl w:val="0"/>
        <w:autoSpaceDE w:val="0"/>
        <w:autoSpaceDN w:val="0"/>
        <w:adjustRightInd w:val="0"/>
        <w:jc w:val="center"/>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ind w:firstLine="709"/>
        <w:jc w:val="both"/>
        <w:rPr>
          <w:rFonts w:ascii="Times New Roman CYR" w:hAnsi="Times New Roman CYR" w:cs="Times New Roman CYR"/>
          <w:sz w:val="28"/>
          <w:szCs w:val="28"/>
        </w:rPr>
      </w:pPr>
      <w:r w:rsidRPr="00E06F84">
        <w:rPr>
          <w:rFonts w:ascii="Times New Roman CYR" w:hAnsi="Times New Roman CYR" w:cs="Times New Roman CYR"/>
          <w:b/>
          <w:bCs/>
          <w:i/>
          <w:sz w:val="28"/>
          <w:szCs w:val="28"/>
        </w:rPr>
        <w:t>Примечание.</w:t>
      </w:r>
      <w:r w:rsidRPr="00DB1158">
        <w:rPr>
          <w:rFonts w:ascii="Times New Roman CYR" w:hAnsi="Times New Roman CYR" w:cs="Times New Roman CYR"/>
          <w:sz w:val="28"/>
          <w:szCs w:val="28"/>
        </w:rPr>
        <w:t xml:space="preserve"> Количество шагов в ходе аукциона равно четырём.</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9E3720">
      <w:pPr>
        <w:widowControl w:val="0"/>
        <w:autoSpaceDE w:val="0"/>
        <w:autoSpaceDN w:val="0"/>
        <w:adjustRightInd w:val="0"/>
        <w:jc w:val="center"/>
        <w:rPr>
          <w:rFonts w:ascii="Times New Roman CYR" w:hAnsi="Times New Roman CYR" w:cs="Times New Roman CYR"/>
          <w:b/>
          <w:bCs/>
          <w:sz w:val="28"/>
          <w:szCs w:val="28"/>
        </w:rPr>
      </w:pPr>
      <w:r w:rsidRPr="00DB1158">
        <w:rPr>
          <w:rFonts w:ascii="Times New Roman CYR" w:hAnsi="Times New Roman CYR" w:cs="Times New Roman CYR"/>
          <w:b/>
          <w:bCs/>
          <w:sz w:val="28"/>
          <w:szCs w:val="28"/>
        </w:rPr>
        <w:t>Задание № 4</w:t>
      </w:r>
    </w:p>
    <w:p w:rsidR="005F4197" w:rsidRPr="00DB1158" w:rsidRDefault="005F4197" w:rsidP="00DB1158">
      <w:pPr>
        <w:widowControl w:val="0"/>
        <w:autoSpaceDE w:val="0"/>
        <w:autoSpaceDN w:val="0"/>
        <w:adjustRightInd w:val="0"/>
        <w:jc w:val="both"/>
        <w:rPr>
          <w:rFonts w:ascii="Times New Roman CYR" w:hAnsi="Times New Roman CYR" w:cs="Times New Roman CYR"/>
          <w:b/>
          <w:bCs/>
          <w:sz w:val="28"/>
          <w:szCs w:val="28"/>
        </w:rPr>
      </w:pPr>
    </w:p>
    <w:p w:rsidR="005F4197" w:rsidRPr="003128AD" w:rsidRDefault="005F4197" w:rsidP="00DB1158">
      <w:pPr>
        <w:widowControl w:val="0"/>
        <w:autoSpaceDE w:val="0"/>
        <w:autoSpaceDN w:val="0"/>
        <w:adjustRightInd w:val="0"/>
        <w:ind w:firstLine="708"/>
        <w:jc w:val="both"/>
        <w:rPr>
          <w:rFonts w:ascii="Times New Roman CYR" w:hAnsi="Times New Roman CYR" w:cs="Times New Roman CYR"/>
          <w:bCs/>
          <w:sz w:val="28"/>
          <w:szCs w:val="28"/>
        </w:rPr>
      </w:pPr>
      <w:r w:rsidRPr="003128AD">
        <w:rPr>
          <w:rFonts w:ascii="Times New Roman CYR" w:hAnsi="Times New Roman CYR" w:cs="Times New Roman CYR"/>
          <w:bCs/>
          <w:sz w:val="28"/>
          <w:szCs w:val="28"/>
        </w:rPr>
        <w:t>Рассчитайте:</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контрактную (договорную) цену при проведении  выборочных рубок на 1 га, на 1 м</w:t>
      </w:r>
      <w:r w:rsidRPr="00DB1158">
        <w:rPr>
          <w:rFonts w:ascii="Times New Roman CYR" w:hAnsi="Times New Roman CYR" w:cs="Times New Roman CYR"/>
          <w:sz w:val="28"/>
          <w:szCs w:val="28"/>
          <w:vertAlign w:val="superscript"/>
        </w:rPr>
        <w:t>3</w:t>
      </w:r>
      <w:r w:rsidRPr="00DB1158">
        <w:rPr>
          <w:rFonts w:ascii="Times New Roman CYR" w:hAnsi="Times New Roman CYR" w:cs="Times New Roman CYR"/>
          <w:sz w:val="28"/>
          <w:szCs w:val="28"/>
        </w:rPr>
        <w:t>.</w:t>
      </w:r>
    </w:p>
    <w:p w:rsidR="005F4197" w:rsidRPr="003128AD" w:rsidRDefault="005F4197" w:rsidP="00DB1158">
      <w:pPr>
        <w:widowControl w:val="0"/>
        <w:autoSpaceDE w:val="0"/>
        <w:autoSpaceDN w:val="0"/>
        <w:adjustRightInd w:val="0"/>
        <w:ind w:firstLine="708"/>
        <w:jc w:val="both"/>
        <w:rPr>
          <w:rFonts w:ascii="Times New Roman CYR" w:hAnsi="Times New Roman CYR" w:cs="Times New Roman CYR"/>
          <w:bCs/>
          <w:sz w:val="28"/>
          <w:szCs w:val="28"/>
        </w:rPr>
      </w:pPr>
      <w:r w:rsidRPr="003128AD">
        <w:rPr>
          <w:rFonts w:ascii="Times New Roman CYR" w:hAnsi="Times New Roman CYR" w:cs="Times New Roman CYR"/>
          <w:bCs/>
          <w:sz w:val="28"/>
          <w:szCs w:val="28"/>
        </w:rPr>
        <w:t>Исходные данные:</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начисления на оплату труда необходимо применить согласно действующему законодательству;</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налоговые платежи – 4,5</w:t>
      </w:r>
      <w:r w:rsidR="009E372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от нормативной себестоимости;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норматив прибыли – 20</w:t>
      </w:r>
      <w:r w:rsidR="009E372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цена (без НДС) 1м</w:t>
      </w:r>
      <w:r w:rsidRPr="00DB1158">
        <w:rPr>
          <w:rFonts w:ascii="Times New Roman CYR" w:hAnsi="Times New Roman CYR" w:cs="Times New Roman CYR"/>
          <w:sz w:val="28"/>
          <w:szCs w:val="28"/>
          <w:vertAlign w:val="superscript"/>
        </w:rPr>
        <w:t>3</w:t>
      </w:r>
      <w:r w:rsidRPr="00DB1158">
        <w:rPr>
          <w:rFonts w:ascii="Times New Roman CYR" w:hAnsi="Times New Roman CYR" w:cs="Times New Roman CYR"/>
          <w:sz w:val="28"/>
          <w:szCs w:val="28"/>
        </w:rPr>
        <w:t xml:space="preserve"> ликвидной древесины – 420 руб.;</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накладные расходы – 16,0</w:t>
      </w:r>
      <w:r w:rsidR="009E372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от нормативной технологической себестоимости</w:t>
      </w:r>
    </w:p>
    <w:p w:rsidR="005F4197" w:rsidRPr="00DB1158" w:rsidRDefault="005F4197" w:rsidP="00D95218">
      <w:pPr>
        <w:widowControl w:val="0"/>
        <w:autoSpaceDE w:val="0"/>
        <w:autoSpaceDN w:val="0"/>
        <w:adjustRightInd w:val="0"/>
        <w:jc w:val="both"/>
        <w:rPr>
          <w:rFonts w:ascii="Times New Roman CYR" w:hAnsi="Times New Roman CYR" w:cs="Times New Roman CYR"/>
          <w:b/>
          <w:bCs/>
          <w:sz w:val="28"/>
          <w:szCs w:val="28"/>
        </w:rPr>
      </w:pPr>
      <w:r w:rsidRPr="00DB1158">
        <w:rPr>
          <w:rFonts w:ascii="Times New Roman CYR" w:hAnsi="Times New Roman CYR" w:cs="Times New Roman CYR"/>
          <w:sz w:val="28"/>
          <w:szCs w:val="28"/>
        </w:rPr>
        <w:t>(обусловленные</w:t>
      </w:r>
      <w:r w:rsidRPr="00DB1158">
        <w:rPr>
          <w:rFonts w:ascii="Times New Roman CYR" w:hAnsi="Times New Roman CYR" w:cs="Times New Roman CYR"/>
          <w:b/>
          <w:bCs/>
          <w:sz w:val="28"/>
          <w:szCs w:val="28"/>
        </w:rPr>
        <w:t xml:space="preserve"> </w:t>
      </w:r>
      <w:r w:rsidRPr="00DB1158">
        <w:rPr>
          <w:rFonts w:ascii="Times New Roman CYR" w:hAnsi="Times New Roman CYR" w:cs="Times New Roman CYR"/>
          <w:sz w:val="28"/>
          <w:szCs w:val="28"/>
        </w:rPr>
        <w:t>организацией и управлением производства);</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расходы на страхование  рисков – 1,5</w:t>
      </w:r>
      <w:r w:rsidR="009E3720">
        <w:rPr>
          <w:rFonts w:ascii="Times New Roman CYR" w:hAnsi="Times New Roman CYR" w:cs="Times New Roman CYR"/>
          <w:sz w:val="28"/>
          <w:szCs w:val="28"/>
        </w:rPr>
        <w:t xml:space="preserve"> </w:t>
      </w:r>
      <w:r w:rsidRPr="00DB1158">
        <w:rPr>
          <w:rFonts w:ascii="Times New Roman CYR" w:hAnsi="Times New Roman CYR" w:cs="Times New Roman CYR"/>
          <w:sz w:val="28"/>
          <w:szCs w:val="28"/>
        </w:rPr>
        <w:t>% от нормативной технологической себестоимости;</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 выборка древесины – 30</w:t>
      </w:r>
      <w:r w:rsidR="009E3720">
        <w:rPr>
          <w:rFonts w:ascii="Times New Roman CYR" w:hAnsi="Times New Roman CYR" w:cs="Times New Roman CYR"/>
          <w:sz w:val="28"/>
          <w:szCs w:val="28"/>
        </w:rPr>
        <w:t xml:space="preserve"> </w:t>
      </w:r>
      <w:r w:rsidR="00FE7558">
        <w:rPr>
          <w:rFonts w:ascii="Times New Roman CYR" w:hAnsi="Times New Roman CYR" w:cs="Times New Roman CYR"/>
          <w:sz w:val="28"/>
          <w:szCs w:val="28"/>
        </w:rPr>
        <w:t>%.</w:t>
      </w: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*остальные исходные данные – согласно варианту.</w:t>
      </w:r>
    </w:p>
    <w:p w:rsidR="00C51824" w:rsidRDefault="00C51824" w:rsidP="00DB11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45"/>
        </w:tabs>
        <w:autoSpaceDE w:val="0"/>
        <w:autoSpaceDN w:val="0"/>
        <w:adjustRightInd w:val="0"/>
        <w:jc w:val="both"/>
        <w:rPr>
          <w:rFonts w:ascii="Times New Roman CYR" w:hAnsi="Times New Roman CYR" w:cs="Times New Roman CYR"/>
          <w:sz w:val="28"/>
          <w:szCs w:val="28"/>
        </w:rPr>
      </w:pPr>
    </w:p>
    <w:p w:rsidR="00C51824" w:rsidRDefault="00C51824" w:rsidP="00DB11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45"/>
        </w:tabs>
        <w:autoSpaceDE w:val="0"/>
        <w:autoSpaceDN w:val="0"/>
        <w:adjustRightInd w:val="0"/>
        <w:jc w:val="both"/>
        <w:rPr>
          <w:rFonts w:ascii="Times New Roman CYR" w:hAnsi="Times New Roman CYR" w:cs="Times New Roman CYR"/>
          <w:sz w:val="28"/>
          <w:szCs w:val="28"/>
        </w:rPr>
      </w:pPr>
    </w:p>
    <w:p w:rsidR="00C51824" w:rsidRDefault="00C51824" w:rsidP="00DB11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45"/>
        </w:tabs>
        <w:autoSpaceDE w:val="0"/>
        <w:autoSpaceDN w:val="0"/>
        <w:adjustRightInd w:val="0"/>
        <w:jc w:val="both"/>
        <w:rPr>
          <w:rFonts w:ascii="Times New Roman CYR" w:hAnsi="Times New Roman CYR" w:cs="Times New Roman CYR"/>
          <w:sz w:val="28"/>
          <w:szCs w:val="28"/>
        </w:rPr>
      </w:pPr>
    </w:p>
    <w:p w:rsidR="00B770C6" w:rsidRDefault="00B770C6" w:rsidP="00DB11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45"/>
        </w:tabs>
        <w:autoSpaceDE w:val="0"/>
        <w:autoSpaceDN w:val="0"/>
        <w:adjustRightInd w:val="0"/>
        <w:jc w:val="both"/>
        <w:rPr>
          <w:rFonts w:ascii="Times New Roman CYR" w:hAnsi="Times New Roman CYR" w:cs="Times New Roman CYR"/>
          <w:sz w:val="28"/>
          <w:szCs w:val="28"/>
        </w:rPr>
      </w:pPr>
    </w:p>
    <w:p w:rsidR="00C51824" w:rsidRDefault="00C51824" w:rsidP="00DB11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45"/>
        </w:tabs>
        <w:autoSpaceDE w:val="0"/>
        <w:autoSpaceDN w:val="0"/>
        <w:adjustRightInd w:val="0"/>
        <w:jc w:val="both"/>
        <w:rPr>
          <w:rFonts w:ascii="Times New Roman CYR" w:hAnsi="Times New Roman CYR" w:cs="Times New Roman CYR"/>
          <w:sz w:val="28"/>
          <w:szCs w:val="28"/>
        </w:rPr>
      </w:pPr>
    </w:p>
    <w:p w:rsidR="00C51824" w:rsidRDefault="00C51824" w:rsidP="00DB11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45"/>
        </w:tabs>
        <w:autoSpaceDE w:val="0"/>
        <w:autoSpaceDN w:val="0"/>
        <w:adjustRightInd w:val="0"/>
        <w:jc w:val="both"/>
        <w:rPr>
          <w:rFonts w:ascii="Times New Roman CYR" w:hAnsi="Times New Roman CYR" w:cs="Times New Roman CYR"/>
          <w:sz w:val="28"/>
          <w:szCs w:val="28"/>
        </w:rPr>
      </w:pPr>
    </w:p>
    <w:p w:rsidR="008478EA" w:rsidRDefault="008478EA" w:rsidP="00C518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45"/>
        </w:tabs>
        <w:autoSpaceDE w:val="0"/>
        <w:autoSpaceDN w:val="0"/>
        <w:adjustRightInd w:val="0"/>
        <w:jc w:val="right"/>
        <w:rPr>
          <w:rFonts w:ascii="Times New Roman CYR" w:hAnsi="Times New Roman CYR" w:cs="Times New Roman CYR"/>
          <w:sz w:val="28"/>
          <w:szCs w:val="28"/>
        </w:rPr>
      </w:pPr>
    </w:p>
    <w:p w:rsidR="008478EA" w:rsidRDefault="008478EA" w:rsidP="00C518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45"/>
        </w:tabs>
        <w:autoSpaceDE w:val="0"/>
        <w:autoSpaceDN w:val="0"/>
        <w:adjustRightInd w:val="0"/>
        <w:jc w:val="right"/>
        <w:rPr>
          <w:rFonts w:ascii="Times New Roman CYR" w:hAnsi="Times New Roman CYR" w:cs="Times New Roman CYR"/>
          <w:sz w:val="28"/>
          <w:szCs w:val="28"/>
        </w:rPr>
      </w:pPr>
    </w:p>
    <w:p w:rsidR="005F4197" w:rsidRDefault="005F4197" w:rsidP="00C518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45"/>
        </w:tabs>
        <w:autoSpaceDE w:val="0"/>
        <w:autoSpaceDN w:val="0"/>
        <w:adjustRightInd w:val="0"/>
        <w:jc w:val="right"/>
        <w:rPr>
          <w:rFonts w:ascii="Times New Roman CYR" w:hAnsi="Times New Roman CYR" w:cs="Times New Roman CYR"/>
          <w:sz w:val="28"/>
          <w:szCs w:val="28"/>
        </w:rPr>
      </w:pPr>
      <w:r w:rsidRPr="00DB1158">
        <w:rPr>
          <w:rFonts w:ascii="Times New Roman CYR" w:hAnsi="Times New Roman CYR" w:cs="Times New Roman CYR"/>
          <w:sz w:val="28"/>
          <w:szCs w:val="28"/>
        </w:rPr>
        <w:t>Таблица № 1.</w:t>
      </w:r>
    </w:p>
    <w:p w:rsidR="007353C9" w:rsidRPr="00DB1158" w:rsidRDefault="007353C9" w:rsidP="00C518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45"/>
        </w:tabs>
        <w:autoSpaceDE w:val="0"/>
        <w:autoSpaceDN w:val="0"/>
        <w:adjustRightInd w:val="0"/>
        <w:jc w:val="right"/>
        <w:rPr>
          <w:rFonts w:ascii="Times New Roman CYR" w:hAnsi="Times New Roman CYR" w:cs="Times New Roman CYR"/>
          <w:sz w:val="28"/>
          <w:szCs w:val="28"/>
        </w:rPr>
      </w:pPr>
    </w:p>
    <w:tbl>
      <w:tblPr>
        <w:tblW w:w="0" w:type="auto"/>
        <w:tblInd w:w="108" w:type="dxa"/>
        <w:tblLayout w:type="fixed"/>
        <w:tblLook w:val="0000"/>
      </w:tblPr>
      <w:tblGrid>
        <w:gridCol w:w="1260"/>
        <w:gridCol w:w="3420"/>
        <w:gridCol w:w="2520"/>
        <w:gridCol w:w="2340"/>
      </w:tblGrid>
      <w:tr w:rsidR="005F4197" w:rsidRPr="008963D6">
        <w:tc>
          <w:tcPr>
            <w:tcW w:w="1260" w:type="dxa"/>
            <w:tcBorders>
              <w:top w:val="single" w:sz="6" w:space="0" w:color="auto"/>
              <w:left w:val="single" w:sz="6" w:space="0" w:color="auto"/>
              <w:bottom w:val="single" w:sz="6" w:space="0" w:color="auto"/>
              <w:right w:val="single" w:sz="6" w:space="0" w:color="auto"/>
            </w:tcBorders>
          </w:tcPr>
          <w:p w:rsidR="005F4197" w:rsidRPr="008963D6" w:rsidRDefault="005F4197" w:rsidP="00DB1158">
            <w:pPr>
              <w:widowControl w:val="0"/>
              <w:autoSpaceDE w:val="0"/>
              <w:autoSpaceDN w:val="0"/>
              <w:adjustRightInd w:val="0"/>
              <w:jc w:val="both"/>
              <w:rPr>
                <w:rFonts w:ascii="Times New Roman CYR" w:hAnsi="Times New Roman CYR" w:cs="Times New Roman CYR"/>
                <w:bCs/>
                <w:sz w:val="28"/>
                <w:szCs w:val="28"/>
              </w:rPr>
            </w:pPr>
            <w:r w:rsidRPr="008963D6">
              <w:rPr>
                <w:rFonts w:ascii="Times New Roman CYR" w:hAnsi="Times New Roman CYR" w:cs="Times New Roman CYR"/>
                <w:bCs/>
                <w:sz w:val="28"/>
                <w:szCs w:val="28"/>
              </w:rPr>
              <w:t>Вариант</w:t>
            </w:r>
          </w:p>
        </w:tc>
        <w:tc>
          <w:tcPr>
            <w:tcW w:w="3420" w:type="dxa"/>
            <w:tcBorders>
              <w:top w:val="single" w:sz="6" w:space="0" w:color="auto"/>
              <w:left w:val="single" w:sz="6" w:space="0" w:color="auto"/>
              <w:bottom w:val="single" w:sz="6" w:space="0" w:color="auto"/>
              <w:right w:val="single" w:sz="6" w:space="0" w:color="auto"/>
            </w:tcBorders>
          </w:tcPr>
          <w:p w:rsidR="005D6C78" w:rsidRDefault="005F4197" w:rsidP="00DB1158">
            <w:pPr>
              <w:widowControl w:val="0"/>
              <w:autoSpaceDE w:val="0"/>
              <w:autoSpaceDN w:val="0"/>
              <w:adjustRightInd w:val="0"/>
              <w:jc w:val="both"/>
              <w:rPr>
                <w:rFonts w:ascii="Times New Roman CYR" w:hAnsi="Times New Roman CYR" w:cs="Times New Roman CYR"/>
                <w:bCs/>
                <w:sz w:val="28"/>
                <w:szCs w:val="28"/>
              </w:rPr>
            </w:pPr>
            <w:r w:rsidRPr="008963D6">
              <w:rPr>
                <w:rFonts w:ascii="Times New Roman CYR" w:hAnsi="Times New Roman CYR" w:cs="Times New Roman CYR"/>
                <w:bCs/>
                <w:sz w:val="28"/>
                <w:szCs w:val="28"/>
              </w:rPr>
              <w:t xml:space="preserve">Оплата труда производственных рабочих, </w:t>
            </w:r>
          </w:p>
          <w:p w:rsidR="005F4197" w:rsidRPr="008963D6" w:rsidRDefault="005F4197" w:rsidP="00DB1158">
            <w:pPr>
              <w:widowControl w:val="0"/>
              <w:autoSpaceDE w:val="0"/>
              <w:autoSpaceDN w:val="0"/>
              <w:adjustRightInd w:val="0"/>
              <w:jc w:val="both"/>
              <w:rPr>
                <w:rFonts w:ascii="Times New Roman CYR" w:hAnsi="Times New Roman CYR" w:cs="Times New Roman CYR"/>
                <w:bCs/>
                <w:sz w:val="28"/>
                <w:szCs w:val="28"/>
              </w:rPr>
            </w:pPr>
            <w:r w:rsidRPr="008963D6">
              <w:rPr>
                <w:rFonts w:ascii="Times New Roman CYR" w:hAnsi="Times New Roman CYR" w:cs="Times New Roman CYR"/>
                <w:bCs/>
                <w:sz w:val="28"/>
                <w:szCs w:val="28"/>
              </w:rPr>
              <w:t>руб.</w:t>
            </w:r>
          </w:p>
        </w:tc>
        <w:tc>
          <w:tcPr>
            <w:tcW w:w="2520" w:type="dxa"/>
            <w:tcBorders>
              <w:top w:val="single" w:sz="6" w:space="0" w:color="auto"/>
              <w:left w:val="single" w:sz="6" w:space="0" w:color="auto"/>
              <w:bottom w:val="single" w:sz="6" w:space="0" w:color="auto"/>
              <w:right w:val="single" w:sz="6" w:space="0" w:color="auto"/>
            </w:tcBorders>
          </w:tcPr>
          <w:p w:rsidR="005D6C78" w:rsidRDefault="005F4197" w:rsidP="00DB1158">
            <w:pPr>
              <w:widowControl w:val="0"/>
              <w:autoSpaceDE w:val="0"/>
              <w:autoSpaceDN w:val="0"/>
              <w:adjustRightInd w:val="0"/>
              <w:jc w:val="both"/>
              <w:rPr>
                <w:rFonts w:ascii="Times New Roman CYR" w:hAnsi="Times New Roman CYR" w:cs="Times New Roman CYR"/>
                <w:bCs/>
                <w:sz w:val="28"/>
                <w:szCs w:val="28"/>
              </w:rPr>
            </w:pPr>
            <w:r w:rsidRPr="008963D6">
              <w:rPr>
                <w:rFonts w:ascii="Times New Roman CYR" w:hAnsi="Times New Roman CYR" w:cs="Times New Roman CYR"/>
                <w:bCs/>
                <w:sz w:val="28"/>
                <w:szCs w:val="28"/>
              </w:rPr>
              <w:t xml:space="preserve">Расходы на содержание и эксплуатацию оборудования, </w:t>
            </w:r>
          </w:p>
          <w:p w:rsidR="005F4197" w:rsidRPr="008963D6" w:rsidRDefault="005F4197" w:rsidP="00DB1158">
            <w:pPr>
              <w:widowControl w:val="0"/>
              <w:autoSpaceDE w:val="0"/>
              <w:autoSpaceDN w:val="0"/>
              <w:adjustRightInd w:val="0"/>
              <w:jc w:val="both"/>
              <w:rPr>
                <w:rFonts w:ascii="Times New Roman CYR" w:hAnsi="Times New Roman CYR" w:cs="Times New Roman CYR"/>
                <w:bCs/>
                <w:sz w:val="28"/>
                <w:szCs w:val="28"/>
              </w:rPr>
            </w:pPr>
            <w:r w:rsidRPr="008963D6">
              <w:rPr>
                <w:rFonts w:ascii="Times New Roman CYR" w:hAnsi="Times New Roman CYR" w:cs="Times New Roman CYR"/>
                <w:bCs/>
                <w:sz w:val="28"/>
                <w:szCs w:val="28"/>
              </w:rPr>
              <w:t>руб.</w:t>
            </w:r>
          </w:p>
        </w:tc>
        <w:tc>
          <w:tcPr>
            <w:tcW w:w="2340" w:type="dxa"/>
            <w:tcBorders>
              <w:top w:val="single" w:sz="6" w:space="0" w:color="auto"/>
              <w:left w:val="single" w:sz="6" w:space="0" w:color="auto"/>
              <w:bottom w:val="single" w:sz="6" w:space="0" w:color="auto"/>
              <w:right w:val="single" w:sz="6" w:space="0" w:color="auto"/>
            </w:tcBorders>
          </w:tcPr>
          <w:p w:rsidR="005F4197" w:rsidRPr="008963D6" w:rsidRDefault="005F4197" w:rsidP="00DB1158">
            <w:pPr>
              <w:widowControl w:val="0"/>
              <w:autoSpaceDE w:val="0"/>
              <w:autoSpaceDN w:val="0"/>
              <w:adjustRightInd w:val="0"/>
              <w:jc w:val="both"/>
              <w:rPr>
                <w:rFonts w:ascii="Times New Roman CYR" w:hAnsi="Times New Roman CYR" w:cs="Times New Roman CYR"/>
                <w:bCs/>
                <w:sz w:val="28"/>
                <w:szCs w:val="28"/>
              </w:rPr>
            </w:pPr>
            <w:r w:rsidRPr="008963D6">
              <w:rPr>
                <w:rFonts w:ascii="Times New Roman CYR" w:hAnsi="Times New Roman CYR" w:cs="Times New Roman CYR"/>
                <w:bCs/>
                <w:sz w:val="28"/>
                <w:szCs w:val="28"/>
              </w:rPr>
              <w:t>Ликвидный запас древесины, на 1 га, м</w:t>
            </w:r>
            <w:r w:rsidRPr="008963D6">
              <w:rPr>
                <w:rFonts w:ascii="Times New Roman CYR" w:hAnsi="Times New Roman CYR" w:cs="Times New Roman CYR"/>
                <w:bCs/>
                <w:sz w:val="28"/>
                <w:szCs w:val="28"/>
                <w:vertAlign w:val="superscript"/>
              </w:rPr>
              <w:t>3</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4210</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9893</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90</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4023</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9655</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86</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4493</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10783</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96</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4774</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11458</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102</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3276</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7862</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70</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5428</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13027</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116</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4305</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10332</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92</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3931</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9434</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84</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5054</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12130</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108</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4774</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11547</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102</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3931</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9434</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84</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5242</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12580</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112</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13</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4680</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11232</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100</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5054</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12130</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108</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15</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3369</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8086</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72</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16</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2998</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7195</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64</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17</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5429</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13030</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116</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18</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4586</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11006</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98</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19</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3463</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8311</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74</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20</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4118</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9883</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88</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21</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5803</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13927</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124</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22</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4774</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11458</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102</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23</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4399</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10558</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94</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24</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5335</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12804</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114</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25</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5896</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14150</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126</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26</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4212</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10108</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90</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27</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3837</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9209</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82</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28</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4352</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10444</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93</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29</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4867</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11680</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104</w:t>
            </w:r>
          </w:p>
        </w:tc>
      </w:tr>
      <w:tr w:rsidR="005F4197" w:rsidRPr="00DB1158">
        <w:tc>
          <w:tcPr>
            <w:tcW w:w="126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30</w:t>
            </w:r>
          </w:p>
        </w:tc>
        <w:tc>
          <w:tcPr>
            <w:tcW w:w="34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4774</w:t>
            </w:r>
          </w:p>
        </w:tc>
        <w:tc>
          <w:tcPr>
            <w:tcW w:w="252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11458</w:t>
            </w:r>
          </w:p>
        </w:tc>
        <w:tc>
          <w:tcPr>
            <w:tcW w:w="2340" w:type="dxa"/>
            <w:tcBorders>
              <w:top w:val="single" w:sz="6" w:space="0" w:color="auto"/>
              <w:left w:val="single" w:sz="6" w:space="0" w:color="auto"/>
              <w:bottom w:val="single" w:sz="6" w:space="0" w:color="auto"/>
              <w:right w:val="single" w:sz="6" w:space="0" w:color="auto"/>
            </w:tcBorders>
          </w:tcPr>
          <w:p w:rsidR="005F4197" w:rsidRPr="00DB1158" w:rsidRDefault="005F4197" w:rsidP="00FC62A5">
            <w:pPr>
              <w:widowControl w:val="0"/>
              <w:autoSpaceDE w:val="0"/>
              <w:autoSpaceDN w:val="0"/>
              <w:adjustRightInd w:val="0"/>
              <w:jc w:val="center"/>
              <w:rPr>
                <w:rFonts w:ascii="Times New Roman CYR" w:hAnsi="Times New Roman CYR" w:cs="Times New Roman CYR"/>
                <w:sz w:val="28"/>
                <w:szCs w:val="28"/>
              </w:rPr>
            </w:pPr>
            <w:r w:rsidRPr="00DB1158">
              <w:rPr>
                <w:rFonts w:ascii="Times New Roman CYR" w:hAnsi="Times New Roman CYR" w:cs="Times New Roman CYR"/>
                <w:sz w:val="28"/>
                <w:szCs w:val="28"/>
              </w:rPr>
              <w:t>102</w:t>
            </w:r>
          </w:p>
        </w:tc>
      </w:tr>
    </w:tbl>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p w:rsidR="005D6C78" w:rsidRDefault="005D6C78" w:rsidP="00DB1158">
      <w:pPr>
        <w:widowControl w:val="0"/>
        <w:autoSpaceDE w:val="0"/>
        <w:autoSpaceDN w:val="0"/>
        <w:adjustRightInd w:val="0"/>
        <w:jc w:val="both"/>
        <w:rPr>
          <w:rFonts w:ascii="Times New Roman CYR" w:hAnsi="Times New Roman CYR" w:cs="Times New Roman CYR"/>
          <w:sz w:val="28"/>
          <w:szCs w:val="28"/>
        </w:rPr>
      </w:pPr>
    </w:p>
    <w:p w:rsidR="00B770C6" w:rsidRDefault="00B770C6" w:rsidP="00DB1158">
      <w:pPr>
        <w:widowControl w:val="0"/>
        <w:autoSpaceDE w:val="0"/>
        <w:autoSpaceDN w:val="0"/>
        <w:adjustRightInd w:val="0"/>
        <w:jc w:val="both"/>
        <w:rPr>
          <w:rFonts w:ascii="Times New Roman CYR" w:hAnsi="Times New Roman CYR" w:cs="Times New Roman CYR"/>
          <w:sz w:val="28"/>
          <w:szCs w:val="28"/>
        </w:rPr>
      </w:pPr>
    </w:p>
    <w:p w:rsidR="00B770C6" w:rsidRDefault="00B770C6" w:rsidP="00DB1158">
      <w:pPr>
        <w:widowControl w:val="0"/>
        <w:autoSpaceDE w:val="0"/>
        <w:autoSpaceDN w:val="0"/>
        <w:adjustRightInd w:val="0"/>
        <w:jc w:val="both"/>
        <w:rPr>
          <w:rFonts w:ascii="Times New Roman CYR" w:hAnsi="Times New Roman CYR" w:cs="Times New Roman CYR"/>
          <w:sz w:val="28"/>
          <w:szCs w:val="28"/>
        </w:rPr>
      </w:pPr>
    </w:p>
    <w:p w:rsidR="00B770C6" w:rsidRDefault="00B770C6" w:rsidP="00DB1158">
      <w:pPr>
        <w:widowControl w:val="0"/>
        <w:autoSpaceDE w:val="0"/>
        <w:autoSpaceDN w:val="0"/>
        <w:adjustRightInd w:val="0"/>
        <w:jc w:val="both"/>
        <w:rPr>
          <w:rFonts w:ascii="Times New Roman CYR" w:hAnsi="Times New Roman CYR" w:cs="Times New Roman CYR"/>
          <w:sz w:val="28"/>
          <w:szCs w:val="28"/>
        </w:rPr>
      </w:pPr>
    </w:p>
    <w:p w:rsidR="007353C9" w:rsidRDefault="007353C9" w:rsidP="00DB1158">
      <w:pPr>
        <w:widowControl w:val="0"/>
        <w:autoSpaceDE w:val="0"/>
        <w:autoSpaceDN w:val="0"/>
        <w:adjustRightInd w:val="0"/>
        <w:jc w:val="both"/>
        <w:rPr>
          <w:rFonts w:ascii="Times New Roman CYR" w:hAnsi="Times New Roman CYR" w:cs="Times New Roman CYR"/>
          <w:sz w:val="28"/>
          <w:szCs w:val="28"/>
        </w:rPr>
      </w:pPr>
    </w:p>
    <w:p w:rsidR="007353C9" w:rsidRPr="00DB1158" w:rsidRDefault="007353C9" w:rsidP="007353C9">
      <w:pPr>
        <w:widowControl w:val="0"/>
        <w:autoSpaceDE w:val="0"/>
        <w:autoSpaceDN w:val="0"/>
        <w:adjustRightInd w:val="0"/>
        <w:ind w:firstLine="708"/>
        <w:jc w:val="both"/>
        <w:rPr>
          <w:rFonts w:ascii="Times New Roman CYR" w:hAnsi="Times New Roman CYR" w:cs="Times New Roman CYR"/>
          <w:sz w:val="28"/>
          <w:szCs w:val="28"/>
        </w:rPr>
      </w:pPr>
      <w:r w:rsidRPr="00DB1158">
        <w:rPr>
          <w:rFonts w:ascii="Times New Roman CYR" w:hAnsi="Times New Roman CYR" w:cs="Times New Roman CYR"/>
          <w:sz w:val="28"/>
          <w:szCs w:val="28"/>
        </w:rPr>
        <w:t>При ра</w:t>
      </w:r>
      <w:r>
        <w:rPr>
          <w:rFonts w:ascii="Times New Roman CYR" w:hAnsi="Times New Roman CYR" w:cs="Times New Roman CYR"/>
          <w:sz w:val="28"/>
          <w:szCs w:val="28"/>
        </w:rPr>
        <w:t xml:space="preserve">счете контрактной (договорной) </w:t>
      </w:r>
      <w:r w:rsidRPr="00DB1158">
        <w:rPr>
          <w:rFonts w:ascii="Times New Roman CYR" w:hAnsi="Times New Roman CYR" w:cs="Times New Roman CYR"/>
          <w:sz w:val="28"/>
          <w:szCs w:val="28"/>
        </w:rPr>
        <w:t>цены заполните таблицу № 2.</w:t>
      </w:r>
    </w:p>
    <w:p w:rsidR="00B770C6" w:rsidRDefault="00B770C6" w:rsidP="00DB1158">
      <w:pPr>
        <w:widowControl w:val="0"/>
        <w:autoSpaceDE w:val="0"/>
        <w:autoSpaceDN w:val="0"/>
        <w:adjustRightInd w:val="0"/>
        <w:jc w:val="both"/>
        <w:rPr>
          <w:rFonts w:ascii="Times New Roman CYR" w:hAnsi="Times New Roman CYR" w:cs="Times New Roman CYR"/>
          <w:sz w:val="28"/>
          <w:szCs w:val="28"/>
        </w:rPr>
      </w:pPr>
    </w:p>
    <w:p w:rsidR="005F4197" w:rsidRDefault="005F4197" w:rsidP="005D6C78">
      <w:pPr>
        <w:widowControl w:val="0"/>
        <w:autoSpaceDE w:val="0"/>
        <w:autoSpaceDN w:val="0"/>
        <w:adjustRightInd w:val="0"/>
        <w:jc w:val="right"/>
        <w:rPr>
          <w:rFonts w:ascii="Times New Roman CYR" w:hAnsi="Times New Roman CYR" w:cs="Times New Roman CYR"/>
          <w:sz w:val="28"/>
          <w:szCs w:val="28"/>
        </w:rPr>
      </w:pPr>
      <w:r w:rsidRPr="00DB1158">
        <w:rPr>
          <w:rFonts w:ascii="Times New Roman CYR" w:hAnsi="Times New Roman CYR" w:cs="Times New Roman CYR"/>
          <w:sz w:val="28"/>
          <w:szCs w:val="28"/>
        </w:rPr>
        <w:t>Таблица № 2.</w:t>
      </w:r>
    </w:p>
    <w:p w:rsidR="006B0E02" w:rsidRPr="00DB1158" w:rsidRDefault="006B0E02" w:rsidP="005D6C78">
      <w:pPr>
        <w:widowControl w:val="0"/>
        <w:autoSpaceDE w:val="0"/>
        <w:autoSpaceDN w:val="0"/>
        <w:adjustRightInd w:val="0"/>
        <w:jc w:val="right"/>
        <w:rPr>
          <w:rFonts w:ascii="Times New Roman CYR" w:hAnsi="Times New Roman CYR" w:cs="Times New Roman CYR"/>
          <w:sz w:val="28"/>
          <w:szCs w:val="28"/>
        </w:rPr>
      </w:pPr>
    </w:p>
    <w:tbl>
      <w:tblPr>
        <w:tblW w:w="0" w:type="auto"/>
        <w:tblLayout w:type="fixed"/>
        <w:tblLook w:val="0000"/>
      </w:tblPr>
      <w:tblGrid>
        <w:gridCol w:w="1008"/>
        <w:gridCol w:w="3777"/>
        <w:gridCol w:w="2393"/>
        <w:gridCol w:w="2393"/>
      </w:tblGrid>
      <w:tr w:rsidR="005F4197" w:rsidRPr="00744470">
        <w:tc>
          <w:tcPr>
            <w:tcW w:w="1008" w:type="dxa"/>
            <w:tcBorders>
              <w:top w:val="single" w:sz="6" w:space="0" w:color="auto"/>
              <w:left w:val="single" w:sz="6" w:space="0" w:color="auto"/>
              <w:bottom w:val="single" w:sz="6" w:space="0" w:color="auto"/>
              <w:right w:val="single" w:sz="6" w:space="0" w:color="auto"/>
            </w:tcBorders>
          </w:tcPr>
          <w:p w:rsidR="005F4197" w:rsidRDefault="005F4197" w:rsidP="00DB1158">
            <w:pPr>
              <w:widowControl w:val="0"/>
              <w:autoSpaceDE w:val="0"/>
              <w:autoSpaceDN w:val="0"/>
              <w:adjustRightInd w:val="0"/>
              <w:jc w:val="both"/>
              <w:rPr>
                <w:rFonts w:ascii="Times New Roman CYR" w:hAnsi="Times New Roman CYR" w:cs="Times New Roman CYR"/>
                <w:bCs/>
                <w:sz w:val="28"/>
                <w:szCs w:val="28"/>
              </w:rPr>
            </w:pPr>
            <w:r w:rsidRPr="00744470">
              <w:rPr>
                <w:rFonts w:ascii="Times New Roman CYR" w:hAnsi="Times New Roman CYR" w:cs="Times New Roman CYR"/>
                <w:bCs/>
                <w:sz w:val="28"/>
                <w:szCs w:val="28"/>
              </w:rPr>
              <w:t>№ п/п</w:t>
            </w:r>
          </w:p>
          <w:p w:rsidR="006B0E02" w:rsidRPr="00744470" w:rsidRDefault="006B0E02" w:rsidP="00DB1158">
            <w:pPr>
              <w:widowControl w:val="0"/>
              <w:autoSpaceDE w:val="0"/>
              <w:autoSpaceDN w:val="0"/>
              <w:adjustRightInd w:val="0"/>
              <w:jc w:val="both"/>
              <w:rPr>
                <w:rFonts w:ascii="Times New Roman CYR" w:hAnsi="Times New Roman CYR" w:cs="Times New Roman CYR"/>
                <w:bCs/>
                <w:sz w:val="28"/>
                <w:szCs w:val="28"/>
              </w:rPr>
            </w:pPr>
          </w:p>
        </w:tc>
        <w:tc>
          <w:tcPr>
            <w:tcW w:w="3777" w:type="dxa"/>
            <w:tcBorders>
              <w:top w:val="single" w:sz="6" w:space="0" w:color="auto"/>
              <w:left w:val="single" w:sz="6" w:space="0" w:color="auto"/>
              <w:bottom w:val="single" w:sz="6" w:space="0" w:color="auto"/>
              <w:right w:val="single" w:sz="6" w:space="0" w:color="auto"/>
            </w:tcBorders>
          </w:tcPr>
          <w:p w:rsidR="005F4197" w:rsidRPr="00744470" w:rsidRDefault="005F4197" w:rsidP="00DB1158">
            <w:pPr>
              <w:widowControl w:val="0"/>
              <w:autoSpaceDE w:val="0"/>
              <w:autoSpaceDN w:val="0"/>
              <w:adjustRightInd w:val="0"/>
              <w:jc w:val="both"/>
              <w:rPr>
                <w:rFonts w:ascii="Times New Roman CYR" w:hAnsi="Times New Roman CYR" w:cs="Times New Roman CYR"/>
                <w:bCs/>
                <w:sz w:val="28"/>
                <w:szCs w:val="28"/>
              </w:rPr>
            </w:pPr>
            <w:r w:rsidRPr="00744470">
              <w:rPr>
                <w:rFonts w:ascii="Times New Roman CYR" w:hAnsi="Times New Roman CYR" w:cs="Times New Roman CYR"/>
                <w:bCs/>
                <w:sz w:val="28"/>
                <w:szCs w:val="28"/>
              </w:rPr>
              <w:t>Показатели</w:t>
            </w:r>
          </w:p>
        </w:tc>
        <w:tc>
          <w:tcPr>
            <w:tcW w:w="2393" w:type="dxa"/>
            <w:tcBorders>
              <w:top w:val="single" w:sz="6" w:space="0" w:color="auto"/>
              <w:left w:val="single" w:sz="6" w:space="0" w:color="auto"/>
              <w:bottom w:val="single" w:sz="6" w:space="0" w:color="auto"/>
              <w:right w:val="single" w:sz="6" w:space="0" w:color="auto"/>
            </w:tcBorders>
          </w:tcPr>
          <w:p w:rsidR="005F4197" w:rsidRPr="00744470" w:rsidRDefault="005F4197" w:rsidP="00DB1158">
            <w:pPr>
              <w:widowControl w:val="0"/>
              <w:autoSpaceDE w:val="0"/>
              <w:autoSpaceDN w:val="0"/>
              <w:adjustRightInd w:val="0"/>
              <w:jc w:val="both"/>
              <w:rPr>
                <w:rFonts w:ascii="Times New Roman CYR" w:hAnsi="Times New Roman CYR" w:cs="Times New Roman CYR"/>
                <w:bCs/>
                <w:sz w:val="28"/>
                <w:szCs w:val="28"/>
              </w:rPr>
            </w:pPr>
            <w:r w:rsidRPr="00744470">
              <w:rPr>
                <w:rFonts w:ascii="Times New Roman CYR" w:hAnsi="Times New Roman CYR" w:cs="Times New Roman CYR"/>
                <w:bCs/>
                <w:sz w:val="28"/>
                <w:szCs w:val="28"/>
              </w:rPr>
              <w:t>На 1 га, руб.</w:t>
            </w:r>
          </w:p>
        </w:tc>
        <w:tc>
          <w:tcPr>
            <w:tcW w:w="2393" w:type="dxa"/>
            <w:tcBorders>
              <w:top w:val="single" w:sz="6" w:space="0" w:color="auto"/>
              <w:left w:val="single" w:sz="6" w:space="0" w:color="auto"/>
              <w:bottom w:val="single" w:sz="6" w:space="0" w:color="auto"/>
              <w:right w:val="single" w:sz="6" w:space="0" w:color="auto"/>
            </w:tcBorders>
          </w:tcPr>
          <w:p w:rsidR="005F4197" w:rsidRPr="00744470" w:rsidRDefault="005F4197" w:rsidP="00DB1158">
            <w:pPr>
              <w:widowControl w:val="0"/>
              <w:autoSpaceDE w:val="0"/>
              <w:autoSpaceDN w:val="0"/>
              <w:adjustRightInd w:val="0"/>
              <w:jc w:val="both"/>
              <w:rPr>
                <w:rFonts w:ascii="Times New Roman CYR" w:hAnsi="Times New Roman CYR" w:cs="Times New Roman CYR"/>
                <w:bCs/>
                <w:sz w:val="28"/>
                <w:szCs w:val="28"/>
              </w:rPr>
            </w:pPr>
            <w:r w:rsidRPr="00744470">
              <w:rPr>
                <w:rFonts w:ascii="Times New Roman CYR" w:hAnsi="Times New Roman CYR" w:cs="Times New Roman CYR"/>
                <w:bCs/>
                <w:sz w:val="28"/>
                <w:szCs w:val="28"/>
              </w:rPr>
              <w:t>На 1 м</w:t>
            </w:r>
            <w:r w:rsidRPr="00744470">
              <w:rPr>
                <w:rFonts w:ascii="Times New Roman CYR" w:hAnsi="Times New Roman CYR" w:cs="Times New Roman CYR"/>
                <w:bCs/>
                <w:sz w:val="28"/>
                <w:szCs w:val="28"/>
                <w:vertAlign w:val="superscript"/>
              </w:rPr>
              <w:t>3</w:t>
            </w:r>
            <w:r w:rsidRPr="00744470">
              <w:rPr>
                <w:rFonts w:ascii="Times New Roman CYR" w:hAnsi="Times New Roman CYR" w:cs="Times New Roman CYR"/>
                <w:bCs/>
                <w:sz w:val="28"/>
                <w:szCs w:val="28"/>
              </w:rPr>
              <w:t>, руб.</w:t>
            </w:r>
          </w:p>
        </w:tc>
      </w:tr>
      <w:tr w:rsidR="005F4197" w:rsidRPr="00DB1158">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1</w:t>
            </w:r>
          </w:p>
        </w:tc>
        <w:tc>
          <w:tcPr>
            <w:tcW w:w="3777"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Нормативная технологическая себестоимость</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r>
      <w:tr w:rsidR="005F4197" w:rsidRPr="00DB1158">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2</w:t>
            </w:r>
          </w:p>
        </w:tc>
        <w:tc>
          <w:tcPr>
            <w:tcW w:w="3777"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Накладные расходы</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r>
      <w:tr w:rsidR="005F4197" w:rsidRPr="00DB1158">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3</w:t>
            </w:r>
          </w:p>
        </w:tc>
        <w:tc>
          <w:tcPr>
            <w:tcW w:w="3777"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Расходы на страхования рисков</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r>
      <w:tr w:rsidR="005F4197" w:rsidRPr="00DB1158">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4</w:t>
            </w:r>
          </w:p>
        </w:tc>
        <w:tc>
          <w:tcPr>
            <w:tcW w:w="3777" w:type="dxa"/>
            <w:tcBorders>
              <w:top w:val="single" w:sz="6" w:space="0" w:color="auto"/>
              <w:left w:val="single" w:sz="6" w:space="0" w:color="auto"/>
              <w:bottom w:val="single" w:sz="6" w:space="0" w:color="auto"/>
              <w:right w:val="single" w:sz="6" w:space="0" w:color="auto"/>
            </w:tcBorders>
          </w:tcPr>
          <w:p w:rsidR="005F4197" w:rsidRPr="00DB1158" w:rsidRDefault="002105FD"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Нормативная </w:t>
            </w:r>
            <w:r w:rsidR="005F4197" w:rsidRPr="00DB1158">
              <w:rPr>
                <w:rFonts w:ascii="Times New Roman CYR" w:hAnsi="Times New Roman CYR" w:cs="Times New Roman CYR"/>
                <w:sz w:val="28"/>
                <w:szCs w:val="28"/>
              </w:rPr>
              <w:t>себестоимость</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r>
      <w:tr w:rsidR="005F4197" w:rsidRPr="00DB1158">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5</w:t>
            </w:r>
          </w:p>
        </w:tc>
        <w:tc>
          <w:tcPr>
            <w:tcW w:w="3777"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Налоговые платежи</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r>
      <w:tr w:rsidR="005F4197" w:rsidRPr="00DB1158">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6</w:t>
            </w:r>
          </w:p>
        </w:tc>
        <w:tc>
          <w:tcPr>
            <w:tcW w:w="3777"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Нормативная прибыль</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r>
      <w:tr w:rsidR="005F4197" w:rsidRPr="00DB1158">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7</w:t>
            </w:r>
          </w:p>
        </w:tc>
        <w:tc>
          <w:tcPr>
            <w:tcW w:w="3777"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Нормативная стоимость</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r>
      <w:tr w:rsidR="005F4197" w:rsidRPr="00DB1158">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8</w:t>
            </w:r>
          </w:p>
        </w:tc>
        <w:tc>
          <w:tcPr>
            <w:tcW w:w="3777" w:type="dxa"/>
            <w:tcBorders>
              <w:top w:val="single" w:sz="6" w:space="0" w:color="auto"/>
              <w:left w:val="single" w:sz="6" w:space="0" w:color="auto"/>
              <w:bottom w:val="single" w:sz="6" w:space="0" w:color="auto"/>
              <w:right w:val="single" w:sz="6" w:space="0" w:color="auto"/>
            </w:tcBorders>
          </w:tcPr>
          <w:p w:rsidR="005F4197" w:rsidRPr="00DB1158" w:rsidRDefault="002105FD" w:rsidP="00DB115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Выручка от реализации </w:t>
            </w:r>
            <w:r w:rsidR="005F4197" w:rsidRPr="00DB1158">
              <w:rPr>
                <w:rFonts w:ascii="Times New Roman CYR" w:hAnsi="Times New Roman CYR" w:cs="Times New Roman CYR"/>
                <w:sz w:val="28"/>
                <w:szCs w:val="28"/>
              </w:rPr>
              <w:t>ликвидной древесины</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r>
      <w:tr w:rsidR="005F4197" w:rsidRPr="00DB1158">
        <w:tc>
          <w:tcPr>
            <w:tcW w:w="1008"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9</w:t>
            </w:r>
          </w:p>
        </w:tc>
        <w:tc>
          <w:tcPr>
            <w:tcW w:w="3777"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t>Контрактная (договорная) цена</w:t>
            </w: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c>
          <w:tcPr>
            <w:tcW w:w="2393" w:type="dxa"/>
            <w:tcBorders>
              <w:top w:val="single" w:sz="6" w:space="0" w:color="auto"/>
              <w:left w:val="single" w:sz="6" w:space="0" w:color="auto"/>
              <w:bottom w:val="single" w:sz="6" w:space="0" w:color="auto"/>
              <w:right w:val="single" w:sz="6" w:space="0" w:color="auto"/>
            </w:tcBorders>
          </w:tcPr>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p>
        </w:tc>
      </w:tr>
    </w:tbl>
    <w:p w:rsidR="005F4197" w:rsidRPr="00DB1158" w:rsidRDefault="005F4197" w:rsidP="00DB1158">
      <w:pPr>
        <w:widowControl w:val="0"/>
        <w:autoSpaceDE w:val="0"/>
        <w:autoSpaceDN w:val="0"/>
        <w:adjustRightInd w:val="0"/>
        <w:jc w:val="both"/>
        <w:rPr>
          <w:rFonts w:ascii="Times New Roman CYR" w:hAnsi="Times New Roman CYR" w:cs="Times New Roman CYR"/>
          <w:sz w:val="28"/>
          <w:szCs w:val="28"/>
        </w:rPr>
      </w:pPr>
      <w:r w:rsidRPr="00DB1158">
        <w:rPr>
          <w:rFonts w:ascii="Times New Roman CYR" w:hAnsi="Times New Roman CYR" w:cs="Times New Roman CYR"/>
          <w:sz w:val="28"/>
          <w:szCs w:val="28"/>
        </w:rPr>
        <w:br/>
      </w:r>
      <w:r w:rsidRPr="00DB1158">
        <w:rPr>
          <w:rFonts w:ascii="Times New Roman CYR" w:hAnsi="Times New Roman CYR" w:cs="Times New Roman CYR"/>
          <w:sz w:val="28"/>
          <w:szCs w:val="28"/>
        </w:rPr>
        <w:br/>
      </w:r>
      <w:r w:rsidRPr="00DB1158">
        <w:rPr>
          <w:rFonts w:ascii="Times New Roman CYR" w:hAnsi="Times New Roman CYR" w:cs="Times New Roman CYR"/>
          <w:sz w:val="28"/>
          <w:szCs w:val="28"/>
        </w:rPr>
        <w:br/>
      </w:r>
    </w:p>
    <w:sectPr w:rsidR="005F4197" w:rsidRPr="00DB1158" w:rsidSect="00B45EBB">
      <w:pgSz w:w="11794" w:h="16500" w:code="1"/>
      <w:pgMar w:top="851" w:right="737" w:bottom="1134" w:left="1276"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876" w:rsidRDefault="00EA5876">
      <w:r>
        <w:separator/>
      </w:r>
    </w:p>
  </w:endnote>
  <w:endnote w:type="continuationSeparator" w:id="0">
    <w:p w:rsidR="00EA5876" w:rsidRDefault="00EA5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4E" w:rsidRDefault="00444A76" w:rsidP="004401B8">
    <w:pPr>
      <w:pStyle w:val="a4"/>
      <w:framePr w:wrap="around" w:vAnchor="text" w:hAnchor="margin" w:xAlign="center" w:y="1"/>
      <w:rPr>
        <w:rStyle w:val="a6"/>
      </w:rPr>
    </w:pPr>
    <w:r>
      <w:rPr>
        <w:rStyle w:val="a6"/>
      </w:rPr>
      <w:fldChar w:fldCharType="begin"/>
    </w:r>
    <w:r w:rsidR="0082734E">
      <w:rPr>
        <w:rStyle w:val="a6"/>
      </w:rPr>
      <w:instrText xml:space="preserve">PAGE  </w:instrText>
    </w:r>
    <w:r>
      <w:rPr>
        <w:rStyle w:val="a6"/>
      </w:rPr>
      <w:fldChar w:fldCharType="separate"/>
    </w:r>
    <w:r w:rsidR="0082734E">
      <w:rPr>
        <w:rStyle w:val="a6"/>
        <w:noProof/>
      </w:rPr>
      <w:t>76</w:t>
    </w:r>
    <w:r>
      <w:rPr>
        <w:rStyle w:val="a6"/>
      </w:rPr>
      <w:fldChar w:fldCharType="end"/>
    </w:r>
  </w:p>
  <w:p w:rsidR="0082734E" w:rsidRDefault="008273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4E" w:rsidRDefault="00444A76" w:rsidP="004401B8">
    <w:pPr>
      <w:pStyle w:val="a4"/>
      <w:framePr w:wrap="around" w:vAnchor="text" w:hAnchor="margin" w:xAlign="center" w:y="1"/>
      <w:rPr>
        <w:rStyle w:val="a6"/>
      </w:rPr>
    </w:pPr>
    <w:r>
      <w:rPr>
        <w:rStyle w:val="a6"/>
      </w:rPr>
      <w:fldChar w:fldCharType="begin"/>
    </w:r>
    <w:r w:rsidR="0082734E">
      <w:rPr>
        <w:rStyle w:val="a6"/>
      </w:rPr>
      <w:instrText xml:space="preserve">PAGE  </w:instrText>
    </w:r>
    <w:r>
      <w:rPr>
        <w:rStyle w:val="a6"/>
      </w:rPr>
      <w:fldChar w:fldCharType="separate"/>
    </w:r>
    <w:r w:rsidR="00AE4A36">
      <w:rPr>
        <w:rStyle w:val="a6"/>
        <w:noProof/>
      </w:rPr>
      <w:t>2</w:t>
    </w:r>
    <w:r>
      <w:rPr>
        <w:rStyle w:val="a6"/>
      </w:rPr>
      <w:fldChar w:fldCharType="end"/>
    </w:r>
  </w:p>
  <w:p w:rsidR="0082734E" w:rsidRDefault="0082734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4E" w:rsidRDefault="0082734E">
    <w:pPr>
      <w:pStyle w:val="a4"/>
      <w:jc w:val="center"/>
    </w:pPr>
  </w:p>
  <w:p w:rsidR="0082734E" w:rsidRDefault="008273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876" w:rsidRDefault="00EA5876">
      <w:r>
        <w:separator/>
      </w:r>
    </w:p>
  </w:footnote>
  <w:footnote w:type="continuationSeparator" w:id="0">
    <w:p w:rsidR="00EA5876" w:rsidRDefault="00EA5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4E" w:rsidRDefault="0082734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4E" w:rsidRDefault="0082734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4E" w:rsidRDefault="0082734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FCF624"/>
    <w:lvl w:ilvl="0">
      <w:numFmt w:val="decimal"/>
      <w:lvlText w:val="*"/>
      <w:lvlJc w:val="left"/>
    </w:lvl>
  </w:abstractNum>
  <w:abstractNum w:abstractNumId="1">
    <w:nsid w:val="010A0B29"/>
    <w:multiLevelType w:val="hybridMultilevel"/>
    <w:tmpl w:val="3A509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4B5BDF"/>
    <w:multiLevelType w:val="hybridMultilevel"/>
    <w:tmpl w:val="3CF04AFC"/>
    <w:lvl w:ilvl="0" w:tplc="FFFFFFF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2860C88"/>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437564B"/>
    <w:multiLevelType w:val="singleLevel"/>
    <w:tmpl w:val="70060DD6"/>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054D0478"/>
    <w:multiLevelType w:val="hybridMultilevel"/>
    <w:tmpl w:val="607CCCF2"/>
    <w:lvl w:ilvl="0" w:tplc="04190005">
      <w:start w:val="1"/>
      <w:numFmt w:val="bullet"/>
      <w:lvlText w:val=""/>
      <w:lvlJc w:val="left"/>
      <w:pPr>
        <w:tabs>
          <w:tab w:val="num" w:pos="1428"/>
        </w:tabs>
        <w:ind w:left="1428" w:hanging="360"/>
      </w:pPr>
      <w:rPr>
        <w:rFonts w:ascii="Wingdings" w:hAnsi="Wingding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257BBF"/>
    <w:multiLevelType w:val="hybridMultilevel"/>
    <w:tmpl w:val="4A9A8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73460B"/>
    <w:multiLevelType w:val="hybridMultilevel"/>
    <w:tmpl w:val="BC464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DA25A5"/>
    <w:multiLevelType w:val="hybridMultilevel"/>
    <w:tmpl w:val="E31E9F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A853F20"/>
    <w:multiLevelType w:val="singleLevel"/>
    <w:tmpl w:val="70060DD6"/>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0A9640CC"/>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0B586174"/>
    <w:multiLevelType w:val="hybridMultilevel"/>
    <w:tmpl w:val="605E88E8"/>
    <w:lvl w:ilvl="0" w:tplc="2862A1BE">
      <w:start w:val="1"/>
      <w:numFmt w:val="decimal"/>
      <w:lvlText w:val="%1."/>
      <w:lvlJc w:val="left"/>
      <w:pPr>
        <w:tabs>
          <w:tab w:val="num" w:pos="2135"/>
        </w:tabs>
        <w:ind w:left="2135" w:hanging="1335"/>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2">
    <w:nsid w:val="0BC47DD6"/>
    <w:multiLevelType w:val="hybridMultilevel"/>
    <w:tmpl w:val="2050E7D4"/>
    <w:lvl w:ilvl="0" w:tplc="01462976">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3">
    <w:nsid w:val="0C402F0D"/>
    <w:multiLevelType w:val="multilevel"/>
    <w:tmpl w:val="9F32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0B1479"/>
    <w:multiLevelType w:val="hybridMultilevel"/>
    <w:tmpl w:val="31EA6E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0DEE09A8"/>
    <w:multiLevelType w:val="hybridMultilevel"/>
    <w:tmpl w:val="5D70F4A6"/>
    <w:lvl w:ilvl="0" w:tplc="04190005">
      <w:start w:val="1"/>
      <w:numFmt w:val="bullet"/>
      <w:lvlText w:val=""/>
      <w:lvlJc w:val="left"/>
      <w:pPr>
        <w:tabs>
          <w:tab w:val="num" w:pos="1788"/>
        </w:tabs>
        <w:ind w:left="1788" w:hanging="360"/>
      </w:pPr>
      <w:rPr>
        <w:rFonts w:ascii="Wingdings" w:hAnsi="Wingdings"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6">
    <w:nsid w:val="0DFC327F"/>
    <w:multiLevelType w:val="hybridMultilevel"/>
    <w:tmpl w:val="A0488DF4"/>
    <w:lvl w:ilvl="0" w:tplc="3F727C0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10025506"/>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10A54B75"/>
    <w:multiLevelType w:val="hybridMultilevel"/>
    <w:tmpl w:val="313C3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2812182"/>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14042180"/>
    <w:multiLevelType w:val="hybridMultilevel"/>
    <w:tmpl w:val="A66C244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4071383"/>
    <w:multiLevelType w:val="hybridMultilevel"/>
    <w:tmpl w:val="1222F362"/>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46B03C4"/>
    <w:multiLevelType w:val="hybridMultilevel"/>
    <w:tmpl w:val="6EC4C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4937903"/>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24">
    <w:nsid w:val="14AB1074"/>
    <w:multiLevelType w:val="singleLevel"/>
    <w:tmpl w:val="7068AEC2"/>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19D07F77"/>
    <w:multiLevelType w:val="hybridMultilevel"/>
    <w:tmpl w:val="FBC8C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B74678C"/>
    <w:multiLevelType w:val="hybridMultilevel"/>
    <w:tmpl w:val="BC464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DA90EF0"/>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28">
    <w:nsid w:val="1E4E5651"/>
    <w:multiLevelType w:val="hybridMultilevel"/>
    <w:tmpl w:val="2496E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FCB67E8"/>
    <w:multiLevelType w:val="singleLevel"/>
    <w:tmpl w:val="07BCFC5C"/>
    <w:lvl w:ilvl="0">
      <w:start w:val="3"/>
      <w:numFmt w:val="decimal"/>
      <w:lvlText w:val="%1."/>
      <w:legacy w:legacy="1" w:legacySpace="0" w:legacyIndent="360"/>
      <w:lvlJc w:val="left"/>
      <w:rPr>
        <w:rFonts w:ascii="Times New Roman CYR" w:hAnsi="Times New Roman CYR" w:cs="Times New Roman CYR" w:hint="default"/>
      </w:rPr>
    </w:lvl>
  </w:abstractNum>
  <w:abstractNum w:abstractNumId="30">
    <w:nsid w:val="2251388F"/>
    <w:multiLevelType w:val="hybridMultilevel"/>
    <w:tmpl w:val="E402DE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3855BC4"/>
    <w:multiLevelType w:val="singleLevel"/>
    <w:tmpl w:val="7068AEC2"/>
    <w:lvl w:ilvl="0">
      <w:start w:val="1"/>
      <w:numFmt w:val="decimal"/>
      <w:lvlText w:val="%1)"/>
      <w:legacy w:legacy="1" w:legacySpace="0" w:legacyIndent="360"/>
      <w:lvlJc w:val="left"/>
      <w:rPr>
        <w:rFonts w:ascii="Times New Roman CYR" w:hAnsi="Times New Roman CYR" w:cs="Times New Roman CYR" w:hint="default"/>
      </w:rPr>
    </w:lvl>
  </w:abstractNum>
  <w:abstractNum w:abstractNumId="32">
    <w:nsid w:val="23C8597C"/>
    <w:multiLevelType w:val="hybridMultilevel"/>
    <w:tmpl w:val="767258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9B9621D"/>
    <w:multiLevelType w:val="hybridMultilevel"/>
    <w:tmpl w:val="BC464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E083196"/>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35">
    <w:nsid w:val="30D510B1"/>
    <w:multiLevelType w:val="hybridMultilevel"/>
    <w:tmpl w:val="2496E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14C7395"/>
    <w:multiLevelType w:val="hybridMultilevel"/>
    <w:tmpl w:val="F89AB4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2104698"/>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38">
    <w:nsid w:val="32757CF4"/>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39">
    <w:nsid w:val="35AB17E3"/>
    <w:multiLevelType w:val="hybridMultilevel"/>
    <w:tmpl w:val="1FB856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5E43281"/>
    <w:multiLevelType w:val="hybridMultilevel"/>
    <w:tmpl w:val="F9802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7142757"/>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42">
    <w:nsid w:val="3864170A"/>
    <w:multiLevelType w:val="hybridMultilevel"/>
    <w:tmpl w:val="16F4E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8C06F28"/>
    <w:multiLevelType w:val="singleLevel"/>
    <w:tmpl w:val="7068AEC2"/>
    <w:lvl w:ilvl="0">
      <w:start w:val="1"/>
      <w:numFmt w:val="decimal"/>
      <w:lvlText w:val="%1)"/>
      <w:legacy w:legacy="1" w:legacySpace="0" w:legacyIndent="360"/>
      <w:lvlJc w:val="left"/>
      <w:rPr>
        <w:rFonts w:ascii="Times New Roman CYR" w:hAnsi="Times New Roman CYR" w:cs="Times New Roman CYR" w:hint="default"/>
      </w:rPr>
    </w:lvl>
  </w:abstractNum>
  <w:abstractNum w:abstractNumId="44">
    <w:nsid w:val="3A2A12C1"/>
    <w:multiLevelType w:val="hybridMultilevel"/>
    <w:tmpl w:val="BF0EE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A905E77"/>
    <w:multiLevelType w:val="hybridMultilevel"/>
    <w:tmpl w:val="A2D09E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AA45BCF"/>
    <w:multiLevelType w:val="hybridMultilevel"/>
    <w:tmpl w:val="BF0EE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AD77B87"/>
    <w:multiLevelType w:val="hybridMultilevel"/>
    <w:tmpl w:val="14AE9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B347DDE"/>
    <w:multiLevelType w:val="hybridMultilevel"/>
    <w:tmpl w:val="1BEEC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EB5E97"/>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50">
    <w:nsid w:val="3BF27F49"/>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51">
    <w:nsid w:val="3EF456A6"/>
    <w:multiLevelType w:val="hybridMultilevel"/>
    <w:tmpl w:val="3D1E1E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0106AE"/>
    <w:multiLevelType w:val="hybridMultilevel"/>
    <w:tmpl w:val="C200F0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21D1034"/>
    <w:multiLevelType w:val="hybridMultilevel"/>
    <w:tmpl w:val="9A703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2A863F4"/>
    <w:multiLevelType w:val="hybridMultilevel"/>
    <w:tmpl w:val="B548FA0A"/>
    <w:lvl w:ilvl="0" w:tplc="04190005">
      <w:start w:val="1"/>
      <w:numFmt w:val="bullet"/>
      <w:lvlText w:val=""/>
      <w:lvlJc w:val="left"/>
      <w:pPr>
        <w:tabs>
          <w:tab w:val="num" w:pos="1780"/>
        </w:tabs>
        <w:ind w:left="1780" w:hanging="360"/>
      </w:pPr>
      <w:rPr>
        <w:rFonts w:ascii="Wingdings" w:hAnsi="Wingdings" w:hint="default"/>
      </w:rPr>
    </w:lvl>
    <w:lvl w:ilvl="1" w:tplc="04190003" w:tentative="1">
      <w:start w:val="1"/>
      <w:numFmt w:val="bullet"/>
      <w:lvlText w:val="o"/>
      <w:lvlJc w:val="left"/>
      <w:pPr>
        <w:tabs>
          <w:tab w:val="num" w:pos="2500"/>
        </w:tabs>
        <w:ind w:left="2500" w:hanging="360"/>
      </w:pPr>
      <w:rPr>
        <w:rFonts w:ascii="Courier New" w:hAnsi="Courier New" w:cs="Courier New" w:hint="default"/>
      </w:rPr>
    </w:lvl>
    <w:lvl w:ilvl="2" w:tplc="04190005" w:tentative="1">
      <w:start w:val="1"/>
      <w:numFmt w:val="bullet"/>
      <w:lvlText w:val=""/>
      <w:lvlJc w:val="left"/>
      <w:pPr>
        <w:tabs>
          <w:tab w:val="num" w:pos="3220"/>
        </w:tabs>
        <w:ind w:left="3220" w:hanging="360"/>
      </w:pPr>
      <w:rPr>
        <w:rFonts w:ascii="Wingdings" w:hAnsi="Wingdings" w:hint="default"/>
      </w:rPr>
    </w:lvl>
    <w:lvl w:ilvl="3" w:tplc="04190001" w:tentative="1">
      <w:start w:val="1"/>
      <w:numFmt w:val="bullet"/>
      <w:lvlText w:val=""/>
      <w:lvlJc w:val="left"/>
      <w:pPr>
        <w:tabs>
          <w:tab w:val="num" w:pos="3940"/>
        </w:tabs>
        <w:ind w:left="3940" w:hanging="360"/>
      </w:pPr>
      <w:rPr>
        <w:rFonts w:ascii="Symbol" w:hAnsi="Symbol" w:hint="default"/>
      </w:rPr>
    </w:lvl>
    <w:lvl w:ilvl="4" w:tplc="04190003" w:tentative="1">
      <w:start w:val="1"/>
      <w:numFmt w:val="bullet"/>
      <w:lvlText w:val="o"/>
      <w:lvlJc w:val="left"/>
      <w:pPr>
        <w:tabs>
          <w:tab w:val="num" w:pos="4660"/>
        </w:tabs>
        <w:ind w:left="4660" w:hanging="360"/>
      </w:pPr>
      <w:rPr>
        <w:rFonts w:ascii="Courier New" w:hAnsi="Courier New" w:cs="Courier New" w:hint="default"/>
      </w:rPr>
    </w:lvl>
    <w:lvl w:ilvl="5" w:tplc="04190005" w:tentative="1">
      <w:start w:val="1"/>
      <w:numFmt w:val="bullet"/>
      <w:lvlText w:val=""/>
      <w:lvlJc w:val="left"/>
      <w:pPr>
        <w:tabs>
          <w:tab w:val="num" w:pos="5380"/>
        </w:tabs>
        <w:ind w:left="5380" w:hanging="360"/>
      </w:pPr>
      <w:rPr>
        <w:rFonts w:ascii="Wingdings" w:hAnsi="Wingdings" w:hint="default"/>
      </w:rPr>
    </w:lvl>
    <w:lvl w:ilvl="6" w:tplc="04190001" w:tentative="1">
      <w:start w:val="1"/>
      <w:numFmt w:val="bullet"/>
      <w:lvlText w:val=""/>
      <w:lvlJc w:val="left"/>
      <w:pPr>
        <w:tabs>
          <w:tab w:val="num" w:pos="6100"/>
        </w:tabs>
        <w:ind w:left="6100" w:hanging="360"/>
      </w:pPr>
      <w:rPr>
        <w:rFonts w:ascii="Symbol" w:hAnsi="Symbol" w:hint="default"/>
      </w:rPr>
    </w:lvl>
    <w:lvl w:ilvl="7" w:tplc="04190003" w:tentative="1">
      <w:start w:val="1"/>
      <w:numFmt w:val="bullet"/>
      <w:lvlText w:val="o"/>
      <w:lvlJc w:val="left"/>
      <w:pPr>
        <w:tabs>
          <w:tab w:val="num" w:pos="6820"/>
        </w:tabs>
        <w:ind w:left="6820" w:hanging="360"/>
      </w:pPr>
      <w:rPr>
        <w:rFonts w:ascii="Courier New" w:hAnsi="Courier New" w:cs="Courier New" w:hint="default"/>
      </w:rPr>
    </w:lvl>
    <w:lvl w:ilvl="8" w:tplc="04190005" w:tentative="1">
      <w:start w:val="1"/>
      <w:numFmt w:val="bullet"/>
      <w:lvlText w:val=""/>
      <w:lvlJc w:val="left"/>
      <w:pPr>
        <w:tabs>
          <w:tab w:val="num" w:pos="7540"/>
        </w:tabs>
        <w:ind w:left="7540" w:hanging="360"/>
      </w:pPr>
      <w:rPr>
        <w:rFonts w:ascii="Wingdings" w:hAnsi="Wingdings" w:hint="default"/>
      </w:rPr>
    </w:lvl>
  </w:abstractNum>
  <w:abstractNum w:abstractNumId="55">
    <w:nsid w:val="42E04852"/>
    <w:multiLevelType w:val="hybridMultilevel"/>
    <w:tmpl w:val="71E4D10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6">
    <w:nsid w:val="43A556DE"/>
    <w:multiLevelType w:val="hybridMultilevel"/>
    <w:tmpl w:val="97FC34F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7">
    <w:nsid w:val="44CB5790"/>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58">
    <w:nsid w:val="483735A4"/>
    <w:multiLevelType w:val="hybridMultilevel"/>
    <w:tmpl w:val="D5A25B7C"/>
    <w:lvl w:ilvl="0" w:tplc="C2246DDA">
      <w:start w:val="1"/>
      <w:numFmt w:val="decimal"/>
      <w:lvlText w:val="%1."/>
      <w:lvlJc w:val="left"/>
      <w:pPr>
        <w:tabs>
          <w:tab w:val="num" w:pos="1425"/>
        </w:tabs>
        <w:ind w:left="1425" w:hanging="360"/>
      </w:pPr>
      <w:rPr>
        <w:rFonts w:hint="default"/>
        <w:b/>
        <w:bCs/>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59">
    <w:nsid w:val="49186A8A"/>
    <w:multiLevelType w:val="hybridMultilevel"/>
    <w:tmpl w:val="BC464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9254C9C"/>
    <w:multiLevelType w:val="singleLevel"/>
    <w:tmpl w:val="7068AEC2"/>
    <w:lvl w:ilvl="0">
      <w:start w:val="1"/>
      <w:numFmt w:val="decimal"/>
      <w:lvlText w:val="%1)"/>
      <w:legacy w:legacy="1" w:legacySpace="0" w:legacyIndent="360"/>
      <w:lvlJc w:val="left"/>
      <w:rPr>
        <w:rFonts w:ascii="Times New Roman CYR" w:hAnsi="Times New Roman CYR" w:cs="Times New Roman CYR" w:hint="default"/>
      </w:rPr>
    </w:lvl>
  </w:abstractNum>
  <w:abstractNum w:abstractNumId="61">
    <w:nsid w:val="4ACA6CE2"/>
    <w:multiLevelType w:val="hybridMultilevel"/>
    <w:tmpl w:val="BC464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CB74DEA"/>
    <w:multiLevelType w:val="hybridMultilevel"/>
    <w:tmpl w:val="BE7AE9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3">
    <w:nsid w:val="523F00EC"/>
    <w:multiLevelType w:val="hybridMultilevel"/>
    <w:tmpl w:val="BF0EE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2747532"/>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65">
    <w:nsid w:val="52816A03"/>
    <w:multiLevelType w:val="hybridMultilevel"/>
    <w:tmpl w:val="A0C8C5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6177AC1"/>
    <w:multiLevelType w:val="hybridMultilevel"/>
    <w:tmpl w:val="F950F3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9F56539"/>
    <w:multiLevelType w:val="hybridMultilevel"/>
    <w:tmpl w:val="369C8F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B1E4D9C"/>
    <w:multiLevelType w:val="hybridMultilevel"/>
    <w:tmpl w:val="4740DE48"/>
    <w:lvl w:ilvl="0" w:tplc="04190005">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69">
    <w:nsid w:val="5DE855FF"/>
    <w:multiLevelType w:val="hybridMultilevel"/>
    <w:tmpl w:val="CBF63F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5E301710"/>
    <w:multiLevelType w:val="hybridMultilevel"/>
    <w:tmpl w:val="16F4E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EE13216"/>
    <w:multiLevelType w:val="hybridMultilevel"/>
    <w:tmpl w:val="F9802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AE2CC4"/>
    <w:multiLevelType w:val="hybridMultilevel"/>
    <w:tmpl w:val="409E4D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3725CC8"/>
    <w:multiLevelType w:val="hybridMultilevel"/>
    <w:tmpl w:val="141A8C2E"/>
    <w:lvl w:ilvl="0" w:tplc="4DE6D9C6">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74">
    <w:nsid w:val="657C21AE"/>
    <w:multiLevelType w:val="hybridMultilevel"/>
    <w:tmpl w:val="8A4E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6DF4B5C"/>
    <w:multiLevelType w:val="hybridMultilevel"/>
    <w:tmpl w:val="96EEC7F4"/>
    <w:lvl w:ilvl="0" w:tplc="04190005">
      <w:start w:val="1"/>
      <w:numFmt w:val="bullet"/>
      <w:lvlText w:val=""/>
      <w:lvlJc w:val="left"/>
      <w:pPr>
        <w:tabs>
          <w:tab w:val="num" w:pos="1788"/>
        </w:tabs>
        <w:ind w:left="1788" w:hanging="360"/>
      </w:pPr>
      <w:rPr>
        <w:rFonts w:ascii="Wingdings" w:hAnsi="Wingdings"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76">
    <w:nsid w:val="66E10D4D"/>
    <w:multiLevelType w:val="hybridMultilevel"/>
    <w:tmpl w:val="A56A6ED8"/>
    <w:lvl w:ilvl="0" w:tplc="4CC6AAA0">
      <w:start w:val="1"/>
      <w:numFmt w:val="decimal"/>
      <w:lvlText w:val="%1."/>
      <w:lvlJc w:val="left"/>
      <w:pPr>
        <w:tabs>
          <w:tab w:val="num" w:pos="1140"/>
        </w:tabs>
        <w:ind w:left="1140" w:hanging="43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7">
    <w:nsid w:val="67A872F8"/>
    <w:multiLevelType w:val="hybridMultilevel"/>
    <w:tmpl w:val="3D1E1E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8751382"/>
    <w:multiLevelType w:val="singleLevel"/>
    <w:tmpl w:val="07BCFC5C"/>
    <w:lvl w:ilvl="0">
      <w:start w:val="2"/>
      <w:numFmt w:val="decimal"/>
      <w:lvlText w:val="%1."/>
      <w:legacy w:legacy="1" w:legacySpace="0" w:legacyIndent="360"/>
      <w:lvlJc w:val="left"/>
      <w:rPr>
        <w:rFonts w:ascii="Times New Roman CYR" w:hAnsi="Times New Roman CYR" w:cs="Times New Roman CYR" w:hint="default"/>
      </w:rPr>
    </w:lvl>
  </w:abstractNum>
  <w:abstractNum w:abstractNumId="79">
    <w:nsid w:val="6BE50E56"/>
    <w:multiLevelType w:val="hybridMultilevel"/>
    <w:tmpl w:val="6EC4C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C67743F"/>
    <w:multiLevelType w:val="hybridMultilevel"/>
    <w:tmpl w:val="A776F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D20403C"/>
    <w:multiLevelType w:val="hybridMultilevel"/>
    <w:tmpl w:val="19C855DE"/>
    <w:lvl w:ilvl="0" w:tplc="AFF4AD3A">
      <w:start w:val="1"/>
      <w:numFmt w:val="decimal"/>
      <w:lvlText w:val="%1."/>
      <w:lvlJc w:val="left"/>
      <w:pPr>
        <w:tabs>
          <w:tab w:val="num" w:pos="2265"/>
        </w:tabs>
        <w:ind w:left="2265" w:hanging="136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6D8302A5"/>
    <w:multiLevelType w:val="hybridMultilevel"/>
    <w:tmpl w:val="16F4E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E3C404B"/>
    <w:multiLevelType w:val="hybridMultilevel"/>
    <w:tmpl w:val="E7B841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FCA7667"/>
    <w:multiLevelType w:val="hybridMultilevel"/>
    <w:tmpl w:val="BF0EE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23B0A39"/>
    <w:multiLevelType w:val="hybridMultilevel"/>
    <w:tmpl w:val="B2E2025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389234A"/>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87">
    <w:nsid w:val="74262783"/>
    <w:multiLevelType w:val="hybridMultilevel"/>
    <w:tmpl w:val="00CA84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9712F4E"/>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89">
    <w:nsid w:val="7A2121D9"/>
    <w:multiLevelType w:val="hybridMultilevel"/>
    <w:tmpl w:val="9498176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7B8D2E38"/>
    <w:multiLevelType w:val="hybridMultilevel"/>
    <w:tmpl w:val="969E9C86"/>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1">
    <w:nsid w:val="7CEE7AA9"/>
    <w:multiLevelType w:val="singleLevel"/>
    <w:tmpl w:val="07BCFC5C"/>
    <w:lvl w:ilvl="0">
      <w:start w:val="1"/>
      <w:numFmt w:val="decimal"/>
      <w:lvlText w:val="%1."/>
      <w:legacy w:legacy="1" w:legacySpace="0" w:legacyIndent="360"/>
      <w:lvlJc w:val="left"/>
      <w:rPr>
        <w:rFonts w:ascii="Times New Roman CYR" w:hAnsi="Times New Roman CYR" w:cs="Times New Roman CYR" w:hint="default"/>
      </w:rPr>
    </w:lvl>
  </w:abstractNum>
  <w:abstractNum w:abstractNumId="92">
    <w:nsid w:val="7D144E33"/>
    <w:multiLevelType w:val="hybridMultilevel"/>
    <w:tmpl w:val="16F4E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E084F0F"/>
    <w:multiLevelType w:val="hybridMultilevel"/>
    <w:tmpl w:val="52CA6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1"/>
  </w:num>
  <w:num w:numId="2">
    <w:abstractNumId w:val="9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9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9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9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9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9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88"/>
  </w:num>
  <w:num w:numId="9">
    <w:abstractNumId w:val="10"/>
  </w:num>
  <w:num w:numId="10">
    <w:abstractNumId w:val="4"/>
  </w:num>
  <w:num w:numId="11">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4">
    <w:abstractNumId w:val="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5">
    <w:abstractNumId w:val="60"/>
  </w:num>
  <w:num w:numId="16">
    <w:abstractNumId w:val="6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6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8">
    <w:abstractNumId w:val="6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9">
    <w:abstractNumId w:val="6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0">
    <w:abstractNumId w:val="6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1">
    <w:abstractNumId w:val="6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2">
    <w:abstractNumId w:val="6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3">
    <w:abstractNumId w:val="24"/>
  </w:num>
  <w:num w:numId="24">
    <w:abstractNumId w:val="2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19"/>
  </w:num>
  <w:num w:numId="26">
    <w:abstractNumId w:val="78"/>
  </w:num>
  <w:num w:numId="27">
    <w:abstractNumId w:val="29"/>
  </w:num>
  <w:num w:numId="28">
    <w:abstractNumId w:val="57"/>
  </w:num>
  <w:num w:numId="29">
    <w:abstractNumId w:val="5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0">
    <w:abstractNumId w:val="5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1">
    <w:abstractNumId w:val="5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2">
    <w:abstractNumId w:val="27"/>
  </w:num>
  <w:num w:numId="33">
    <w:abstractNumId w:val="2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4">
    <w:abstractNumId w:val="2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5">
    <w:abstractNumId w:val="23"/>
  </w:num>
  <w:num w:numId="36">
    <w:abstractNumId w:val="2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7">
    <w:abstractNumId w:val="2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8">
    <w:abstractNumId w:val="2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9">
    <w:abstractNumId w:val="37"/>
  </w:num>
  <w:num w:numId="40">
    <w:abstractNumId w:val="3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1">
    <w:abstractNumId w:val="86"/>
  </w:num>
  <w:num w:numId="42">
    <w:abstractNumId w:val="8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3">
    <w:abstractNumId w:val="8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4">
    <w:abstractNumId w:val="9"/>
  </w:num>
  <w:num w:numId="45">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6">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7">
    <w:abstractNumId w:val="3"/>
  </w:num>
  <w:num w:numId="48">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9">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0">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1">
    <w:abstractNumId w:val="64"/>
  </w:num>
  <w:num w:numId="52">
    <w:abstractNumId w:val="6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3">
    <w:abstractNumId w:val="6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4">
    <w:abstractNumId w:val="6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5">
    <w:abstractNumId w:val="49"/>
  </w:num>
  <w:num w:numId="56">
    <w:abstractNumId w:val="4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7">
    <w:abstractNumId w:val="4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8">
    <w:abstractNumId w:val="4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9">
    <w:abstractNumId w:val="49"/>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0">
    <w:abstractNumId w:val="4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1">
    <w:abstractNumId w:val="17"/>
  </w:num>
  <w:num w:numId="62">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3">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4">
    <w:abstractNumId w:val="1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5">
    <w:abstractNumId w:val="1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6">
    <w:abstractNumId w:val="41"/>
  </w:num>
  <w:num w:numId="67">
    <w:abstractNumId w:val="4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8">
    <w:abstractNumId w:val="4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9">
    <w:abstractNumId w:val="4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70">
    <w:abstractNumId w:val="4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71">
    <w:abstractNumId w:val="4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2">
    <w:abstractNumId w:val="4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73">
    <w:abstractNumId w:val="4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74">
    <w:abstractNumId w:val="41"/>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75">
    <w:abstractNumId w:val="41"/>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76">
    <w:abstractNumId w:val="34"/>
  </w:num>
  <w:num w:numId="77">
    <w:abstractNumId w:val="3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8">
    <w:abstractNumId w:val="3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9">
    <w:abstractNumId w:val="3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0">
    <w:abstractNumId w:val="3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1">
    <w:abstractNumId w:val="3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2">
    <w:abstractNumId w:val="0"/>
    <w:lvlOverride w:ilvl="0">
      <w:lvl w:ilvl="0">
        <w:numFmt w:val="bullet"/>
        <w:lvlText w:val=""/>
        <w:legacy w:legacy="1" w:legacySpace="0" w:legacyIndent="360"/>
        <w:lvlJc w:val="left"/>
        <w:rPr>
          <w:rFonts w:ascii="Symbol" w:hAnsi="Symbol" w:cs="Symbol" w:hint="default"/>
        </w:rPr>
      </w:lvl>
    </w:lvlOverride>
  </w:num>
  <w:num w:numId="83">
    <w:abstractNumId w:val="38"/>
  </w:num>
  <w:num w:numId="84">
    <w:abstractNumId w:val="3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5">
    <w:abstractNumId w:val="3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6">
    <w:abstractNumId w:val="3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7">
    <w:abstractNumId w:val="3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8">
    <w:abstractNumId w:val="3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9">
    <w:abstractNumId w:val="38"/>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90">
    <w:abstractNumId w:val="38"/>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91">
    <w:abstractNumId w:val="38"/>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92">
    <w:abstractNumId w:val="38"/>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93">
    <w:abstractNumId w:val="38"/>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94">
    <w:abstractNumId w:val="50"/>
  </w:num>
  <w:num w:numId="95">
    <w:abstractNumId w:val="43"/>
  </w:num>
  <w:num w:numId="96">
    <w:abstractNumId w:val="4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7">
    <w:abstractNumId w:val="4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8">
    <w:abstractNumId w:val="4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99">
    <w:abstractNumId w:val="4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00">
    <w:abstractNumId w:val="4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1">
    <w:abstractNumId w:val="4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02">
    <w:abstractNumId w:val="31"/>
  </w:num>
  <w:num w:numId="103">
    <w:abstractNumId w:val="3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4">
    <w:abstractNumId w:val="3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5">
    <w:abstractNumId w:val="76"/>
  </w:num>
  <w:num w:numId="106">
    <w:abstractNumId w:val="58"/>
  </w:num>
  <w:num w:numId="107">
    <w:abstractNumId w:val="47"/>
  </w:num>
  <w:num w:numId="108">
    <w:abstractNumId w:val="68"/>
  </w:num>
  <w:num w:numId="109">
    <w:abstractNumId w:val="5"/>
  </w:num>
  <w:num w:numId="110">
    <w:abstractNumId w:val="85"/>
  </w:num>
  <w:num w:numId="111">
    <w:abstractNumId w:val="62"/>
  </w:num>
  <w:num w:numId="112">
    <w:abstractNumId w:val="55"/>
  </w:num>
  <w:num w:numId="113">
    <w:abstractNumId w:val="6"/>
  </w:num>
  <w:num w:numId="114">
    <w:abstractNumId w:val="21"/>
  </w:num>
  <w:num w:numId="115">
    <w:abstractNumId w:val="56"/>
  </w:num>
  <w:num w:numId="116">
    <w:abstractNumId w:val="20"/>
  </w:num>
  <w:num w:numId="117">
    <w:abstractNumId w:val="15"/>
  </w:num>
  <w:num w:numId="118">
    <w:abstractNumId w:val="54"/>
  </w:num>
  <w:num w:numId="119">
    <w:abstractNumId w:val="90"/>
  </w:num>
  <w:num w:numId="120">
    <w:abstractNumId w:val="75"/>
  </w:num>
  <w:num w:numId="121">
    <w:abstractNumId w:val="89"/>
  </w:num>
  <w:num w:numId="122">
    <w:abstractNumId w:val="72"/>
  </w:num>
  <w:num w:numId="123">
    <w:abstractNumId w:val="8"/>
  </w:num>
  <w:num w:numId="124">
    <w:abstractNumId w:val="65"/>
  </w:num>
  <w:num w:numId="125">
    <w:abstractNumId w:val="48"/>
  </w:num>
  <w:num w:numId="126">
    <w:abstractNumId w:val="39"/>
  </w:num>
  <w:num w:numId="127">
    <w:abstractNumId w:val="52"/>
  </w:num>
  <w:num w:numId="128">
    <w:abstractNumId w:val="45"/>
  </w:num>
  <w:num w:numId="129">
    <w:abstractNumId w:val="93"/>
  </w:num>
  <w:num w:numId="130">
    <w:abstractNumId w:val="30"/>
  </w:num>
  <w:num w:numId="131">
    <w:abstractNumId w:val="18"/>
  </w:num>
  <w:num w:numId="132">
    <w:abstractNumId w:val="32"/>
  </w:num>
  <w:num w:numId="133">
    <w:abstractNumId w:val="69"/>
  </w:num>
  <w:num w:numId="134">
    <w:abstractNumId w:val="67"/>
  </w:num>
  <w:num w:numId="135">
    <w:abstractNumId w:val="87"/>
  </w:num>
  <w:num w:numId="136">
    <w:abstractNumId w:val="53"/>
  </w:num>
  <w:num w:numId="137">
    <w:abstractNumId w:val="74"/>
  </w:num>
  <w:num w:numId="138">
    <w:abstractNumId w:val="2"/>
  </w:num>
  <w:num w:numId="139">
    <w:abstractNumId w:val="25"/>
  </w:num>
  <w:num w:numId="140">
    <w:abstractNumId w:val="16"/>
  </w:num>
  <w:num w:numId="141">
    <w:abstractNumId w:val="11"/>
  </w:num>
  <w:num w:numId="142">
    <w:abstractNumId w:val="12"/>
  </w:num>
  <w:num w:numId="143">
    <w:abstractNumId w:val="81"/>
  </w:num>
  <w:num w:numId="144">
    <w:abstractNumId w:val="73"/>
  </w:num>
  <w:num w:numId="145">
    <w:abstractNumId w:val="13"/>
  </w:num>
  <w:num w:numId="146">
    <w:abstractNumId w:val="35"/>
  </w:num>
  <w:num w:numId="147">
    <w:abstractNumId w:val="84"/>
  </w:num>
  <w:num w:numId="148">
    <w:abstractNumId w:val="77"/>
  </w:num>
  <w:num w:numId="149">
    <w:abstractNumId w:val="40"/>
  </w:num>
  <w:num w:numId="150">
    <w:abstractNumId w:val="70"/>
  </w:num>
  <w:num w:numId="151">
    <w:abstractNumId w:val="66"/>
  </w:num>
  <w:num w:numId="152">
    <w:abstractNumId w:val="79"/>
  </w:num>
  <w:num w:numId="153">
    <w:abstractNumId w:val="36"/>
  </w:num>
  <w:num w:numId="154">
    <w:abstractNumId w:val="7"/>
  </w:num>
  <w:num w:numId="155">
    <w:abstractNumId w:val="83"/>
  </w:num>
  <w:num w:numId="156">
    <w:abstractNumId w:val="1"/>
  </w:num>
  <w:num w:numId="157">
    <w:abstractNumId w:val="61"/>
  </w:num>
  <w:num w:numId="158">
    <w:abstractNumId w:val="28"/>
  </w:num>
  <w:num w:numId="159">
    <w:abstractNumId w:val="63"/>
  </w:num>
  <w:num w:numId="160">
    <w:abstractNumId w:val="51"/>
  </w:num>
  <w:num w:numId="161">
    <w:abstractNumId w:val="71"/>
  </w:num>
  <w:num w:numId="162">
    <w:abstractNumId w:val="42"/>
  </w:num>
  <w:num w:numId="163">
    <w:abstractNumId w:val="59"/>
  </w:num>
  <w:num w:numId="164">
    <w:abstractNumId w:val="33"/>
  </w:num>
  <w:num w:numId="165">
    <w:abstractNumId w:val="26"/>
  </w:num>
  <w:num w:numId="166">
    <w:abstractNumId w:val="82"/>
  </w:num>
  <w:num w:numId="167">
    <w:abstractNumId w:val="92"/>
  </w:num>
  <w:num w:numId="168">
    <w:abstractNumId w:val="44"/>
  </w:num>
  <w:num w:numId="169">
    <w:abstractNumId w:val="46"/>
  </w:num>
  <w:num w:numId="170">
    <w:abstractNumId w:val="22"/>
  </w:num>
  <w:num w:numId="171">
    <w:abstractNumId w:val="80"/>
  </w:num>
  <w:num w:numId="172">
    <w:abstractNumId w:val="14"/>
  </w:num>
  <w:numIdMacAtCleanup w:val="2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09"/>
  <w:autoHyphenation/>
  <w:hyphenationZone w:val="35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E5641E"/>
    <w:rsid w:val="00001001"/>
    <w:rsid w:val="00001043"/>
    <w:rsid w:val="000022B8"/>
    <w:rsid w:val="000035E5"/>
    <w:rsid w:val="0000498F"/>
    <w:rsid w:val="00004F6B"/>
    <w:rsid w:val="000054B2"/>
    <w:rsid w:val="000055AC"/>
    <w:rsid w:val="000066A6"/>
    <w:rsid w:val="0000785E"/>
    <w:rsid w:val="00007BB4"/>
    <w:rsid w:val="000110A6"/>
    <w:rsid w:val="000118FE"/>
    <w:rsid w:val="00012D1F"/>
    <w:rsid w:val="000134C2"/>
    <w:rsid w:val="000141A5"/>
    <w:rsid w:val="00014397"/>
    <w:rsid w:val="00015FE5"/>
    <w:rsid w:val="00016D6F"/>
    <w:rsid w:val="000171F0"/>
    <w:rsid w:val="00020AF0"/>
    <w:rsid w:val="00021942"/>
    <w:rsid w:val="00021966"/>
    <w:rsid w:val="00021F35"/>
    <w:rsid w:val="00022D6C"/>
    <w:rsid w:val="00024379"/>
    <w:rsid w:val="000258D6"/>
    <w:rsid w:val="00027492"/>
    <w:rsid w:val="00031C47"/>
    <w:rsid w:val="00033488"/>
    <w:rsid w:val="00034332"/>
    <w:rsid w:val="00035B1E"/>
    <w:rsid w:val="000411E2"/>
    <w:rsid w:val="0004136A"/>
    <w:rsid w:val="00042B3B"/>
    <w:rsid w:val="00044DFF"/>
    <w:rsid w:val="00044E16"/>
    <w:rsid w:val="00045814"/>
    <w:rsid w:val="00045D7D"/>
    <w:rsid w:val="0005026A"/>
    <w:rsid w:val="00052440"/>
    <w:rsid w:val="00052A2D"/>
    <w:rsid w:val="000539E6"/>
    <w:rsid w:val="000548CE"/>
    <w:rsid w:val="0005549A"/>
    <w:rsid w:val="000601F4"/>
    <w:rsid w:val="000623E9"/>
    <w:rsid w:val="00063722"/>
    <w:rsid w:val="00064326"/>
    <w:rsid w:val="000644C2"/>
    <w:rsid w:val="0006558B"/>
    <w:rsid w:val="00066FAE"/>
    <w:rsid w:val="00067B4E"/>
    <w:rsid w:val="0007064B"/>
    <w:rsid w:val="00070DFC"/>
    <w:rsid w:val="00072265"/>
    <w:rsid w:val="00072BE8"/>
    <w:rsid w:val="00075967"/>
    <w:rsid w:val="00076FEC"/>
    <w:rsid w:val="00077AD9"/>
    <w:rsid w:val="00084472"/>
    <w:rsid w:val="00085698"/>
    <w:rsid w:val="00085B9F"/>
    <w:rsid w:val="00086833"/>
    <w:rsid w:val="00086C53"/>
    <w:rsid w:val="00086FBD"/>
    <w:rsid w:val="000957C1"/>
    <w:rsid w:val="00095E67"/>
    <w:rsid w:val="000969DD"/>
    <w:rsid w:val="00096D44"/>
    <w:rsid w:val="00097583"/>
    <w:rsid w:val="000A1BB3"/>
    <w:rsid w:val="000A20AE"/>
    <w:rsid w:val="000A22F3"/>
    <w:rsid w:val="000A2F8F"/>
    <w:rsid w:val="000A396F"/>
    <w:rsid w:val="000A452C"/>
    <w:rsid w:val="000A61A7"/>
    <w:rsid w:val="000A6ABF"/>
    <w:rsid w:val="000A778A"/>
    <w:rsid w:val="000A7F7D"/>
    <w:rsid w:val="000A7FAC"/>
    <w:rsid w:val="000B105F"/>
    <w:rsid w:val="000B2060"/>
    <w:rsid w:val="000B21FA"/>
    <w:rsid w:val="000B42A4"/>
    <w:rsid w:val="000C1CE9"/>
    <w:rsid w:val="000C21F8"/>
    <w:rsid w:val="000C37AB"/>
    <w:rsid w:val="000C5B15"/>
    <w:rsid w:val="000C76FD"/>
    <w:rsid w:val="000D02CB"/>
    <w:rsid w:val="000D13AF"/>
    <w:rsid w:val="000D1CF4"/>
    <w:rsid w:val="000D4460"/>
    <w:rsid w:val="000D5045"/>
    <w:rsid w:val="000D593A"/>
    <w:rsid w:val="000D627A"/>
    <w:rsid w:val="000D670C"/>
    <w:rsid w:val="000E0553"/>
    <w:rsid w:val="000E074E"/>
    <w:rsid w:val="000E39EF"/>
    <w:rsid w:val="000E4A2B"/>
    <w:rsid w:val="000E75F3"/>
    <w:rsid w:val="000E76B5"/>
    <w:rsid w:val="000E77E1"/>
    <w:rsid w:val="000E7E79"/>
    <w:rsid w:val="000F15AC"/>
    <w:rsid w:val="000F1A3A"/>
    <w:rsid w:val="000F1D31"/>
    <w:rsid w:val="000F27D3"/>
    <w:rsid w:val="000F3A94"/>
    <w:rsid w:val="000F400A"/>
    <w:rsid w:val="000F59A1"/>
    <w:rsid w:val="000F5CAA"/>
    <w:rsid w:val="000F648B"/>
    <w:rsid w:val="000F6A67"/>
    <w:rsid w:val="000F7E0B"/>
    <w:rsid w:val="000F7FE6"/>
    <w:rsid w:val="0010203B"/>
    <w:rsid w:val="00102090"/>
    <w:rsid w:val="00103AA8"/>
    <w:rsid w:val="00103E78"/>
    <w:rsid w:val="00104344"/>
    <w:rsid w:val="001056CC"/>
    <w:rsid w:val="00110DA9"/>
    <w:rsid w:val="0011211B"/>
    <w:rsid w:val="00112554"/>
    <w:rsid w:val="00112A8C"/>
    <w:rsid w:val="0011490D"/>
    <w:rsid w:val="00114975"/>
    <w:rsid w:val="00114BDE"/>
    <w:rsid w:val="00115C9A"/>
    <w:rsid w:val="00116B11"/>
    <w:rsid w:val="001179D3"/>
    <w:rsid w:val="001229DD"/>
    <w:rsid w:val="00122CF6"/>
    <w:rsid w:val="00124726"/>
    <w:rsid w:val="001252D0"/>
    <w:rsid w:val="00125B30"/>
    <w:rsid w:val="00132101"/>
    <w:rsid w:val="00132568"/>
    <w:rsid w:val="001329D6"/>
    <w:rsid w:val="00134369"/>
    <w:rsid w:val="00134518"/>
    <w:rsid w:val="00134646"/>
    <w:rsid w:val="001347F0"/>
    <w:rsid w:val="00136233"/>
    <w:rsid w:val="001364DC"/>
    <w:rsid w:val="00137B73"/>
    <w:rsid w:val="001401CE"/>
    <w:rsid w:val="00140C05"/>
    <w:rsid w:val="001414B4"/>
    <w:rsid w:val="00141665"/>
    <w:rsid w:val="0014212B"/>
    <w:rsid w:val="0014298F"/>
    <w:rsid w:val="00142A54"/>
    <w:rsid w:val="0014505A"/>
    <w:rsid w:val="00146942"/>
    <w:rsid w:val="00147206"/>
    <w:rsid w:val="00147897"/>
    <w:rsid w:val="001479CE"/>
    <w:rsid w:val="00147B90"/>
    <w:rsid w:val="0015062C"/>
    <w:rsid w:val="001516D2"/>
    <w:rsid w:val="00153786"/>
    <w:rsid w:val="0015425F"/>
    <w:rsid w:val="00160DCD"/>
    <w:rsid w:val="0016109E"/>
    <w:rsid w:val="001631A6"/>
    <w:rsid w:val="00163313"/>
    <w:rsid w:val="00166791"/>
    <w:rsid w:val="00170344"/>
    <w:rsid w:val="00171BB4"/>
    <w:rsid w:val="00171F72"/>
    <w:rsid w:val="00172D29"/>
    <w:rsid w:val="0017322F"/>
    <w:rsid w:val="00173786"/>
    <w:rsid w:val="00176249"/>
    <w:rsid w:val="001766D8"/>
    <w:rsid w:val="00182A23"/>
    <w:rsid w:val="00182A6A"/>
    <w:rsid w:val="00182F41"/>
    <w:rsid w:val="00183BAB"/>
    <w:rsid w:val="001841E1"/>
    <w:rsid w:val="00185BFB"/>
    <w:rsid w:val="0019036E"/>
    <w:rsid w:val="001903ED"/>
    <w:rsid w:val="00190F20"/>
    <w:rsid w:val="00191223"/>
    <w:rsid w:val="00195DFE"/>
    <w:rsid w:val="00197FA0"/>
    <w:rsid w:val="001A059B"/>
    <w:rsid w:val="001A0FA0"/>
    <w:rsid w:val="001A3245"/>
    <w:rsid w:val="001A32E7"/>
    <w:rsid w:val="001A4A82"/>
    <w:rsid w:val="001A4F5F"/>
    <w:rsid w:val="001A635A"/>
    <w:rsid w:val="001A6EA7"/>
    <w:rsid w:val="001A7252"/>
    <w:rsid w:val="001B0F6D"/>
    <w:rsid w:val="001B38FD"/>
    <w:rsid w:val="001B4D62"/>
    <w:rsid w:val="001B4E75"/>
    <w:rsid w:val="001C2064"/>
    <w:rsid w:val="001C2AF6"/>
    <w:rsid w:val="001C57C5"/>
    <w:rsid w:val="001C60E1"/>
    <w:rsid w:val="001C7D6F"/>
    <w:rsid w:val="001D16DA"/>
    <w:rsid w:val="001D16EB"/>
    <w:rsid w:val="001D40A6"/>
    <w:rsid w:val="001D4247"/>
    <w:rsid w:val="001D4A3A"/>
    <w:rsid w:val="001D4F06"/>
    <w:rsid w:val="001D6064"/>
    <w:rsid w:val="001D62AA"/>
    <w:rsid w:val="001D74C7"/>
    <w:rsid w:val="001D74DE"/>
    <w:rsid w:val="001D7977"/>
    <w:rsid w:val="001E0D40"/>
    <w:rsid w:val="001E1273"/>
    <w:rsid w:val="001E51B7"/>
    <w:rsid w:val="001E5CB4"/>
    <w:rsid w:val="001E715B"/>
    <w:rsid w:val="001F0CBB"/>
    <w:rsid w:val="001F3083"/>
    <w:rsid w:val="001F384B"/>
    <w:rsid w:val="001F4272"/>
    <w:rsid w:val="001F5CDD"/>
    <w:rsid w:val="001F5F3D"/>
    <w:rsid w:val="001F617D"/>
    <w:rsid w:val="001F7CAE"/>
    <w:rsid w:val="001F7E2E"/>
    <w:rsid w:val="0020407A"/>
    <w:rsid w:val="00204D64"/>
    <w:rsid w:val="0020548D"/>
    <w:rsid w:val="00205B75"/>
    <w:rsid w:val="00210164"/>
    <w:rsid w:val="002105FD"/>
    <w:rsid w:val="00210BD1"/>
    <w:rsid w:val="002117C1"/>
    <w:rsid w:val="0021192B"/>
    <w:rsid w:val="00212CAC"/>
    <w:rsid w:val="00215885"/>
    <w:rsid w:val="0021594E"/>
    <w:rsid w:val="002161B3"/>
    <w:rsid w:val="002170CB"/>
    <w:rsid w:val="00223911"/>
    <w:rsid w:val="00225A6F"/>
    <w:rsid w:val="002314AA"/>
    <w:rsid w:val="002314B1"/>
    <w:rsid w:val="00233857"/>
    <w:rsid w:val="00235B3A"/>
    <w:rsid w:val="00236250"/>
    <w:rsid w:val="00236FD9"/>
    <w:rsid w:val="00241383"/>
    <w:rsid w:val="002413BA"/>
    <w:rsid w:val="00242DA5"/>
    <w:rsid w:val="00242EC5"/>
    <w:rsid w:val="00245728"/>
    <w:rsid w:val="002467E7"/>
    <w:rsid w:val="00251C66"/>
    <w:rsid w:val="00254CF0"/>
    <w:rsid w:val="00256030"/>
    <w:rsid w:val="00256176"/>
    <w:rsid w:val="00256203"/>
    <w:rsid w:val="0025628C"/>
    <w:rsid w:val="002565D5"/>
    <w:rsid w:val="00257AE7"/>
    <w:rsid w:val="00260783"/>
    <w:rsid w:val="00260C22"/>
    <w:rsid w:val="0026271E"/>
    <w:rsid w:val="00262A02"/>
    <w:rsid w:val="00263F82"/>
    <w:rsid w:val="00264711"/>
    <w:rsid w:val="0026671F"/>
    <w:rsid w:val="002671D4"/>
    <w:rsid w:val="00267A1E"/>
    <w:rsid w:val="00271E9F"/>
    <w:rsid w:val="00273213"/>
    <w:rsid w:val="00273523"/>
    <w:rsid w:val="00275CE4"/>
    <w:rsid w:val="0027744A"/>
    <w:rsid w:val="00280E09"/>
    <w:rsid w:val="002813EF"/>
    <w:rsid w:val="00281840"/>
    <w:rsid w:val="002823AB"/>
    <w:rsid w:val="0028269E"/>
    <w:rsid w:val="00283239"/>
    <w:rsid w:val="002834FD"/>
    <w:rsid w:val="002839FD"/>
    <w:rsid w:val="00283B0C"/>
    <w:rsid w:val="00284718"/>
    <w:rsid w:val="00285E84"/>
    <w:rsid w:val="00290116"/>
    <w:rsid w:val="00290B8F"/>
    <w:rsid w:val="00290E72"/>
    <w:rsid w:val="00291BBC"/>
    <w:rsid w:val="00291FFE"/>
    <w:rsid w:val="00292170"/>
    <w:rsid w:val="002926D3"/>
    <w:rsid w:val="002926E3"/>
    <w:rsid w:val="00293064"/>
    <w:rsid w:val="00293833"/>
    <w:rsid w:val="00297603"/>
    <w:rsid w:val="00297960"/>
    <w:rsid w:val="00297DE8"/>
    <w:rsid w:val="002A026A"/>
    <w:rsid w:val="002A3CED"/>
    <w:rsid w:val="002A4C19"/>
    <w:rsid w:val="002A4C83"/>
    <w:rsid w:val="002A5573"/>
    <w:rsid w:val="002A6117"/>
    <w:rsid w:val="002A7DEF"/>
    <w:rsid w:val="002B3D8F"/>
    <w:rsid w:val="002B430E"/>
    <w:rsid w:val="002B55DE"/>
    <w:rsid w:val="002B5882"/>
    <w:rsid w:val="002B58E2"/>
    <w:rsid w:val="002C2161"/>
    <w:rsid w:val="002C6919"/>
    <w:rsid w:val="002C79B2"/>
    <w:rsid w:val="002C7EDE"/>
    <w:rsid w:val="002D1BCA"/>
    <w:rsid w:val="002D28F0"/>
    <w:rsid w:val="002D428F"/>
    <w:rsid w:val="002D6CB3"/>
    <w:rsid w:val="002D7F24"/>
    <w:rsid w:val="002E522B"/>
    <w:rsid w:val="002E5A1B"/>
    <w:rsid w:val="002E5ED6"/>
    <w:rsid w:val="002E7B88"/>
    <w:rsid w:val="002F09EF"/>
    <w:rsid w:val="002F0F03"/>
    <w:rsid w:val="002F2B95"/>
    <w:rsid w:val="002F34B8"/>
    <w:rsid w:val="002F38E3"/>
    <w:rsid w:val="002F3EFE"/>
    <w:rsid w:val="002F6370"/>
    <w:rsid w:val="002F6419"/>
    <w:rsid w:val="002F6EB3"/>
    <w:rsid w:val="003015F3"/>
    <w:rsid w:val="003017F2"/>
    <w:rsid w:val="00301C17"/>
    <w:rsid w:val="00302021"/>
    <w:rsid w:val="003022C0"/>
    <w:rsid w:val="00303450"/>
    <w:rsid w:val="00303536"/>
    <w:rsid w:val="003046FE"/>
    <w:rsid w:val="00304C10"/>
    <w:rsid w:val="00304F46"/>
    <w:rsid w:val="0030661D"/>
    <w:rsid w:val="0030662C"/>
    <w:rsid w:val="00306A92"/>
    <w:rsid w:val="00307F0F"/>
    <w:rsid w:val="0031264D"/>
    <w:rsid w:val="003128AD"/>
    <w:rsid w:val="00312990"/>
    <w:rsid w:val="003142B9"/>
    <w:rsid w:val="00314395"/>
    <w:rsid w:val="00316759"/>
    <w:rsid w:val="00320F81"/>
    <w:rsid w:val="00324F3D"/>
    <w:rsid w:val="00325DA6"/>
    <w:rsid w:val="00325E0D"/>
    <w:rsid w:val="00331844"/>
    <w:rsid w:val="00331B80"/>
    <w:rsid w:val="00334524"/>
    <w:rsid w:val="00335006"/>
    <w:rsid w:val="003401D5"/>
    <w:rsid w:val="00340E6A"/>
    <w:rsid w:val="00341706"/>
    <w:rsid w:val="0034263A"/>
    <w:rsid w:val="00343A98"/>
    <w:rsid w:val="00343D80"/>
    <w:rsid w:val="00344A31"/>
    <w:rsid w:val="00346F33"/>
    <w:rsid w:val="00347156"/>
    <w:rsid w:val="00347728"/>
    <w:rsid w:val="003506BA"/>
    <w:rsid w:val="00352B3D"/>
    <w:rsid w:val="00353DE1"/>
    <w:rsid w:val="00353F0E"/>
    <w:rsid w:val="0035699F"/>
    <w:rsid w:val="003617E9"/>
    <w:rsid w:val="00361C77"/>
    <w:rsid w:val="00361EFF"/>
    <w:rsid w:val="00362776"/>
    <w:rsid w:val="003636B0"/>
    <w:rsid w:val="00364EF6"/>
    <w:rsid w:val="003650FE"/>
    <w:rsid w:val="0036580B"/>
    <w:rsid w:val="00365BCD"/>
    <w:rsid w:val="00365E77"/>
    <w:rsid w:val="00366BE4"/>
    <w:rsid w:val="0036737A"/>
    <w:rsid w:val="003676B6"/>
    <w:rsid w:val="00367767"/>
    <w:rsid w:val="00367A9F"/>
    <w:rsid w:val="003700F5"/>
    <w:rsid w:val="0037030C"/>
    <w:rsid w:val="0037230B"/>
    <w:rsid w:val="0037263D"/>
    <w:rsid w:val="00374B8E"/>
    <w:rsid w:val="003753B0"/>
    <w:rsid w:val="00376A34"/>
    <w:rsid w:val="00376EEC"/>
    <w:rsid w:val="003810C5"/>
    <w:rsid w:val="003836AA"/>
    <w:rsid w:val="003873C1"/>
    <w:rsid w:val="00387D8E"/>
    <w:rsid w:val="00393923"/>
    <w:rsid w:val="00393DAD"/>
    <w:rsid w:val="00395E9F"/>
    <w:rsid w:val="003961DF"/>
    <w:rsid w:val="003963AA"/>
    <w:rsid w:val="00396401"/>
    <w:rsid w:val="00396531"/>
    <w:rsid w:val="003979BD"/>
    <w:rsid w:val="003A0BF4"/>
    <w:rsid w:val="003A173E"/>
    <w:rsid w:val="003A71FB"/>
    <w:rsid w:val="003B0420"/>
    <w:rsid w:val="003B35EE"/>
    <w:rsid w:val="003B3C6E"/>
    <w:rsid w:val="003B4EAB"/>
    <w:rsid w:val="003B5641"/>
    <w:rsid w:val="003B69DC"/>
    <w:rsid w:val="003B6A85"/>
    <w:rsid w:val="003B6A8B"/>
    <w:rsid w:val="003B71CF"/>
    <w:rsid w:val="003C28A8"/>
    <w:rsid w:val="003C3B7A"/>
    <w:rsid w:val="003C4CD9"/>
    <w:rsid w:val="003C5649"/>
    <w:rsid w:val="003C5CE0"/>
    <w:rsid w:val="003C5E06"/>
    <w:rsid w:val="003C60BF"/>
    <w:rsid w:val="003C70D0"/>
    <w:rsid w:val="003C7FDC"/>
    <w:rsid w:val="003D0AC7"/>
    <w:rsid w:val="003D261B"/>
    <w:rsid w:val="003D3F90"/>
    <w:rsid w:val="003D4D19"/>
    <w:rsid w:val="003D5B67"/>
    <w:rsid w:val="003D7A9C"/>
    <w:rsid w:val="003E02E8"/>
    <w:rsid w:val="003E443E"/>
    <w:rsid w:val="003E4DA5"/>
    <w:rsid w:val="003E51AC"/>
    <w:rsid w:val="003E5905"/>
    <w:rsid w:val="003E5E17"/>
    <w:rsid w:val="003E7642"/>
    <w:rsid w:val="003E7C44"/>
    <w:rsid w:val="003F09E3"/>
    <w:rsid w:val="003F1CA9"/>
    <w:rsid w:val="003F21D2"/>
    <w:rsid w:val="003F21F5"/>
    <w:rsid w:val="003F3083"/>
    <w:rsid w:val="003F53C0"/>
    <w:rsid w:val="004000CD"/>
    <w:rsid w:val="00403545"/>
    <w:rsid w:val="0040474E"/>
    <w:rsid w:val="00405BD9"/>
    <w:rsid w:val="0040677F"/>
    <w:rsid w:val="004068DB"/>
    <w:rsid w:val="004076DB"/>
    <w:rsid w:val="00410CC8"/>
    <w:rsid w:val="00410E4D"/>
    <w:rsid w:val="00411E78"/>
    <w:rsid w:val="00412583"/>
    <w:rsid w:val="0041447F"/>
    <w:rsid w:val="00414AB5"/>
    <w:rsid w:val="004157D2"/>
    <w:rsid w:val="004158A5"/>
    <w:rsid w:val="004176F6"/>
    <w:rsid w:val="004206A0"/>
    <w:rsid w:val="0042371A"/>
    <w:rsid w:val="00424471"/>
    <w:rsid w:val="00424B0B"/>
    <w:rsid w:val="004279FB"/>
    <w:rsid w:val="0043139B"/>
    <w:rsid w:val="00432AAA"/>
    <w:rsid w:val="0043334D"/>
    <w:rsid w:val="004336BE"/>
    <w:rsid w:val="00433E6B"/>
    <w:rsid w:val="004342DB"/>
    <w:rsid w:val="00434FB1"/>
    <w:rsid w:val="00435D2F"/>
    <w:rsid w:val="00436F39"/>
    <w:rsid w:val="004401B8"/>
    <w:rsid w:val="00443894"/>
    <w:rsid w:val="004438EF"/>
    <w:rsid w:val="00444253"/>
    <w:rsid w:val="00444561"/>
    <w:rsid w:val="00444A76"/>
    <w:rsid w:val="004452C4"/>
    <w:rsid w:val="00447315"/>
    <w:rsid w:val="0044735E"/>
    <w:rsid w:val="00447B4E"/>
    <w:rsid w:val="00447D74"/>
    <w:rsid w:val="00447FCD"/>
    <w:rsid w:val="00451B90"/>
    <w:rsid w:val="004520BE"/>
    <w:rsid w:val="00452643"/>
    <w:rsid w:val="00455A6F"/>
    <w:rsid w:val="00456415"/>
    <w:rsid w:val="00456954"/>
    <w:rsid w:val="00456F5B"/>
    <w:rsid w:val="0046543C"/>
    <w:rsid w:val="00466095"/>
    <w:rsid w:val="00466C0F"/>
    <w:rsid w:val="00466DFF"/>
    <w:rsid w:val="00470B01"/>
    <w:rsid w:val="00470BC9"/>
    <w:rsid w:val="004726EC"/>
    <w:rsid w:val="004745D4"/>
    <w:rsid w:val="004746CB"/>
    <w:rsid w:val="0047528D"/>
    <w:rsid w:val="00480305"/>
    <w:rsid w:val="004818C8"/>
    <w:rsid w:val="00481CAB"/>
    <w:rsid w:val="00485A5D"/>
    <w:rsid w:val="00486016"/>
    <w:rsid w:val="00486493"/>
    <w:rsid w:val="004867CA"/>
    <w:rsid w:val="0048694F"/>
    <w:rsid w:val="00486E9A"/>
    <w:rsid w:val="00487A1E"/>
    <w:rsid w:val="00490690"/>
    <w:rsid w:val="004908E5"/>
    <w:rsid w:val="00491411"/>
    <w:rsid w:val="00491D10"/>
    <w:rsid w:val="00492F95"/>
    <w:rsid w:val="0049304D"/>
    <w:rsid w:val="00493458"/>
    <w:rsid w:val="004943A1"/>
    <w:rsid w:val="004944B7"/>
    <w:rsid w:val="00494920"/>
    <w:rsid w:val="004956AB"/>
    <w:rsid w:val="00497458"/>
    <w:rsid w:val="004A0017"/>
    <w:rsid w:val="004A090C"/>
    <w:rsid w:val="004A1FCC"/>
    <w:rsid w:val="004A298D"/>
    <w:rsid w:val="004A356B"/>
    <w:rsid w:val="004A46E3"/>
    <w:rsid w:val="004A66B2"/>
    <w:rsid w:val="004A7C00"/>
    <w:rsid w:val="004B08BC"/>
    <w:rsid w:val="004B0A41"/>
    <w:rsid w:val="004B0B63"/>
    <w:rsid w:val="004B175E"/>
    <w:rsid w:val="004B31D8"/>
    <w:rsid w:val="004B4C03"/>
    <w:rsid w:val="004C058F"/>
    <w:rsid w:val="004C20E0"/>
    <w:rsid w:val="004C3DE6"/>
    <w:rsid w:val="004C4B21"/>
    <w:rsid w:val="004C6E43"/>
    <w:rsid w:val="004C766E"/>
    <w:rsid w:val="004D09DC"/>
    <w:rsid w:val="004D1E53"/>
    <w:rsid w:val="004D3431"/>
    <w:rsid w:val="004D362C"/>
    <w:rsid w:val="004D4046"/>
    <w:rsid w:val="004D45D3"/>
    <w:rsid w:val="004D4C86"/>
    <w:rsid w:val="004D575E"/>
    <w:rsid w:val="004D7F6E"/>
    <w:rsid w:val="004E048E"/>
    <w:rsid w:val="004E0FF2"/>
    <w:rsid w:val="004E1278"/>
    <w:rsid w:val="004E2054"/>
    <w:rsid w:val="004E296D"/>
    <w:rsid w:val="004E65FB"/>
    <w:rsid w:val="004E7477"/>
    <w:rsid w:val="004E7496"/>
    <w:rsid w:val="004F1369"/>
    <w:rsid w:val="004F4365"/>
    <w:rsid w:val="004F44DF"/>
    <w:rsid w:val="004F4526"/>
    <w:rsid w:val="004F49C1"/>
    <w:rsid w:val="004F50A7"/>
    <w:rsid w:val="004F517C"/>
    <w:rsid w:val="00500D3D"/>
    <w:rsid w:val="005014D9"/>
    <w:rsid w:val="00501AA2"/>
    <w:rsid w:val="00502BFC"/>
    <w:rsid w:val="005037AA"/>
    <w:rsid w:val="0050385C"/>
    <w:rsid w:val="00503D36"/>
    <w:rsid w:val="00505200"/>
    <w:rsid w:val="0050545B"/>
    <w:rsid w:val="00506592"/>
    <w:rsid w:val="005065FF"/>
    <w:rsid w:val="005067D5"/>
    <w:rsid w:val="00510426"/>
    <w:rsid w:val="00511582"/>
    <w:rsid w:val="00512121"/>
    <w:rsid w:val="0051332C"/>
    <w:rsid w:val="00513DE8"/>
    <w:rsid w:val="0051753F"/>
    <w:rsid w:val="005176E0"/>
    <w:rsid w:val="0052060B"/>
    <w:rsid w:val="005214F3"/>
    <w:rsid w:val="00521919"/>
    <w:rsid w:val="00522726"/>
    <w:rsid w:val="0052275D"/>
    <w:rsid w:val="005234D2"/>
    <w:rsid w:val="00524087"/>
    <w:rsid w:val="005311BF"/>
    <w:rsid w:val="00531DB8"/>
    <w:rsid w:val="00532B2E"/>
    <w:rsid w:val="00534714"/>
    <w:rsid w:val="00535039"/>
    <w:rsid w:val="005354C4"/>
    <w:rsid w:val="00540212"/>
    <w:rsid w:val="0054346E"/>
    <w:rsid w:val="00545392"/>
    <w:rsid w:val="00546C19"/>
    <w:rsid w:val="00547685"/>
    <w:rsid w:val="00550212"/>
    <w:rsid w:val="00550825"/>
    <w:rsid w:val="00551011"/>
    <w:rsid w:val="0055110A"/>
    <w:rsid w:val="00552602"/>
    <w:rsid w:val="00554604"/>
    <w:rsid w:val="00554975"/>
    <w:rsid w:val="00554C5C"/>
    <w:rsid w:val="00555F4A"/>
    <w:rsid w:val="00556544"/>
    <w:rsid w:val="00556C96"/>
    <w:rsid w:val="0055777C"/>
    <w:rsid w:val="00560FE1"/>
    <w:rsid w:val="005615E6"/>
    <w:rsid w:val="0056177F"/>
    <w:rsid w:val="00561A8D"/>
    <w:rsid w:val="00561CF1"/>
    <w:rsid w:val="00562090"/>
    <w:rsid w:val="00562AD7"/>
    <w:rsid w:val="00565DD5"/>
    <w:rsid w:val="00566512"/>
    <w:rsid w:val="005678E8"/>
    <w:rsid w:val="0056799C"/>
    <w:rsid w:val="00570253"/>
    <w:rsid w:val="005707DB"/>
    <w:rsid w:val="00570EA5"/>
    <w:rsid w:val="00572DD7"/>
    <w:rsid w:val="005746EA"/>
    <w:rsid w:val="00575169"/>
    <w:rsid w:val="0057559D"/>
    <w:rsid w:val="00575B4B"/>
    <w:rsid w:val="005769E2"/>
    <w:rsid w:val="00577F62"/>
    <w:rsid w:val="00581416"/>
    <w:rsid w:val="00582DBC"/>
    <w:rsid w:val="00582E4F"/>
    <w:rsid w:val="00584698"/>
    <w:rsid w:val="0058530F"/>
    <w:rsid w:val="00585CAF"/>
    <w:rsid w:val="00586CAD"/>
    <w:rsid w:val="005920C4"/>
    <w:rsid w:val="00592646"/>
    <w:rsid w:val="00592A18"/>
    <w:rsid w:val="00593A82"/>
    <w:rsid w:val="00594E54"/>
    <w:rsid w:val="00595339"/>
    <w:rsid w:val="00595D24"/>
    <w:rsid w:val="00596C0D"/>
    <w:rsid w:val="00596E64"/>
    <w:rsid w:val="00597739"/>
    <w:rsid w:val="00597744"/>
    <w:rsid w:val="005A07B2"/>
    <w:rsid w:val="005A11C0"/>
    <w:rsid w:val="005A2850"/>
    <w:rsid w:val="005A3E74"/>
    <w:rsid w:val="005A7D0B"/>
    <w:rsid w:val="005B0503"/>
    <w:rsid w:val="005B1E9B"/>
    <w:rsid w:val="005B207C"/>
    <w:rsid w:val="005B22C3"/>
    <w:rsid w:val="005B301D"/>
    <w:rsid w:val="005B45D5"/>
    <w:rsid w:val="005B6682"/>
    <w:rsid w:val="005B66C0"/>
    <w:rsid w:val="005B7EF4"/>
    <w:rsid w:val="005C02B2"/>
    <w:rsid w:val="005C09EC"/>
    <w:rsid w:val="005C1122"/>
    <w:rsid w:val="005C266D"/>
    <w:rsid w:val="005C35AB"/>
    <w:rsid w:val="005C3627"/>
    <w:rsid w:val="005C65D2"/>
    <w:rsid w:val="005C70B0"/>
    <w:rsid w:val="005C770B"/>
    <w:rsid w:val="005D07B3"/>
    <w:rsid w:val="005D1D96"/>
    <w:rsid w:val="005D2B83"/>
    <w:rsid w:val="005D32EB"/>
    <w:rsid w:val="005D3E91"/>
    <w:rsid w:val="005D54BA"/>
    <w:rsid w:val="005D6C78"/>
    <w:rsid w:val="005D7326"/>
    <w:rsid w:val="005D7D74"/>
    <w:rsid w:val="005E15F5"/>
    <w:rsid w:val="005E252C"/>
    <w:rsid w:val="005E28D5"/>
    <w:rsid w:val="005E2DA1"/>
    <w:rsid w:val="005E2F23"/>
    <w:rsid w:val="005E3A30"/>
    <w:rsid w:val="005E5117"/>
    <w:rsid w:val="005E5A39"/>
    <w:rsid w:val="005E5AD7"/>
    <w:rsid w:val="005E63A1"/>
    <w:rsid w:val="005E6CF0"/>
    <w:rsid w:val="005E6FD9"/>
    <w:rsid w:val="005E75C7"/>
    <w:rsid w:val="005F1371"/>
    <w:rsid w:val="005F353F"/>
    <w:rsid w:val="005F4197"/>
    <w:rsid w:val="005F53AA"/>
    <w:rsid w:val="005F6C02"/>
    <w:rsid w:val="005F7980"/>
    <w:rsid w:val="005F7AD8"/>
    <w:rsid w:val="00601E0F"/>
    <w:rsid w:val="00602BD5"/>
    <w:rsid w:val="0060351D"/>
    <w:rsid w:val="006037A4"/>
    <w:rsid w:val="0060404B"/>
    <w:rsid w:val="006046C9"/>
    <w:rsid w:val="00604719"/>
    <w:rsid w:val="0060499D"/>
    <w:rsid w:val="00604E65"/>
    <w:rsid w:val="00605B97"/>
    <w:rsid w:val="00606F30"/>
    <w:rsid w:val="00610B27"/>
    <w:rsid w:val="00611309"/>
    <w:rsid w:val="00612A2D"/>
    <w:rsid w:val="006131B9"/>
    <w:rsid w:val="00613495"/>
    <w:rsid w:val="00613971"/>
    <w:rsid w:val="00613A92"/>
    <w:rsid w:val="00615BA0"/>
    <w:rsid w:val="00621237"/>
    <w:rsid w:val="006229A2"/>
    <w:rsid w:val="00624221"/>
    <w:rsid w:val="0062644A"/>
    <w:rsid w:val="00626AA5"/>
    <w:rsid w:val="00630521"/>
    <w:rsid w:val="00630EB9"/>
    <w:rsid w:val="00632999"/>
    <w:rsid w:val="00633715"/>
    <w:rsid w:val="00635D1A"/>
    <w:rsid w:val="00635F5B"/>
    <w:rsid w:val="00637CB7"/>
    <w:rsid w:val="00640170"/>
    <w:rsid w:val="006423FB"/>
    <w:rsid w:val="00643102"/>
    <w:rsid w:val="006434F9"/>
    <w:rsid w:val="00644102"/>
    <w:rsid w:val="00645F29"/>
    <w:rsid w:val="00650025"/>
    <w:rsid w:val="006508FE"/>
    <w:rsid w:val="00652CDE"/>
    <w:rsid w:val="006536A8"/>
    <w:rsid w:val="00654C22"/>
    <w:rsid w:val="0065586F"/>
    <w:rsid w:val="00657727"/>
    <w:rsid w:val="0066015F"/>
    <w:rsid w:val="0066165C"/>
    <w:rsid w:val="00662522"/>
    <w:rsid w:val="00662BBE"/>
    <w:rsid w:val="0066460E"/>
    <w:rsid w:val="00664782"/>
    <w:rsid w:val="00664FCF"/>
    <w:rsid w:val="00665555"/>
    <w:rsid w:val="00665AA2"/>
    <w:rsid w:val="0066696A"/>
    <w:rsid w:val="00667639"/>
    <w:rsid w:val="006709FC"/>
    <w:rsid w:val="00672928"/>
    <w:rsid w:val="006767B6"/>
    <w:rsid w:val="00676B99"/>
    <w:rsid w:val="00677964"/>
    <w:rsid w:val="00681FF4"/>
    <w:rsid w:val="00682A1A"/>
    <w:rsid w:val="00682EE5"/>
    <w:rsid w:val="00683AFC"/>
    <w:rsid w:val="00684C90"/>
    <w:rsid w:val="00686A39"/>
    <w:rsid w:val="00690388"/>
    <w:rsid w:val="006922D7"/>
    <w:rsid w:val="00692EE4"/>
    <w:rsid w:val="00693D92"/>
    <w:rsid w:val="006940A1"/>
    <w:rsid w:val="006942A1"/>
    <w:rsid w:val="006944E2"/>
    <w:rsid w:val="00694828"/>
    <w:rsid w:val="00696326"/>
    <w:rsid w:val="006A2FEE"/>
    <w:rsid w:val="006A452D"/>
    <w:rsid w:val="006A50C4"/>
    <w:rsid w:val="006A6D96"/>
    <w:rsid w:val="006A7675"/>
    <w:rsid w:val="006B0E02"/>
    <w:rsid w:val="006B2EF6"/>
    <w:rsid w:val="006B41C2"/>
    <w:rsid w:val="006B4546"/>
    <w:rsid w:val="006B4B7D"/>
    <w:rsid w:val="006B5071"/>
    <w:rsid w:val="006B5A90"/>
    <w:rsid w:val="006B5DBF"/>
    <w:rsid w:val="006C01AD"/>
    <w:rsid w:val="006C14C8"/>
    <w:rsid w:val="006C16CB"/>
    <w:rsid w:val="006C21EF"/>
    <w:rsid w:val="006C5694"/>
    <w:rsid w:val="006C5DCE"/>
    <w:rsid w:val="006C755C"/>
    <w:rsid w:val="006D0B0D"/>
    <w:rsid w:val="006D10D8"/>
    <w:rsid w:val="006D1E4B"/>
    <w:rsid w:val="006D1FB7"/>
    <w:rsid w:val="006D2DF9"/>
    <w:rsid w:val="006D3953"/>
    <w:rsid w:val="006D3A98"/>
    <w:rsid w:val="006D41A6"/>
    <w:rsid w:val="006D4505"/>
    <w:rsid w:val="006D461A"/>
    <w:rsid w:val="006D6DFB"/>
    <w:rsid w:val="006E0245"/>
    <w:rsid w:val="006E0CA8"/>
    <w:rsid w:val="006E15B0"/>
    <w:rsid w:val="006E19C0"/>
    <w:rsid w:val="006E298A"/>
    <w:rsid w:val="006E2AC4"/>
    <w:rsid w:val="006E3788"/>
    <w:rsid w:val="006E461A"/>
    <w:rsid w:val="006E4C7E"/>
    <w:rsid w:val="006E658D"/>
    <w:rsid w:val="006E7596"/>
    <w:rsid w:val="006F0FA5"/>
    <w:rsid w:val="006F2182"/>
    <w:rsid w:val="006F3E1C"/>
    <w:rsid w:val="006F4186"/>
    <w:rsid w:val="006F7018"/>
    <w:rsid w:val="00700E3E"/>
    <w:rsid w:val="00702422"/>
    <w:rsid w:val="0070272C"/>
    <w:rsid w:val="00703CEA"/>
    <w:rsid w:val="0070471C"/>
    <w:rsid w:val="007050A3"/>
    <w:rsid w:val="00705281"/>
    <w:rsid w:val="00705C9A"/>
    <w:rsid w:val="00705DD8"/>
    <w:rsid w:val="00706998"/>
    <w:rsid w:val="00713445"/>
    <w:rsid w:val="007140EF"/>
    <w:rsid w:val="0071519D"/>
    <w:rsid w:val="007217AC"/>
    <w:rsid w:val="00721DCE"/>
    <w:rsid w:val="00722417"/>
    <w:rsid w:val="007235A5"/>
    <w:rsid w:val="007249F8"/>
    <w:rsid w:val="00724B87"/>
    <w:rsid w:val="00724C15"/>
    <w:rsid w:val="00724E69"/>
    <w:rsid w:val="007260AD"/>
    <w:rsid w:val="007266FA"/>
    <w:rsid w:val="007267FA"/>
    <w:rsid w:val="00730399"/>
    <w:rsid w:val="00730B43"/>
    <w:rsid w:val="00732183"/>
    <w:rsid w:val="00732480"/>
    <w:rsid w:val="00733845"/>
    <w:rsid w:val="00734FA7"/>
    <w:rsid w:val="007353C9"/>
    <w:rsid w:val="00735466"/>
    <w:rsid w:val="00736AE3"/>
    <w:rsid w:val="0074018D"/>
    <w:rsid w:val="0074020C"/>
    <w:rsid w:val="00740668"/>
    <w:rsid w:val="0074107C"/>
    <w:rsid w:val="0074111A"/>
    <w:rsid w:val="0074142F"/>
    <w:rsid w:val="00742CBF"/>
    <w:rsid w:val="00742FDF"/>
    <w:rsid w:val="007435DE"/>
    <w:rsid w:val="00744470"/>
    <w:rsid w:val="00747326"/>
    <w:rsid w:val="00750ACD"/>
    <w:rsid w:val="00751A28"/>
    <w:rsid w:val="00752B9C"/>
    <w:rsid w:val="00753E09"/>
    <w:rsid w:val="00754EC0"/>
    <w:rsid w:val="007600BF"/>
    <w:rsid w:val="0076111F"/>
    <w:rsid w:val="00761AE7"/>
    <w:rsid w:val="00762A30"/>
    <w:rsid w:val="007634C9"/>
    <w:rsid w:val="007636E6"/>
    <w:rsid w:val="00763BD4"/>
    <w:rsid w:val="00764D0D"/>
    <w:rsid w:val="007655AB"/>
    <w:rsid w:val="00766350"/>
    <w:rsid w:val="00766786"/>
    <w:rsid w:val="00766999"/>
    <w:rsid w:val="00771920"/>
    <w:rsid w:val="007721E8"/>
    <w:rsid w:val="007748AD"/>
    <w:rsid w:val="00774A09"/>
    <w:rsid w:val="00776383"/>
    <w:rsid w:val="00776407"/>
    <w:rsid w:val="00776A18"/>
    <w:rsid w:val="00776EF0"/>
    <w:rsid w:val="00784D45"/>
    <w:rsid w:val="007861F6"/>
    <w:rsid w:val="0079249A"/>
    <w:rsid w:val="0079379C"/>
    <w:rsid w:val="007960C9"/>
    <w:rsid w:val="00796E32"/>
    <w:rsid w:val="007A1151"/>
    <w:rsid w:val="007A22B3"/>
    <w:rsid w:val="007A2319"/>
    <w:rsid w:val="007A2D25"/>
    <w:rsid w:val="007A4716"/>
    <w:rsid w:val="007A49A4"/>
    <w:rsid w:val="007A501C"/>
    <w:rsid w:val="007A629A"/>
    <w:rsid w:val="007A6B4A"/>
    <w:rsid w:val="007A6E96"/>
    <w:rsid w:val="007A762F"/>
    <w:rsid w:val="007B13CB"/>
    <w:rsid w:val="007B1D86"/>
    <w:rsid w:val="007B4B20"/>
    <w:rsid w:val="007B5541"/>
    <w:rsid w:val="007B650F"/>
    <w:rsid w:val="007B7CC9"/>
    <w:rsid w:val="007C0621"/>
    <w:rsid w:val="007C084C"/>
    <w:rsid w:val="007C10B4"/>
    <w:rsid w:val="007C2429"/>
    <w:rsid w:val="007C3B29"/>
    <w:rsid w:val="007C3EB8"/>
    <w:rsid w:val="007C4C82"/>
    <w:rsid w:val="007C59C3"/>
    <w:rsid w:val="007C698B"/>
    <w:rsid w:val="007C7400"/>
    <w:rsid w:val="007C7F17"/>
    <w:rsid w:val="007D0AD9"/>
    <w:rsid w:val="007D2AD0"/>
    <w:rsid w:val="007D33A4"/>
    <w:rsid w:val="007D37D2"/>
    <w:rsid w:val="007D3AC9"/>
    <w:rsid w:val="007D4C4E"/>
    <w:rsid w:val="007D5FC7"/>
    <w:rsid w:val="007D7C42"/>
    <w:rsid w:val="007E04CC"/>
    <w:rsid w:val="007E0736"/>
    <w:rsid w:val="007E1DB4"/>
    <w:rsid w:val="007E5C87"/>
    <w:rsid w:val="007E6397"/>
    <w:rsid w:val="007E6A76"/>
    <w:rsid w:val="007E713A"/>
    <w:rsid w:val="007E7D53"/>
    <w:rsid w:val="007F005B"/>
    <w:rsid w:val="007F1705"/>
    <w:rsid w:val="007F2E06"/>
    <w:rsid w:val="007F2E98"/>
    <w:rsid w:val="007F364E"/>
    <w:rsid w:val="007F4784"/>
    <w:rsid w:val="007F4809"/>
    <w:rsid w:val="007F6B52"/>
    <w:rsid w:val="007F7E2F"/>
    <w:rsid w:val="00800178"/>
    <w:rsid w:val="008006C9"/>
    <w:rsid w:val="008024FB"/>
    <w:rsid w:val="008029F5"/>
    <w:rsid w:val="00804209"/>
    <w:rsid w:val="008100AF"/>
    <w:rsid w:val="0081362E"/>
    <w:rsid w:val="00815206"/>
    <w:rsid w:val="008162DF"/>
    <w:rsid w:val="008213A2"/>
    <w:rsid w:val="008217E4"/>
    <w:rsid w:val="00822FEA"/>
    <w:rsid w:val="00823729"/>
    <w:rsid w:val="008237EC"/>
    <w:rsid w:val="00824B68"/>
    <w:rsid w:val="00824C4D"/>
    <w:rsid w:val="0082524A"/>
    <w:rsid w:val="00825976"/>
    <w:rsid w:val="00825DD7"/>
    <w:rsid w:val="00826B65"/>
    <w:rsid w:val="0082734E"/>
    <w:rsid w:val="00830469"/>
    <w:rsid w:val="00830A73"/>
    <w:rsid w:val="0083137B"/>
    <w:rsid w:val="00831998"/>
    <w:rsid w:val="00833677"/>
    <w:rsid w:val="00835C0C"/>
    <w:rsid w:val="00836746"/>
    <w:rsid w:val="008446CE"/>
    <w:rsid w:val="00844F7C"/>
    <w:rsid w:val="00847223"/>
    <w:rsid w:val="008472C5"/>
    <w:rsid w:val="008478EA"/>
    <w:rsid w:val="008478ED"/>
    <w:rsid w:val="00850256"/>
    <w:rsid w:val="0085113C"/>
    <w:rsid w:val="00851974"/>
    <w:rsid w:val="00852979"/>
    <w:rsid w:val="00853C60"/>
    <w:rsid w:val="00854E0A"/>
    <w:rsid w:val="0085574C"/>
    <w:rsid w:val="00856105"/>
    <w:rsid w:val="00861CFC"/>
    <w:rsid w:val="00862F20"/>
    <w:rsid w:val="00864623"/>
    <w:rsid w:val="008649B0"/>
    <w:rsid w:val="00864B1D"/>
    <w:rsid w:val="00864F31"/>
    <w:rsid w:val="00865360"/>
    <w:rsid w:val="008667DF"/>
    <w:rsid w:val="00866BF6"/>
    <w:rsid w:val="008713D5"/>
    <w:rsid w:val="00871658"/>
    <w:rsid w:val="00871ECE"/>
    <w:rsid w:val="00872463"/>
    <w:rsid w:val="008729EE"/>
    <w:rsid w:val="00872DFC"/>
    <w:rsid w:val="00873B49"/>
    <w:rsid w:val="00875103"/>
    <w:rsid w:val="00875341"/>
    <w:rsid w:val="008773C9"/>
    <w:rsid w:val="00880011"/>
    <w:rsid w:val="008802CE"/>
    <w:rsid w:val="00880850"/>
    <w:rsid w:val="008820BB"/>
    <w:rsid w:val="00883E1F"/>
    <w:rsid w:val="00884126"/>
    <w:rsid w:val="0088412F"/>
    <w:rsid w:val="008879F9"/>
    <w:rsid w:val="00887A29"/>
    <w:rsid w:val="00890728"/>
    <w:rsid w:val="0089081D"/>
    <w:rsid w:val="00890AE1"/>
    <w:rsid w:val="008919EF"/>
    <w:rsid w:val="00891A21"/>
    <w:rsid w:val="00891BEF"/>
    <w:rsid w:val="00892F48"/>
    <w:rsid w:val="0089446F"/>
    <w:rsid w:val="00894993"/>
    <w:rsid w:val="00894A58"/>
    <w:rsid w:val="008963D6"/>
    <w:rsid w:val="00896C30"/>
    <w:rsid w:val="00896FFB"/>
    <w:rsid w:val="0089724A"/>
    <w:rsid w:val="008A38A7"/>
    <w:rsid w:val="008A51F3"/>
    <w:rsid w:val="008A6911"/>
    <w:rsid w:val="008B1D54"/>
    <w:rsid w:val="008B333F"/>
    <w:rsid w:val="008B686D"/>
    <w:rsid w:val="008B6A68"/>
    <w:rsid w:val="008B7090"/>
    <w:rsid w:val="008C0D1F"/>
    <w:rsid w:val="008C1B3D"/>
    <w:rsid w:val="008C44B5"/>
    <w:rsid w:val="008C4781"/>
    <w:rsid w:val="008C677B"/>
    <w:rsid w:val="008C6B5F"/>
    <w:rsid w:val="008C6FB6"/>
    <w:rsid w:val="008D04A3"/>
    <w:rsid w:val="008D2F88"/>
    <w:rsid w:val="008D2FF7"/>
    <w:rsid w:val="008D4EE8"/>
    <w:rsid w:val="008D5005"/>
    <w:rsid w:val="008D7724"/>
    <w:rsid w:val="008D7976"/>
    <w:rsid w:val="008E1044"/>
    <w:rsid w:val="008E24F9"/>
    <w:rsid w:val="008E3F16"/>
    <w:rsid w:val="008E4566"/>
    <w:rsid w:val="008E48AB"/>
    <w:rsid w:val="008E4ABF"/>
    <w:rsid w:val="008E50A6"/>
    <w:rsid w:val="008E638C"/>
    <w:rsid w:val="008E7B3B"/>
    <w:rsid w:val="008F05B8"/>
    <w:rsid w:val="008F0A2B"/>
    <w:rsid w:val="008F1F5A"/>
    <w:rsid w:val="008F21EF"/>
    <w:rsid w:val="008F2367"/>
    <w:rsid w:val="008F2475"/>
    <w:rsid w:val="008F2DBB"/>
    <w:rsid w:val="008F4CFE"/>
    <w:rsid w:val="008F4E25"/>
    <w:rsid w:val="008F5484"/>
    <w:rsid w:val="008F5569"/>
    <w:rsid w:val="008F575F"/>
    <w:rsid w:val="008F6E2F"/>
    <w:rsid w:val="008F70C6"/>
    <w:rsid w:val="008F7E06"/>
    <w:rsid w:val="00900105"/>
    <w:rsid w:val="0090039C"/>
    <w:rsid w:val="00900AFF"/>
    <w:rsid w:val="00902FA5"/>
    <w:rsid w:val="009032EA"/>
    <w:rsid w:val="00905536"/>
    <w:rsid w:val="0090616C"/>
    <w:rsid w:val="00907184"/>
    <w:rsid w:val="009078A6"/>
    <w:rsid w:val="00911AA3"/>
    <w:rsid w:val="009131C1"/>
    <w:rsid w:val="00915E95"/>
    <w:rsid w:val="00917EE7"/>
    <w:rsid w:val="00920737"/>
    <w:rsid w:val="0092079F"/>
    <w:rsid w:val="009208CF"/>
    <w:rsid w:val="00920A6E"/>
    <w:rsid w:val="00921761"/>
    <w:rsid w:val="009223F8"/>
    <w:rsid w:val="009226C9"/>
    <w:rsid w:val="00922A85"/>
    <w:rsid w:val="00922DA5"/>
    <w:rsid w:val="00924FEC"/>
    <w:rsid w:val="00925406"/>
    <w:rsid w:val="009270FB"/>
    <w:rsid w:val="009274F2"/>
    <w:rsid w:val="00927870"/>
    <w:rsid w:val="009311BA"/>
    <w:rsid w:val="00932239"/>
    <w:rsid w:val="00933576"/>
    <w:rsid w:val="00933C6D"/>
    <w:rsid w:val="00933E64"/>
    <w:rsid w:val="00933F11"/>
    <w:rsid w:val="00934E93"/>
    <w:rsid w:val="00937EF6"/>
    <w:rsid w:val="00937F44"/>
    <w:rsid w:val="00941B2C"/>
    <w:rsid w:val="00942550"/>
    <w:rsid w:val="009431C6"/>
    <w:rsid w:val="009440E1"/>
    <w:rsid w:val="00944412"/>
    <w:rsid w:val="0094512E"/>
    <w:rsid w:val="00945C26"/>
    <w:rsid w:val="00947DD9"/>
    <w:rsid w:val="00947F1F"/>
    <w:rsid w:val="00950226"/>
    <w:rsid w:val="009522B3"/>
    <w:rsid w:val="00952B9A"/>
    <w:rsid w:val="00952FF0"/>
    <w:rsid w:val="00956875"/>
    <w:rsid w:val="00957469"/>
    <w:rsid w:val="009575ED"/>
    <w:rsid w:val="00960BEC"/>
    <w:rsid w:val="0096246D"/>
    <w:rsid w:val="00963A51"/>
    <w:rsid w:val="00963EBA"/>
    <w:rsid w:val="00965074"/>
    <w:rsid w:val="009651E4"/>
    <w:rsid w:val="00967223"/>
    <w:rsid w:val="009678C2"/>
    <w:rsid w:val="00970E35"/>
    <w:rsid w:val="009714AD"/>
    <w:rsid w:val="009716C0"/>
    <w:rsid w:val="00971B05"/>
    <w:rsid w:val="009720B0"/>
    <w:rsid w:val="00972F9A"/>
    <w:rsid w:val="00973C0A"/>
    <w:rsid w:val="00974839"/>
    <w:rsid w:val="009763E3"/>
    <w:rsid w:val="00976413"/>
    <w:rsid w:val="00976516"/>
    <w:rsid w:val="00977C6A"/>
    <w:rsid w:val="0098039F"/>
    <w:rsid w:val="009807E4"/>
    <w:rsid w:val="009813BC"/>
    <w:rsid w:val="009827A4"/>
    <w:rsid w:val="00982A48"/>
    <w:rsid w:val="0098397F"/>
    <w:rsid w:val="009839F1"/>
    <w:rsid w:val="00983D15"/>
    <w:rsid w:val="009840EE"/>
    <w:rsid w:val="009851CA"/>
    <w:rsid w:val="00985CAC"/>
    <w:rsid w:val="0098612D"/>
    <w:rsid w:val="0098638F"/>
    <w:rsid w:val="00991604"/>
    <w:rsid w:val="0099204B"/>
    <w:rsid w:val="00992FF2"/>
    <w:rsid w:val="00993AC7"/>
    <w:rsid w:val="0099441F"/>
    <w:rsid w:val="00994EF5"/>
    <w:rsid w:val="00996AC3"/>
    <w:rsid w:val="00996EE9"/>
    <w:rsid w:val="009979F6"/>
    <w:rsid w:val="009A26DA"/>
    <w:rsid w:val="009A3848"/>
    <w:rsid w:val="009A711F"/>
    <w:rsid w:val="009B022F"/>
    <w:rsid w:val="009B1596"/>
    <w:rsid w:val="009B2FB0"/>
    <w:rsid w:val="009B4ED4"/>
    <w:rsid w:val="009B60F1"/>
    <w:rsid w:val="009B675B"/>
    <w:rsid w:val="009B7379"/>
    <w:rsid w:val="009C02B3"/>
    <w:rsid w:val="009C0A6D"/>
    <w:rsid w:val="009C301E"/>
    <w:rsid w:val="009C33EC"/>
    <w:rsid w:val="009C415A"/>
    <w:rsid w:val="009C4173"/>
    <w:rsid w:val="009D0600"/>
    <w:rsid w:val="009D07B6"/>
    <w:rsid w:val="009D1FCA"/>
    <w:rsid w:val="009D29D2"/>
    <w:rsid w:val="009D3731"/>
    <w:rsid w:val="009D47FC"/>
    <w:rsid w:val="009D5959"/>
    <w:rsid w:val="009E108E"/>
    <w:rsid w:val="009E299B"/>
    <w:rsid w:val="009E351E"/>
    <w:rsid w:val="009E3720"/>
    <w:rsid w:val="009E45C7"/>
    <w:rsid w:val="009E4D5B"/>
    <w:rsid w:val="009E56C9"/>
    <w:rsid w:val="009E6462"/>
    <w:rsid w:val="009E699D"/>
    <w:rsid w:val="009E7618"/>
    <w:rsid w:val="009E763B"/>
    <w:rsid w:val="009F10A1"/>
    <w:rsid w:val="009F17A2"/>
    <w:rsid w:val="009F2E5B"/>
    <w:rsid w:val="009F3477"/>
    <w:rsid w:val="009F3538"/>
    <w:rsid w:val="009F3A46"/>
    <w:rsid w:val="009F4015"/>
    <w:rsid w:val="009F587A"/>
    <w:rsid w:val="009F69DE"/>
    <w:rsid w:val="009F6E69"/>
    <w:rsid w:val="00A0006D"/>
    <w:rsid w:val="00A00488"/>
    <w:rsid w:val="00A0065D"/>
    <w:rsid w:val="00A02D4C"/>
    <w:rsid w:val="00A03450"/>
    <w:rsid w:val="00A03715"/>
    <w:rsid w:val="00A050C3"/>
    <w:rsid w:val="00A06430"/>
    <w:rsid w:val="00A06B06"/>
    <w:rsid w:val="00A06FC0"/>
    <w:rsid w:val="00A072F5"/>
    <w:rsid w:val="00A10A2A"/>
    <w:rsid w:val="00A10A88"/>
    <w:rsid w:val="00A11975"/>
    <w:rsid w:val="00A11BED"/>
    <w:rsid w:val="00A120A1"/>
    <w:rsid w:val="00A137A1"/>
    <w:rsid w:val="00A15332"/>
    <w:rsid w:val="00A156B1"/>
    <w:rsid w:val="00A15935"/>
    <w:rsid w:val="00A165B8"/>
    <w:rsid w:val="00A16D8E"/>
    <w:rsid w:val="00A17A6F"/>
    <w:rsid w:val="00A17DF2"/>
    <w:rsid w:val="00A20E69"/>
    <w:rsid w:val="00A21563"/>
    <w:rsid w:val="00A2329F"/>
    <w:rsid w:val="00A23D85"/>
    <w:rsid w:val="00A23EAF"/>
    <w:rsid w:val="00A244E0"/>
    <w:rsid w:val="00A24741"/>
    <w:rsid w:val="00A2674B"/>
    <w:rsid w:val="00A27A5D"/>
    <w:rsid w:val="00A27D68"/>
    <w:rsid w:val="00A27FD6"/>
    <w:rsid w:val="00A30845"/>
    <w:rsid w:val="00A31BE3"/>
    <w:rsid w:val="00A35B06"/>
    <w:rsid w:val="00A36823"/>
    <w:rsid w:val="00A43CC9"/>
    <w:rsid w:val="00A46413"/>
    <w:rsid w:val="00A4691A"/>
    <w:rsid w:val="00A472F6"/>
    <w:rsid w:val="00A523F9"/>
    <w:rsid w:val="00A53355"/>
    <w:rsid w:val="00A53FC8"/>
    <w:rsid w:val="00A544F6"/>
    <w:rsid w:val="00A55A96"/>
    <w:rsid w:val="00A55DA3"/>
    <w:rsid w:val="00A55F52"/>
    <w:rsid w:val="00A57D4D"/>
    <w:rsid w:val="00A601B6"/>
    <w:rsid w:val="00A604D5"/>
    <w:rsid w:val="00A60554"/>
    <w:rsid w:val="00A620CD"/>
    <w:rsid w:val="00A62353"/>
    <w:rsid w:val="00A62CD6"/>
    <w:rsid w:val="00A6456F"/>
    <w:rsid w:val="00A6463B"/>
    <w:rsid w:val="00A66A8C"/>
    <w:rsid w:val="00A700F6"/>
    <w:rsid w:val="00A72472"/>
    <w:rsid w:val="00A73E12"/>
    <w:rsid w:val="00A74402"/>
    <w:rsid w:val="00A74B86"/>
    <w:rsid w:val="00A76063"/>
    <w:rsid w:val="00A760CD"/>
    <w:rsid w:val="00A768FC"/>
    <w:rsid w:val="00A777EA"/>
    <w:rsid w:val="00A81BF8"/>
    <w:rsid w:val="00A82F3B"/>
    <w:rsid w:val="00A844C7"/>
    <w:rsid w:val="00A857E0"/>
    <w:rsid w:val="00A86B17"/>
    <w:rsid w:val="00A87FCC"/>
    <w:rsid w:val="00A90520"/>
    <w:rsid w:val="00A90B89"/>
    <w:rsid w:val="00A91140"/>
    <w:rsid w:val="00A929D7"/>
    <w:rsid w:val="00A93314"/>
    <w:rsid w:val="00A93A71"/>
    <w:rsid w:val="00A94578"/>
    <w:rsid w:val="00A95AC0"/>
    <w:rsid w:val="00A96014"/>
    <w:rsid w:val="00AA015B"/>
    <w:rsid w:val="00AA0770"/>
    <w:rsid w:val="00AA0E4A"/>
    <w:rsid w:val="00AA1113"/>
    <w:rsid w:val="00AA1262"/>
    <w:rsid w:val="00AA1D88"/>
    <w:rsid w:val="00AA221F"/>
    <w:rsid w:val="00AA22D8"/>
    <w:rsid w:val="00AA2FF0"/>
    <w:rsid w:val="00AA3144"/>
    <w:rsid w:val="00AA4406"/>
    <w:rsid w:val="00AA4E3B"/>
    <w:rsid w:val="00AA57F6"/>
    <w:rsid w:val="00AA5849"/>
    <w:rsid w:val="00AA764F"/>
    <w:rsid w:val="00AA7941"/>
    <w:rsid w:val="00AA7DE7"/>
    <w:rsid w:val="00AB10DC"/>
    <w:rsid w:val="00AB1405"/>
    <w:rsid w:val="00AB25D9"/>
    <w:rsid w:val="00AB26A4"/>
    <w:rsid w:val="00AB4243"/>
    <w:rsid w:val="00AB6ECE"/>
    <w:rsid w:val="00AB6F6D"/>
    <w:rsid w:val="00AC151E"/>
    <w:rsid w:val="00AC3DEF"/>
    <w:rsid w:val="00AC57CA"/>
    <w:rsid w:val="00AC642F"/>
    <w:rsid w:val="00AC78E0"/>
    <w:rsid w:val="00AD016F"/>
    <w:rsid w:val="00AD0C06"/>
    <w:rsid w:val="00AD1426"/>
    <w:rsid w:val="00AD1621"/>
    <w:rsid w:val="00AD3104"/>
    <w:rsid w:val="00AD35A6"/>
    <w:rsid w:val="00AD5D1E"/>
    <w:rsid w:val="00AD73F4"/>
    <w:rsid w:val="00AE0198"/>
    <w:rsid w:val="00AE1A3B"/>
    <w:rsid w:val="00AE2ADD"/>
    <w:rsid w:val="00AE401D"/>
    <w:rsid w:val="00AE4A36"/>
    <w:rsid w:val="00AE56C8"/>
    <w:rsid w:val="00AE6F03"/>
    <w:rsid w:val="00AE72BE"/>
    <w:rsid w:val="00AE7480"/>
    <w:rsid w:val="00AE76A9"/>
    <w:rsid w:val="00AF0A38"/>
    <w:rsid w:val="00AF191C"/>
    <w:rsid w:val="00AF1BE4"/>
    <w:rsid w:val="00AF1F20"/>
    <w:rsid w:val="00AF5F48"/>
    <w:rsid w:val="00AF744D"/>
    <w:rsid w:val="00AF7581"/>
    <w:rsid w:val="00B00074"/>
    <w:rsid w:val="00B01BD3"/>
    <w:rsid w:val="00B01C1B"/>
    <w:rsid w:val="00B01EA1"/>
    <w:rsid w:val="00B02CF9"/>
    <w:rsid w:val="00B03A7D"/>
    <w:rsid w:val="00B04F74"/>
    <w:rsid w:val="00B05381"/>
    <w:rsid w:val="00B05D5A"/>
    <w:rsid w:val="00B06803"/>
    <w:rsid w:val="00B0772A"/>
    <w:rsid w:val="00B07F2B"/>
    <w:rsid w:val="00B1035B"/>
    <w:rsid w:val="00B12C51"/>
    <w:rsid w:val="00B1712F"/>
    <w:rsid w:val="00B200FC"/>
    <w:rsid w:val="00B21413"/>
    <w:rsid w:val="00B235A6"/>
    <w:rsid w:val="00B236EF"/>
    <w:rsid w:val="00B251E7"/>
    <w:rsid w:val="00B26273"/>
    <w:rsid w:val="00B26B98"/>
    <w:rsid w:val="00B27353"/>
    <w:rsid w:val="00B2754A"/>
    <w:rsid w:val="00B30883"/>
    <w:rsid w:val="00B31EC5"/>
    <w:rsid w:val="00B3241B"/>
    <w:rsid w:val="00B32487"/>
    <w:rsid w:val="00B3399D"/>
    <w:rsid w:val="00B33F99"/>
    <w:rsid w:val="00B343D1"/>
    <w:rsid w:val="00B34FE5"/>
    <w:rsid w:val="00B35A6C"/>
    <w:rsid w:val="00B36039"/>
    <w:rsid w:val="00B368A6"/>
    <w:rsid w:val="00B36DAB"/>
    <w:rsid w:val="00B402B0"/>
    <w:rsid w:val="00B40445"/>
    <w:rsid w:val="00B4287B"/>
    <w:rsid w:val="00B42D42"/>
    <w:rsid w:val="00B42F9B"/>
    <w:rsid w:val="00B4336A"/>
    <w:rsid w:val="00B43481"/>
    <w:rsid w:val="00B45CC3"/>
    <w:rsid w:val="00B45EBB"/>
    <w:rsid w:val="00B45FFA"/>
    <w:rsid w:val="00B46892"/>
    <w:rsid w:val="00B4702E"/>
    <w:rsid w:val="00B47EC6"/>
    <w:rsid w:val="00B50BFD"/>
    <w:rsid w:val="00B50DE2"/>
    <w:rsid w:val="00B51334"/>
    <w:rsid w:val="00B51C02"/>
    <w:rsid w:val="00B51E9C"/>
    <w:rsid w:val="00B5237F"/>
    <w:rsid w:val="00B5483E"/>
    <w:rsid w:val="00B54BD0"/>
    <w:rsid w:val="00B552E2"/>
    <w:rsid w:val="00B56007"/>
    <w:rsid w:val="00B5672E"/>
    <w:rsid w:val="00B60068"/>
    <w:rsid w:val="00B60EBD"/>
    <w:rsid w:val="00B60F33"/>
    <w:rsid w:val="00B612EF"/>
    <w:rsid w:val="00B613C1"/>
    <w:rsid w:val="00B6309E"/>
    <w:rsid w:val="00B637EE"/>
    <w:rsid w:val="00B6431B"/>
    <w:rsid w:val="00B64371"/>
    <w:rsid w:val="00B65498"/>
    <w:rsid w:val="00B65703"/>
    <w:rsid w:val="00B677AC"/>
    <w:rsid w:val="00B67F81"/>
    <w:rsid w:val="00B71992"/>
    <w:rsid w:val="00B727EB"/>
    <w:rsid w:val="00B7358D"/>
    <w:rsid w:val="00B770C6"/>
    <w:rsid w:val="00B7756B"/>
    <w:rsid w:val="00B806BB"/>
    <w:rsid w:val="00B80942"/>
    <w:rsid w:val="00B80B13"/>
    <w:rsid w:val="00B81206"/>
    <w:rsid w:val="00B8364F"/>
    <w:rsid w:val="00B8373D"/>
    <w:rsid w:val="00B84AEE"/>
    <w:rsid w:val="00B86102"/>
    <w:rsid w:val="00B904EE"/>
    <w:rsid w:val="00B90E7C"/>
    <w:rsid w:val="00B96510"/>
    <w:rsid w:val="00B96D4C"/>
    <w:rsid w:val="00B97994"/>
    <w:rsid w:val="00B97AB4"/>
    <w:rsid w:val="00B97DC9"/>
    <w:rsid w:val="00BA1CBF"/>
    <w:rsid w:val="00BA257B"/>
    <w:rsid w:val="00BA2586"/>
    <w:rsid w:val="00BA4140"/>
    <w:rsid w:val="00BA415D"/>
    <w:rsid w:val="00BA53CA"/>
    <w:rsid w:val="00BA5937"/>
    <w:rsid w:val="00BA6302"/>
    <w:rsid w:val="00BA6873"/>
    <w:rsid w:val="00BA744A"/>
    <w:rsid w:val="00BB02B6"/>
    <w:rsid w:val="00BB0B8E"/>
    <w:rsid w:val="00BB0EEB"/>
    <w:rsid w:val="00BB2B16"/>
    <w:rsid w:val="00BB608B"/>
    <w:rsid w:val="00BC0C68"/>
    <w:rsid w:val="00BC1B90"/>
    <w:rsid w:val="00BC1E1A"/>
    <w:rsid w:val="00BC26EA"/>
    <w:rsid w:val="00BC4327"/>
    <w:rsid w:val="00BC5C19"/>
    <w:rsid w:val="00BD40E6"/>
    <w:rsid w:val="00BD4C79"/>
    <w:rsid w:val="00BD4CC1"/>
    <w:rsid w:val="00BD7C00"/>
    <w:rsid w:val="00BE0401"/>
    <w:rsid w:val="00BE0BB0"/>
    <w:rsid w:val="00BE1E55"/>
    <w:rsid w:val="00BE6D83"/>
    <w:rsid w:val="00BE72EE"/>
    <w:rsid w:val="00BE7BCA"/>
    <w:rsid w:val="00BF00A3"/>
    <w:rsid w:val="00BF0E6C"/>
    <w:rsid w:val="00BF1A93"/>
    <w:rsid w:val="00BF21AA"/>
    <w:rsid w:val="00BF3214"/>
    <w:rsid w:val="00BF4B7A"/>
    <w:rsid w:val="00BF5529"/>
    <w:rsid w:val="00BF57DB"/>
    <w:rsid w:val="00BF6093"/>
    <w:rsid w:val="00BF7512"/>
    <w:rsid w:val="00C03229"/>
    <w:rsid w:val="00C03B20"/>
    <w:rsid w:val="00C05194"/>
    <w:rsid w:val="00C05959"/>
    <w:rsid w:val="00C066AA"/>
    <w:rsid w:val="00C06947"/>
    <w:rsid w:val="00C077C5"/>
    <w:rsid w:val="00C12393"/>
    <w:rsid w:val="00C1268A"/>
    <w:rsid w:val="00C127A3"/>
    <w:rsid w:val="00C13EB2"/>
    <w:rsid w:val="00C142B8"/>
    <w:rsid w:val="00C14481"/>
    <w:rsid w:val="00C154CC"/>
    <w:rsid w:val="00C167C2"/>
    <w:rsid w:val="00C1696D"/>
    <w:rsid w:val="00C20BE9"/>
    <w:rsid w:val="00C22AD3"/>
    <w:rsid w:val="00C22F6D"/>
    <w:rsid w:val="00C23303"/>
    <w:rsid w:val="00C24BF7"/>
    <w:rsid w:val="00C250BB"/>
    <w:rsid w:val="00C25714"/>
    <w:rsid w:val="00C30339"/>
    <w:rsid w:val="00C313FC"/>
    <w:rsid w:val="00C329F7"/>
    <w:rsid w:val="00C32B97"/>
    <w:rsid w:val="00C32CF4"/>
    <w:rsid w:val="00C32F05"/>
    <w:rsid w:val="00C339C2"/>
    <w:rsid w:val="00C34C25"/>
    <w:rsid w:val="00C3686D"/>
    <w:rsid w:val="00C378BC"/>
    <w:rsid w:val="00C40B4E"/>
    <w:rsid w:val="00C41CC8"/>
    <w:rsid w:val="00C42972"/>
    <w:rsid w:val="00C43606"/>
    <w:rsid w:val="00C439F0"/>
    <w:rsid w:val="00C43CD2"/>
    <w:rsid w:val="00C43FAC"/>
    <w:rsid w:val="00C452D1"/>
    <w:rsid w:val="00C4546D"/>
    <w:rsid w:val="00C45E17"/>
    <w:rsid w:val="00C50846"/>
    <w:rsid w:val="00C51824"/>
    <w:rsid w:val="00C51842"/>
    <w:rsid w:val="00C52C1C"/>
    <w:rsid w:val="00C533CF"/>
    <w:rsid w:val="00C54714"/>
    <w:rsid w:val="00C553DD"/>
    <w:rsid w:val="00C56DA6"/>
    <w:rsid w:val="00C60277"/>
    <w:rsid w:val="00C60381"/>
    <w:rsid w:val="00C6051E"/>
    <w:rsid w:val="00C62F53"/>
    <w:rsid w:val="00C639A6"/>
    <w:rsid w:val="00C641E3"/>
    <w:rsid w:val="00C64BE0"/>
    <w:rsid w:val="00C64E55"/>
    <w:rsid w:val="00C64EC1"/>
    <w:rsid w:val="00C64FEA"/>
    <w:rsid w:val="00C66B0D"/>
    <w:rsid w:val="00C67F48"/>
    <w:rsid w:val="00C710F2"/>
    <w:rsid w:val="00C72B42"/>
    <w:rsid w:val="00C72D9F"/>
    <w:rsid w:val="00C7572A"/>
    <w:rsid w:val="00C75758"/>
    <w:rsid w:val="00C767F9"/>
    <w:rsid w:val="00C77B5D"/>
    <w:rsid w:val="00C801C5"/>
    <w:rsid w:val="00C8073A"/>
    <w:rsid w:val="00C80D18"/>
    <w:rsid w:val="00C81BEA"/>
    <w:rsid w:val="00C82921"/>
    <w:rsid w:val="00C82B60"/>
    <w:rsid w:val="00C83539"/>
    <w:rsid w:val="00C86A37"/>
    <w:rsid w:val="00C876A8"/>
    <w:rsid w:val="00C87C2D"/>
    <w:rsid w:val="00C903F2"/>
    <w:rsid w:val="00C90A93"/>
    <w:rsid w:val="00C9177E"/>
    <w:rsid w:val="00C91FDB"/>
    <w:rsid w:val="00C94500"/>
    <w:rsid w:val="00C94D29"/>
    <w:rsid w:val="00C960DB"/>
    <w:rsid w:val="00C9696F"/>
    <w:rsid w:val="00C970F7"/>
    <w:rsid w:val="00CA06CE"/>
    <w:rsid w:val="00CA3020"/>
    <w:rsid w:val="00CA3234"/>
    <w:rsid w:val="00CA3948"/>
    <w:rsid w:val="00CA3C79"/>
    <w:rsid w:val="00CA4A79"/>
    <w:rsid w:val="00CA4E38"/>
    <w:rsid w:val="00CA4EB8"/>
    <w:rsid w:val="00CA5873"/>
    <w:rsid w:val="00CA5AFB"/>
    <w:rsid w:val="00CA5BF7"/>
    <w:rsid w:val="00CA6369"/>
    <w:rsid w:val="00CA76FF"/>
    <w:rsid w:val="00CB01B8"/>
    <w:rsid w:val="00CB18FD"/>
    <w:rsid w:val="00CB3CC9"/>
    <w:rsid w:val="00CB434A"/>
    <w:rsid w:val="00CB4733"/>
    <w:rsid w:val="00CC3278"/>
    <w:rsid w:val="00CC33C4"/>
    <w:rsid w:val="00CC3EC2"/>
    <w:rsid w:val="00CC4A72"/>
    <w:rsid w:val="00CC4D2D"/>
    <w:rsid w:val="00CD1E1B"/>
    <w:rsid w:val="00CD2C7A"/>
    <w:rsid w:val="00CD72DD"/>
    <w:rsid w:val="00CE0695"/>
    <w:rsid w:val="00CE0AF8"/>
    <w:rsid w:val="00CE0DA3"/>
    <w:rsid w:val="00CE1635"/>
    <w:rsid w:val="00CE1C67"/>
    <w:rsid w:val="00CE2A1B"/>
    <w:rsid w:val="00CE2AC3"/>
    <w:rsid w:val="00CE5CE2"/>
    <w:rsid w:val="00CE760C"/>
    <w:rsid w:val="00CE7BBE"/>
    <w:rsid w:val="00CF2596"/>
    <w:rsid w:val="00CF2D50"/>
    <w:rsid w:val="00CF5862"/>
    <w:rsid w:val="00CF70EB"/>
    <w:rsid w:val="00CF7B10"/>
    <w:rsid w:val="00D012D6"/>
    <w:rsid w:val="00D019F2"/>
    <w:rsid w:val="00D01DF9"/>
    <w:rsid w:val="00D03E7B"/>
    <w:rsid w:val="00D05A48"/>
    <w:rsid w:val="00D05BFA"/>
    <w:rsid w:val="00D06A5D"/>
    <w:rsid w:val="00D06C19"/>
    <w:rsid w:val="00D07182"/>
    <w:rsid w:val="00D07716"/>
    <w:rsid w:val="00D07A8D"/>
    <w:rsid w:val="00D07E85"/>
    <w:rsid w:val="00D10F06"/>
    <w:rsid w:val="00D1186E"/>
    <w:rsid w:val="00D1280E"/>
    <w:rsid w:val="00D12EE3"/>
    <w:rsid w:val="00D15099"/>
    <w:rsid w:val="00D1520C"/>
    <w:rsid w:val="00D20734"/>
    <w:rsid w:val="00D23240"/>
    <w:rsid w:val="00D238CE"/>
    <w:rsid w:val="00D25A17"/>
    <w:rsid w:val="00D2605B"/>
    <w:rsid w:val="00D26930"/>
    <w:rsid w:val="00D270B1"/>
    <w:rsid w:val="00D301A7"/>
    <w:rsid w:val="00D30D52"/>
    <w:rsid w:val="00D317F5"/>
    <w:rsid w:val="00D3311A"/>
    <w:rsid w:val="00D337FF"/>
    <w:rsid w:val="00D3400C"/>
    <w:rsid w:val="00D35574"/>
    <w:rsid w:val="00D358FA"/>
    <w:rsid w:val="00D35CFA"/>
    <w:rsid w:val="00D36292"/>
    <w:rsid w:val="00D3636C"/>
    <w:rsid w:val="00D3656F"/>
    <w:rsid w:val="00D3699D"/>
    <w:rsid w:val="00D37316"/>
    <w:rsid w:val="00D4049A"/>
    <w:rsid w:val="00D416B5"/>
    <w:rsid w:val="00D45268"/>
    <w:rsid w:val="00D4528C"/>
    <w:rsid w:val="00D45B49"/>
    <w:rsid w:val="00D45C84"/>
    <w:rsid w:val="00D45F09"/>
    <w:rsid w:val="00D472E6"/>
    <w:rsid w:val="00D52BD6"/>
    <w:rsid w:val="00D52EF0"/>
    <w:rsid w:val="00D56FDF"/>
    <w:rsid w:val="00D577D4"/>
    <w:rsid w:val="00D6192F"/>
    <w:rsid w:val="00D619CC"/>
    <w:rsid w:val="00D620CE"/>
    <w:rsid w:val="00D6235C"/>
    <w:rsid w:val="00D6442A"/>
    <w:rsid w:val="00D65F2C"/>
    <w:rsid w:val="00D661C5"/>
    <w:rsid w:val="00D67D27"/>
    <w:rsid w:val="00D67E6C"/>
    <w:rsid w:val="00D700C3"/>
    <w:rsid w:val="00D71A59"/>
    <w:rsid w:val="00D72929"/>
    <w:rsid w:val="00D732E7"/>
    <w:rsid w:val="00D7432B"/>
    <w:rsid w:val="00D75188"/>
    <w:rsid w:val="00D758C6"/>
    <w:rsid w:val="00D766BE"/>
    <w:rsid w:val="00D76C58"/>
    <w:rsid w:val="00D801E7"/>
    <w:rsid w:val="00D80C45"/>
    <w:rsid w:val="00D80F4D"/>
    <w:rsid w:val="00D8176B"/>
    <w:rsid w:val="00D81B0A"/>
    <w:rsid w:val="00D838D8"/>
    <w:rsid w:val="00D8507D"/>
    <w:rsid w:val="00D8584D"/>
    <w:rsid w:val="00D8675D"/>
    <w:rsid w:val="00D872A8"/>
    <w:rsid w:val="00D872BF"/>
    <w:rsid w:val="00D8770A"/>
    <w:rsid w:val="00D8794C"/>
    <w:rsid w:val="00D902A4"/>
    <w:rsid w:val="00D91480"/>
    <w:rsid w:val="00D92220"/>
    <w:rsid w:val="00D92554"/>
    <w:rsid w:val="00D939B2"/>
    <w:rsid w:val="00D94B6E"/>
    <w:rsid w:val="00D95218"/>
    <w:rsid w:val="00DA10FA"/>
    <w:rsid w:val="00DA137E"/>
    <w:rsid w:val="00DA260C"/>
    <w:rsid w:val="00DA2953"/>
    <w:rsid w:val="00DA2F84"/>
    <w:rsid w:val="00DA44B3"/>
    <w:rsid w:val="00DA561C"/>
    <w:rsid w:val="00DA5C00"/>
    <w:rsid w:val="00DA5CFC"/>
    <w:rsid w:val="00DA5DC8"/>
    <w:rsid w:val="00DA6FDD"/>
    <w:rsid w:val="00DA77C4"/>
    <w:rsid w:val="00DB04A0"/>
    <w:rsid w:val="00DB0DC8"/>
    <w:rsid w:val="00DB1158"/>
    <w:rsid w:val="00DB2D82"/>
    <w:rsid w:val="00DB3865"/>
    <w:rsid w:val="00DB438B"/>
    <w:rsid w:val="00DB4C84"/>
    <w:rsid w:val="00DB710F"/>
    <w:rsid w:val="00DC127A"/>
    <w:rsid w:val="00DC1D45"/>
    <w:rsid w:val="00DC2E07"/>
    <w:rsid w:val="00DC45E2"/>
    <w:rsid w:val="00DC5153"/>
    <w:rsid w:val="00DC63B1"/>
    <w:rsid w:val="00DC728A"/>
    <w:rsid w:val="00DD1856"/>
    <w:rsid w:val="00DD1ED8"/>
    <w:rsid w:val="00DD23A9"/>
    <w:rsid w:val="00DD2CCF"/>
    <w:rsid w:val="00DD6657"/>
    <w:rsid w:val="00DD6C49"/>
    <w:rsid w:val="00DD6D1F"/>
    <w:rsid w:val="00DD6EE8"/>
    <w:rsid w:val="00DD7C5E"/>
    <w:rsid w:val="00DE115A"/>
    <w:rsid w:val="00DE12E0"/>
    <w:rsid w:val="00DE1729"/>
    <w:rsid w:val="00DE1DF7"/>
    <w:rsid w:val="00DE2C46"/>
    <w:rsid w:val="00DE3071"/>
    <w:rsid w:val="00DE4E84"/>
    <w:rsid w:val="00DE5016"/>
    <w:rsid w:val="00DE56F2"/>
    <w:rsid w:val="00DE603C"/>
    <w:rsid w:val="00DE6116"/>
    <w:rsid w:val="00DE7528"/>
    <w:rsid w:val="00DE7C04"/>
    <w:rsid w:val="00DE7DCA"/>
    <w:rsid w:val="00DF1356"/>
    <w:rsid w:val="00DF1B79"/>
    <w:rsid w:val="00DF1E62"/>
    <w:rsid w:val="00DF1FEC"/>
    <w:rsid w:val="00DF2D6A"/>
    <w:rsid w:val="00DF30FE"/>
    <w:rsid w:val="00DF44A8"/>
    <w:rsid w:val="00DF599D"/>
    <w:rsid w:val="00DF614D"/>
    <w:rsid w:val="00DF66FA"/>
    <w:rsid w:val="00DF7C49"/>
    <w:rsid w:val="00E0250E"/>
    <w:rsid w:val="00E030E5"/>
    <w:rsid w:val="00E0362B"/>
    <w:rsid w:val="00E03B07"/>
    <w:rsid w:val="00E03BF2"/>
    <w:rsid w:val="00E041D3"/>
    <w:rsid w:val="00E04BD6"/>
    <w:rsid w:val="00E053C7"/>
    <w:rsid w:val="00E06245"/>
    <w:rsid w:val="00E06B91"/>
    <w:rsid w:val="00E06F84"/>
    <w:rsid w:val="00E077DF"/>
    <w:rsid w:val="00E1092E"/>
    <w:rsid w:val="00E10DFE"/>
    <w:rsid w:val="00E11990"/>
    <w:rsid w:val="00E12B3F"/>
    <w:rsid w:val="00E16E55"/>
    <w:rsid w:val="00E21DB8"/>
    <w:rsid w:val="00E23521"/>
    <w:rsid w:val="00E24D08"/>
    <w:rsid w:val="00E260CA"/>
    <w:rsid w:val="00E26828"/>
    <w:rsid w:val="00E27C8E"/>
    <w:rsid w:val="00E3011E"/>
    <w:rsid w:val="00E3096D"/>
    <w:rsid w:val="00E312FF"/>
    <w:rsid w:val="00E315A5"/>
    <w:rsid w:val="00E31C13"/>
    <w:rsid w:val="00E34E33"/>
    <w:rsid w:val="00E35930"/>
    <w:rsid w:val="00E359A2"/>
    <w:rsid w:val="00E367BB"/>
    <w:rsid w:val="00E37F8A"/>
    <w:rsid w:val="00E401C8"/>
    <w:rsid w:val="00E41C12"/>
    <w:rsid w:val="00E43129"/>
    <w:rsid w:val="00E449D5"/>
    <w:rsid w:val="00E44FFB"/>
    <w:rsid w:val="00E45275"/>
    <w:rsid w:val="00E455B9"/>
    <w:rsid w:val="00E460C4"/>
    <w:rsid w:val="00E51F76"/>
    <w:rsid w:val="00E52EAE"/>
    <w:rsid w:val="00E53B11"/>
    <w:rsid w:val="00E54248"/>
    <w:rsid w:val="00E5532C"/>
    <w:rsid w:val="00E553D1"/>
    <w:rsid w:val="00E5641E"/>
    <w:rsid w:val="00E56BE7"/>
    <w:rsid w:val="00E57C75"/>
    <w:rsid w:val="00E57FD5"/>
    <w:rsid w:val="00E60026"/>
    <w:rsid w:val="00E60364"/>
    <w:rsid w:val="00E60974"/>
    <w:rsid w:val="00E612EE"/>
    <w:rsid w:val="00E616AC"/>
    <w:rsid w:val="00E6472D"/>
    <w:rsid w:val="00E65AD4"/>
    <w:rsid w:val="00E669A7"/>
    <w:rsid w:val="00E67046"/>
    <w:rsid w:val="00E6794E"/>
    <w:rsid w:val="00E70269"/>
    <w:rsid w:val="00E707AD"/>
    <w:rsid w:val="00E71CBB"/>
    <w:rsid w:val="00E71D51"/>
    <w:rsid w:val="00E7249E"/>
    <w:rsid w:val="00E7436C"/>
    <w:rsid w:val="00E76D01"/>
    <w:rsid w:val="00E77376"/>
    <w:rsid w:val="00E77D63"/>
    <w:rsid w:val="00E814FB"/>
    <w:rsid w:val="00E848C5"/>
    <w:rsid w:val="00E90FF0"/>
    <w:rsid w:val="00E91F2D"/>
    <w:rsid w:val="00E94CCC"/>
    <w:rsid w:val="00E9554B"/>
    <w:rsid w:val="00E957A2"/>
    <w:rsid w:val="00E958A7"/>
    <w:rsid w:val="00E95CA4"/>
    <w:rsid w:val="00E979FB"/>
    <w:rsid w:val="00EA1029"/>
    <w:rsid w:val="00EA2921"/>
    <w:rsid w:val="00EA2B22"/>
    <w:rsid w:val="00EA47CA"/>
    <w:rsid w:val="00EA5876"/>
    <w:rsid w:val="00EA5F01"/>
    <w:rsid w:val="00EB1385"/>
    <w:rsid w:val="00EB1E63"/>
    <w:rsid w:val="00EB3C82"/>
    <w:rsid w:val="00EB3E65"/>
    <w:rsid w:val="00EB567B"/>
    <w:rsid w:val="00EB7F0D"/>
    <w:rsid w:val="00EC0E6C"/>
    <w:rsid w:val="00EC3634"/>
    <w:rsid w:val="00EC420D"/>
    <w:rsid w:val="00EC46E2"/>
    <w:rsid w:val="00EC4BEF"/>
    <w:rsid w:val="00EC4F6A"/>
    <w:rsid w:val="00EC7130"/>
    <w:rsid w:val="00EC74C1"/>
    <w:rsid w:val="00EC7722"/>
    <w:rsid w:val="00ED0051"/>
    <w:rsid w:val="00ED115D"/>
    <w:rsid w:val="00ED27E9"/>
    <w:rsid w:val="00ED49DE"/>
    <w:rsid w:val="00EE0430"/>
    <w:rsid w:val="00EE0E17"/>
    <w:rsid w:val="00EE109B"/>
    <w:rsid w:val="00EE1246"/>
    <w:rsid w:val="00EE1510"/>
    <w:rsid w:val="00EE2E2C"/>
    <w:rsid w:val="00EE4191"/>
    <w:rsid w:val="00EE4605"/>
    <w:rsid w:val="00EE4BD4"/>
    <w:rsid w:val="00EE4DB1"/>
    <w:rsid w:val="00EE4EE0"/>
    <w:rsid w:val="00EE55A4"/>
    <w:rsid w:val="00EE64A3"/>
    <w:rsid w:val="00EE795A"/>
    <w:rsid w:val="00EF3288"/>
    <w:rsid w:val="00EF51D5"/>
    <w:rsid w:val="00EF59AF"/>
    <w:rsid w:val="00EF66B1"/>
    <w:rsid w:val="00EF6A27"/>
    <w:rsid w:val="00EF706B"/>
    <w:rsid w:val="00EF7D1A"/>
    <w:rsid w:val="00EF7FEE"/>
    <w:rsid w:val="00F00799"/>
    <w:rsid w:val="00F007B0"/>
    <w:rsid w:val="00F0138E"/>
    <w:rsid w:val="00F0151D"/>
    <w:rsid w:val="00F0184B"/>
    <w:rsid w:val="00F01BB3"/>
    <w:rsid w:val="00F01FE0"/>
    <w:rsid w:val="00F025EE"/>
    <w:rsid w:val="00F02FAA"/>
    <w:rsid w:val="00F033B3"/>
    <w:rsid w:val="00F0477B"/>
    <w:rsid w:val="00F050E2"/>
    <w:rsid w:val="00F053B7"/>
    <w:rsid w:val="00F05709"/>
    <w:rsid w:val="00F05C9E"/>
    <w:rsid w:val="00F115FE"/>
    <w:rsid w:val="00F11A44"/>
    <w:rsid w:val="00F11ACC"/>
    <w:rsid w:val="00F1213F"/>
    <w:rsid w:val="00F12EF2"/>
    <w:rsid w:val="00F132A8"/>
    <w:rsid w:val="00F143E4"/>
    <w:rsid w:val="00F1595D"/>
    <w:rsid w:val="00F166D9"/>
    <w:rsid w:val="00F206C6"/>
    <w:rsid w:val="00F2148D"/>
    <w:rsid w:val="00F22296"/>
    <w:rsid w:val="00F23385"/>
    <w:rsid w:val="00F23768"/>
    <w:rsid w:val="00F24E8E"/>
    <w:rsid w:val="00F26952"/>
    <w:rsid w:val="00F26A8F"/>
    <w:rsid w:val="00F27D57"/>
    <w:rsid w:val="00F32784"/>
    <w:rsid w:val="00F33EEA"/>
    <w:rsid w:val="00F3419F"/>
    <w:rsid w:val="00F35206"/>
    <w:rsid w:val="00F35662"/>
    <w:rsid w:val="00F36810"/>
    <w:rsid w:val="00F3747B"/>
    <w:rsid w:val="00F379B1"/>
    <w:rsid w:val="00F400C6"/>
    <w:rsid w:val="00F408DD"/>
    <w:rsid w:val="00F41B5A"/>
    <w:rsid w:val="00F41F57"/>
    <w:rsid w:val="00F4234F"/>
    <w:rsid w:val="00F42CB2"/>
    <w:rsid w:val="00F438D9"/>
    <w:rsid w:val="00F44A67"/>
    <w:rsid w:val="00F45856"/>
    <w:rsid w:val="00F45F8F"/>
    <w:rsid w:val="00F4620B"/>
    <w:rsid w:val="00F47CF2"/>
    <w:rsid w:val="00F52B6F"/>
    <w:rsid w:val="00F5375A"/>
    <w:rsid w:val="00F53E31"/>
    <w:rsid w:val="00F54817"/>
    <w:rsid w:val="00F548AA"/>
    <w:rsid w:val="00F5564F"/>
    <w:rsid w:val="00F5565C"/>
    <w:rsid w:val="00F55765"/>
    <w:rsid w:val="00F5766D"/>
    <w:rsid w:val="00F60394"/>
    <w:rsid w:val="00F61BD1"/>
    <w:rsid w:val="00F62BD1"/>
    <w:rsid w:val="00F62E6A"/>
    <w:rsid w:val="00F63676"/>
    <w:rsid w:val="00F672AA"/>
    <w:rsid w:val="00F6750E"/>
    <w:rsid w:val="00F67AD7"/>
    <w:rsid w:val="00F70A70"/>
    <w:rsid w:val="00F71581"/>
    <w:rsid w:val="00F717E8"/>
    <w:rsid w:val="00F72ABD"/>
    <w:rsid w:val="00F73AC2"/>
    <w:rsid w:val="00F742AD"/>
    <w:rsid w:val="00F74531"/>
    <w:rsid w:val="00F74600"/>
    <w:rsid w:val="00F757F2"/>
    <w:rsid w:val="00F77FA9"/>
    <w:rsid w:val="00F80C63"/>
    <w:rsid w:val="00F815C0"/>
    <w:rsid w:val="00F8169F"/>
    <w:rsid w:val="00F81B8E"/>
    <w:rsid w:val="00F83496"/>
    <w:rsid w:val="00F83DF3"/>
    <w:rsid w:val="00F83F24"/>
    <w:rsid w:val="00F860DC"/>
    <w:rsid w:val="00F8677B"/>
    <w:rsid w:val="00F90BC4"/>
    <w:rsid w:val="00F91AC0"/>
    <w:rsid w:val="00F9430A"/>
    <w:rsid w:val="00F94AAA"/>
    <w:rsid w:val="00F94E5A"/>
    <w:rsid w:val="00F9623E"/>
    <w:rsid w:val="00F966B7"/>
    <w:rsid w:val="00FA0E3D"/>
    <w:rsid w:val="00FA2705"/>
    <w:rsid w:val="00FA2D68"/>
    <w:rsid w:val="00FA38CB"/>
    <w:rsid w:val="00FA4E29"/>
    <w:rsid w:val="00FA56DB"/>
    <w:rsid w:val="00FA7053"/>
    <w:rsid w:val="00FB0C45"/>
    <w:rsid w:val="00FB1BC7"/>
    <w:rsid w:val="00FB55E5"/>
    <w:rsid w:val="00FB675C"/>
    <w:rsid w:val="00FC044B"/>
    <w:rsid w:val="00FC136E"/>
    <w:rsid w:val="00FC1413"/>
    <w:rsid w:val="00FC14C9"/>
    <w:rsid w:val="00FC3022"/>
    <w:rsid w:val="00FC442A"/>
    <w:rsid w:val="00FC464C"/>
    <w:rsid w:val="00FC62A5"/>
    <w:rsid w:val="00FD03B6"/>
    <w:rsid w:val="00FD24E4"/>
    <w:rsid w:val="00FD2676"/>
    <w:rsid w:val="00FD4A8D"/>
    <w:rsid w:val="00FD5001"/>
    <w:rsid w:val="00FD527F"/>
    <w:rsid w:val="00FD6406"/>
    <w:rsid w:val="00FD648F"/>
    <w:rsid w:val="00FD73FA"/>
    <w:rsid w:val="00FD7738"/>
    <w:rsid w:val="00FE00C7"/>
    <w:rsid w:val="00FE054D"/>
    <w:rsid w:val="00FE0D43"/>
    <w:rsid w:val="00FE3264"/>
    <w:rsid w:val="00FE3660"/>
    <w:rsid w:val="00FE373A"/>
    <w:rsid w:val="00FE6EE6"/>
    <w:rsid w:val="00FE7558"/>
    <w:rsid w:val="00FF1720"/>
    <w:rsid w:val="00FF32ED"/>
    <w:rsid w:val="00FF4201"/>
    <w:rsid w:val="00FF5B71"/>
    <w:rsid w:val="00FF77C9"/>
    <w:rsid w:val="00FF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24" type="connector" idref="#_x0000_s1185"/>
        <o:r id="V:Rule25" type="connector" idref="#_x0000_s1165"/>
        <o:r id="V:Rule26" type="connector" idref="#_x0000_s1175"/>
        <o:r id="V:Rule27" type="connector" idref="#_x0000_s1171"/>
        <o:r id="V:Rule28" type="connector" idref="#_x0000_s1168"/>
        <o:r id="V:Rule29" type="connector" idref="#_x0000_s1173"/>
        <o:r id="V:Rule30" type="connector" idref="#_x0000_s1179"/>
        <o:r id="V:Rule31" type="connector" idref="#_x0000_s1187"/>
        <o:r id="V:Rule32" type="connector" idref="#_x0000_s1176"/>
        <o:r id="V:Rule33" type="connector" idref="#_x0000_s1181"/>
        <o:r id="V:Rule34" type="connector" idref="#_x0000_s1164"/>
        <o:r id="V:Rule35" type="connector" idref="#_x0000_s1166"/>
        <o:r id="V:Rule36" type="connector" idref="#_x0000_s1182"/>
        <o:r id="V:Rule37" type="connector" idref="#_x0000_s1172"/>
        <o:r id="V:Rule38" type="connector" idref="#_x0000_s1186"/>
        <o:r id="V:Rule39" type="connector" idref="#_x0000_s1174"/>
        <o:r id="V:Rule40" type="connector" idref="#_x0000_s1167"/>
        <o:r id="V:Rule41" type="connector" idref="#_x0000_s1161"/>
        <o:r id="V:Rule42" type="connector" idref="#_x0000_s1180"/>
        <o:r id="V:Rule43" type="connector" idref="#_x0000_s1169"/>
        <o:r id="V:Rule44" type="connector" idref="#_x0000_s1177"/>
        <o:r id="V:Rule45" type="connector" idref="#_x0000_s1170"/>
        <o:r id="V:Rule46" type="connector" idref="#_x0000_s117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656F"/>
    <w:rPr>
      <w:sz w:val="24"/>
      <w:szCs w:val="24"/>
    </w:rPr>
  </w:style>
  <w:style w:type="paragraph" w:styleId="1">
    <w:name w:val="heading 1"/>
    <w:basedOn w:val="a"/>
    <w:next w:val="a"/>
    <w:qFormat/>
    <w:rsid w:val="00021942"/>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5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
    <w:name w:val="Знак Знак2 Char Char"/>
    <w:basedOn w:val="a"/>
    <w:rsid w:val="00021942"/>
    <w:pPr>
      <w:spacing w:after="160" w:line="240" w:lineRule="exact"/>
    </w:pPr>
    <w:rPr>
      <w:rFonts w:ascii="Verdana" w:hAnsi="Verdana" w:cs="Verdana"/>
      <w:spacing w:val="-20"/>
      <w:sz w:val="20"/>
      <w:szCs w:val="20"/>
      <w:lang w:val="en-US" w:eastAsia="en-US"/>
    </w:rPr>
  </w:style>
  <w:style w:type="table" w:styleId="5">
    <w:name w:val="Table Columns 5"/>
    <w:basedOn w:val="a1"/>
    <w:rsid w:val="00021942"/>
    <w:pPr>
      <w:spacing w:after="200" w:line="276" w:lineRule="auto"/>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4">
    <w:name w:val="footer"/>
    <w:basedOn w:val="a"/>
    <w:link w:val="a5"/>
    <w:uiPriority w:val="99"/>
    <w:rsid w:val="00B27353"/>
    <w:pPr>
      <w:tabs>
        <w:tab w:val="center" w:pos="4677"/>
        <w:tab w:val="right" w:pos="9355"/>
      </w:tabs>
    </w:pPr>
  </w:style>
  <w:style w:type="character" w:styleId="a6">
    <w:name w:val="page number"/>
    <w:basedOn w:val="a0"/>
    <w:rsid w:val="00B27353"/>
  </w:style>
  <w:style w:type="paragraph" w:styleId="a7">
    <w:name w:val="Body Text"/>
    <w:basedOn w:val="a"/>
    <w:link w:val="a8"/>
    <w:unhideWhenUsed/>
    <w:rsid w:val="00D12EE3"/>
    <w:pPr>
      <w:spacing w:after="120"/>
    </w:pPr>
  </w:style>
  <w:style w:type="character" w:customStyle="1" w:styleId="a8">
    <w:name w:val="Основной текст Знак"/>
    <w:link w:val="a7"/>
    <w:rsid w:val="00D12EE3"/>
    <w:rPr>
      <w:sz w:val="24"/>
      <w:szCs w:val="24"/>
    </w:rPr>
  </w:style>
  <w:style w:type="paragraph" w:styleId="2">
    <w:name w:val="Body Text 2"/>
    <w:basedOn w:val="a"/>
    <w:link w:val="20"/>
    <w:unhideWhenUsed/>
    <w:rsid w:val="00D12EE3"/>
    <w:pPr>
      <w:spacing w:after="120" w:line="480" w:lineRule="auto"/>
    </w:pPr>
  </w:style>
  <w:style w:type="character" w:customStyle="1" w:styleId="20">
    <w:name w:val="Основной текст 2 Знак"/>
    <w:link w:val="2"/>
    <w:rsid w:val="00D12EE3"/>
    <w:rPr>
      <w:sz w:val="24"/>
      <w:szCs w:val="24"/>
    </w:rPr>
  </w:style>
  <w:style w:type="paragraph" w:styleId="a9">
    <w:name w:val="Plain Text"/>
    <w:basedOn w:val="a"/>
    <w:link w:val="aa"/>
    <w:rsid w:val="00E41C12"/>
    <w:rPr>
      <w:rFonts w:ascii="Courier New" w:hAnsi="Courier New"/>
      <w:sz w:val="20"/>
      <w:szCs w:val="20"/>
    </w:rPr>
  </w:style>
  <w:style w:type="character" w:customStyle="1" w:styleId="aa">
    <w:name w:val="Текст Знак"/>
    <w:link w:val="a9"/>
    <w:rsid w:val="00E41C12"/>
    <w:rPr>
      <w:rFonts w:ascii="Courier New" w:hAnsi="Courier New" w:cs="Courier New"/>
    </w:rPr>
  </w:style>
  <w:style w:type="paragraph" w:styleId="21">
    <w:name w:val="Body Text Indent 2"/>
    <w:basedOn w:val="a"/>
    <w:link w:val="22"/>
    <w:rsid w:val="00C94D29"/>
    <w:pPr>
      <w:spacing w:after="120" w:line="480" w:lineRule="auto"/>
      <w:ind w:left="283"/>
    </w:pPr>
  </w:style>
  <w:style w:type="character" w:customStyle="1" w:styleId="22">
    <w:name w:val="Основной текст с отступом 2 Знак"/>
    <w:link w:val="21"/>
    <w:rsid w:val="00C94D29"/>
    <w:rPr>
      <w:sz w:val="24"/>
      <w:szCs w:val="24"/>
    </w:rPr>
  </w:style>
  <w:style w:type="character" w:customStyle="1" w:styleId="highlight">
    <w:name w:val="highlight"/>
    <w:rsid w:val="00ED27E9"/>
  </w:style>
  <w:style w:type="paragraph" w:styleId="ab">
    <w:name w:val="Normal (Web)"/>
    <w:basedOn w:val="a"/>
    <w:unhideWhenUsed/>
    <w:rsid w:val="00ED27E9"/>
    <w:pPr>
      <w:spacing w:before="100" w:beforeAutospacing="1" w:after="100" w:afterAutospacing="1"/>
    </w:pPr>
  </w:style>
  <w:style w:type="paragraph" w:customStyle="1" w:styleId="Default">
    <w:name w:val="Default"/>
    <w:rsid w:val="000134C2"/>
    <w:pPr>
      <w:autoSpaceDE w:val="0"/>
      <w:autoSpaceDN w:val="0"/>
      <w:adjustRightInd w:val="0"/>
    </w:pPr>
    <w:rPr>
      <w:rFonts w:eastAsia="Calibri"/>
      <w:color w:val="000000"/>
      <w:sz w:val="24"/>
      <w:szCs w:val="24"/>
      <w:lang w:eastAsia="en-US"/>
    </w:rPr>
  </w:style>
  <w:style w:type="paragraph" w:styleId="ac">
    <w:name w:val="Balloon Text"/>
    <w:basedOn w:val="a"/>
    <w:link w:val="ad"/>
    <w:rsid w:val="001A059B"/>
    <w:rPr>
      <w:rFonts w:ascii="Tahoma" w:hAnsi="Tahoma"/>
      <w:sz w:val="16"/>
      <w:szCs w:val="16"/>
    </w:rPr>
  </w:style>
  <w:style w:type="character" w:customStyle="1" w:styleId="ad">
    <w:name w:val="Текст выноски Знак"/>
    <w:link w:val="ac"/>
    <w:rsid w:val="001A059B"/>
    <w:rPr>
      <w:rFonts w:ascii="Tahoma" w:hAnsi="Tahoma" w:cs="Tahoma"/>
      <w:sz w:val="16"/>
      <w:szCs w:val="16"/>
    </w:rPr>
  </w:style>
  <w:style w:type="paragraph" w:styleId="ae">
    <w:name w:val="caption"/>
    <w:basedOn w:val="a"/>
    <w:next w:val="a"/>
    <w:unhideWhenUsed/>
    <w:qFormat/>
    <w:rsid w:val="0044735E"/>
    <w:rPr>
      <w:b/>
      <w:bCs/>
      <w:sz w:val="20"/>
      <w:szCs w:val="20"/>
    </w:rPr>
  </w:style>
  <w:style w:type="character" w:styleId="af">
    <w:name w:val="Placeholder Text"/>
    <w:basedOn w:val="a0"/>
    <w:uiPriority w:val="99"/>
    <w:semiHidden/>
    <w:rsid w:val="005E2F23"/>
    <w:rPr>
      <w:color w:val="808080"/>
    </w:rPr>
  </w:style>
  <w:style w:type="paragraph" w:styleId="af0">
    <w:name w:val="header"/>
    <w:basedOn w:val="a"/>
    <w:link w:val="af1"/>
    <w:rsid w:val="001A0FA0"/>
    <w:pPr>
      <w:tabs>
        <w:tab w:val="center" w:pos="4677"/>
        <w:tab w:val="right" w:pos="9355"/>
      </w:tabs>
    </w:pPr>
  </w:style>
  <w:style w:type="character" w:customStyle="1" w:styleId="af1">
    <w:name w:val="Верхний колонтитул Знак"/>
    <w:basedOn w:val="a0"/>
    <w:link w:val="af0"/>
    <w:rsid w:val="001A0FA0"/>
    <w:rPr>
      <w:sz w:val="24"/>
      <w:szCs w:val="24"/>
    </w:rPr>
  </w:style>
  <w:style w:type="character" w:customStyle="1" w:styleId="a5">
    <w:name w:val="Нижний колонтитул Знак"/>
    <w:basedOn w:val="a0"/>
    <w:link w:val="a4"/>
    <w:uiPriority w:val="99"/>
    <w:rsid w:val="00C51842"/>
    <w:rPr>
      <w:sz w:val="24"/>
      <w:szCs w:val="24"/>
    </w:rPr>
  </w:style>
</w:styles>
</file>

<file path=word/webSettings.xml><?xml version="1.0" encoding="utf-8"?>
<w:webSettings xmlns:r="http://schemas.openxmlformats.org/officeDocument/2006/relationships" xmlns:w="http://schemas.openxmlformats.org/wordprocessingml/2006/main">
  <w:divs>
    <w:div w:id="982662654">
      <w:bodyDiv w:val="1"/>
      <w:marLeft w:val="0"/>
      <w:marRight w:val="0"/>
      <w:marTop w:val="0"/>
      <w:marBottom w:val="0"/>
      <w:divBdr>
        <w:top w:val="none" w:sz="0" w:space="0" w:color="auto"/>
        <w:left w:val="none" w:sz="0" w:space="0" w:color="auto"/>
        <w:bottom w:val="none" w:sz="0" w:space="0" w:color="auto"/>
        <w:right w:val="none" w:sz="0" w:space="0" w:color="auto"/>
      </w:divBdr>
    </w:div>
    <w:div w:id="1485702786">
      <w:bodyDiv w:val="1"/>
      <w:marLeft w:val="0"/>
      <w:marRight w:val="0"/>
      <w:marTop w:val="0"/>
      <w:marBottom w:val="0"/>
      <w:divBdr>
        <w:top w:val="none" w:sz="0" w:space="0" w:color="auto"/>
        <w:left w:val="none" w:sz="0" w:space="0" w:color="auto"/>
        <w:bottom w:val="none" w:sz="0" w:space="0" w:color="auto"/>
        <w:right w:val="none" w:sz="0" w:space="0" w:color="auto"/>
      </w:divBdr>
    </w:div>
    <w:div w:id="1581252965">
      <w:bodyDiv w:val="1"/>
      <w:marLeft w:val="0"/>
      <w:marRight w:val="0"/>
      <w:marTop w:val="0"/>
      <w:marBottom w:val="0"/>
      <w:divBdr>
        <w:top w:val="none" w:sz="0" w:space="0" w:color="auto"/>
        <w:left w:val="none" w:sz="0" w:space="0" w:color="auto"/>
        <w:bottom w:val="none" w:sz="0" w:space="0" w:color="auto"/>
        <w:right w:val="none" w:sz="0" w:space="0" w:color="auto"/>
      </w:divBdr>
    </w:div>
    <w:div w:id="20085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3.xml"/><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6.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33" Type="http://schemas.openxmlformats.org/officeDocument/2006/relationships/image" Target="media/image15.wmf"/><Relationship Id="rId38"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32" Type="http://schemas.openxmlformats.org/officeDocument/2006/relationships/image" Target="media/image14.png"/><Relationship Id="rId37" Type="http://schemas.openxmlformats.org/officeDocument/2006/relationships/image" Target="media/image17.wmf"/><Relationship Id="rId40"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image" Target="media/image10.png"/><Relationship Id="rId36" Type="http://schemas.openxmlformats.org/officeDocument/2006/relationships/oleObject" Target="embeddings/oleObject7.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2.png"/><Relationship Id="rId35"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966A-3CF8-49D7-AE1A-256789B3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25591</Words>
  <Characters>145873</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ФЕДЕРАЛЬНОЕ АГЕНТСТВО ЛЕСНОГО ХОЗЯЙСТВА</vt:lpstr>
    </vt:vector>
  </TitlesOfParts>
  <Company>Emcentre</Company>
  <LinksUpToDate>false</LinksUpToDate>
  <CharactersWithSpaces>171122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ЛЕСНОГО ХОЗЯЙСТВА</dc:title>
  <dc:creator>I</dc:creator>
  <cp:lastModifiedBy>User</cp:lastModifiedBy>
  <cp:revision>2</cp:revision>
  <cp:lastPrinted>2012-10-03T09:37:00Z</cp:lastPrinted>
  <dcterms:created xsi:type="dcterms:W3CDTF">2017-08-07T19:28:00Z</dcterms:created>
  <dcterms:modified xsi:type="dcterms:W3CDTF">2017-08-07T19:28:00Z</dcterms:modified>
</cp:coreProperties>
</file>