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АГЕНТСТВО ЛЕСНОГО ХОЗЯЙСТВА</w:t>
      </w: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4D41B6" w:rsidRDefault="004D41B6" w:rsidP="004D41B6">
      <w:pPr>
        <w:jc w:val="center"/>
        <w:rPr>
          <w:b/>
          <w:sz w:val="32"/>
          <w:szCs w:val="32"/>
        </w:rPr>
      </w:pP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ФЕДЕРАЛЬНОЕ </w:t>
      </w:r>
      <w:r w:rsidR="009D18CA">
        <w:rPr>
          <w:b/>
          <w:sz w:val="32"/>
          <w:szCs w:val="32"/>
        </w:rPr>
        <w:t>БЮДЖЕТ</w:t>
      </w:r>
      <w:r>
        <w:rPr>
          <w:b/>
          <w:sz w:val="32"/>
          <w:szCs w:val="32"/>
        </w:rPr>
        <w:t xml:space="preserve">НОЕ УЧРЕЖДЕНИЕ </w:t>
      </w:r>
    </w:p>
    <w:p w:rsidR="004D41B6" w:rsidRDefault="004D41B6" w:rsidP="004D41B6">
      <w:pPr>
        <w:jc w:val="center"/>
        <w:rPr>
          <w:b/>
          <w:sz w:val="20"/>
          <w:szCs w:val="20"/>
        </w:rPr>
      </w:pP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«УЧЕБНО-МЕТОДИЧЕСКИЙ ЦЕНТР»</w:t>
      </w:r>
    </w:p>
    <w:p w:rsidR="004D41B6" w:rsidRDefault="004D41B6" w:rsidP="004D41B6">
      <w:pPr>
        <w:jc w:val="center"/>
        <w:rPr>
          <w:b/>
          <w:sz w:val="32"/>
          <w:szCs w:val="32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6077EE" w:rsidRDefault="004D41B6" w:rsidP="004D41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Правовые и организационные основы</w:t>
      </w:r>
    </w:p>
    <w:p w:rsidR="004D41B6" w:rsidRDefault="004D41B6" w:rsidP="006077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государственного управления лесами </w:t>
      </w: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9571F8" w:rsidRDefault="004D41B6" w:rsidP="009571F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</w:t>
      </w:r>
      <w:r w:rsidR="006901C1">
        <w:rPr>
          <w:sz w:val="28"/>
          <w:szCs w:val="28"/>
        </w:rPr>
        <w:t>одические указания и контрольное задание</w:t>
      </w:r>
      <w:r>
        <w:rPr>
          <w:sz w:val="28"/>
          <w:szCs w:val="28"/>
        </w:rPr>
        <w:t xml:space="preserve"> для студентов-заочников </w:t>
      </w:r>
    </w:p>
    <w:p w:rsidR="004D41B6" w:rsidRDefault="004D41B6" w:rsidP="009571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среднего профессионального образования</w:t>
      </w:r>
    </w:p>
    <w:p w:rsidR="004D41B6" w:rsidRDefault="004D41B6" w:rsidP="009571F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250110 Лесное и лесопарковое хозяйство</w:t>
      </w: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Правдинский</w:t>
      </w: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1F3E15" w:rsidRDefault="001F3E15" w:rsidP="004D41B6">
      <w:pPr>
        <w:jc w:val="center"/>
        <w:rPr>
          <w:b/>
          <w:sz w:val="28"/>
          <w:szCs w:val="28"/>
        </w:rPr>
      </w:pPr>
    </w:p>
    <w:p w:rsidR="002A2A46" w:rsidRDefault="00E30BDB" w:rsidP="00915596">
      <w:pPr>
        <w:ind w:firstLine="709"/>
        <w:jc w:val="both"/>
        <w:rPr>
          <w:sz w:val="28"/>
          <w:szCs w:val="28"/>
        </w:rPr>
      </w:pPr>
      <w:r w:rsidRPr="00345499">
        <w:rPr>
          <w:sz w:val="28"/>
          <w:szCs w:val="28"/>
        </w:rPr>
        <w:lastRenderedPageBreak/>
        <w:t>Методические указания и контрольное задание для студентов-заочников образовательных учреждений среднего профессионального образования по дисциплине «Правовые и организационные основы</w:t>
      </w:r>
      <w:r w:rsidR="00345499">
        <w:rPr>
          <w:sz w:val="28"/>
          <w:szCs w:val="28"/>
        </w:rPr>
        <w:t xml:space="preserve"> </w:t>
      </w:r>
      <w:r w:rsidRPr="00345499">
        <w:rPr>
          <w:sz w:val="28"/>
          <w:szCs w:val="28"/>
        </w:rPr>
        <w:t>государственного управл</w:t>
      </w:r>
      <w:r w:rsidRPr="00345499">
        <w:rPr>
          <w:sz w:val="28"/>
          <w:szCs w:val="28"/>
        </w:rPr>
        <w:t>е</w:t>
      </w:r>
      <w:r w:rsidRPr="00345499">
        <w:rPr>
          <w:sz w:val="28"/>
          <w:szCs w:val="28"/>
        </w:rPr>
        <w:t xml:space="preserve">ния лесами» специальности 250110 Лесное и лесопарковое хозяйство. </w:t>
      </w:r>
    </w:p>
    <w:p w:rsidR="00E30BDB" w:rsidRPr="00345499" w:rsidRDefault="00E30BDB" w:rsidP="002A2A46">
      <w:pPr>
        <w:jc w:val="both"/>
        <w:rPr>
          <w:sz w:val="28"/>
          <w:szCs w:val="28"/>
        </w:rPr>
      </w:pPr>
      <w:r w:rsidRPr="00345499">
        <w:rPr>
          <w:sz w:val="28"/>
          <w:szCs w:val="28"/>
        </w:rPr>
        <w:t>п. Правди</w:t>
      </w:r>
      <w:r w:rsidRPr="00345499">
        <w:rPr>
          <w:sz w:val="28"/>
          <w:szCs w:val="28"/>
        </w:rPr>
        <w:t>н</w:t>
      </w:r>
      <w:r w:rsidRPr="00345499">
        <w:rPr>
          <w:sz w:val="28"/>
          <w:szCs w:val="28"/>
        </w:rPr>
        <w:t xml:space="preserve">ский, </w:t>
      </w:r>
      <w:r w:rsidR="00334E77">
        <w:rPr>
          <w:sz w:val="28"/>
          <w:szCs w:val="28"/>
        </w:rPr>
        <w:t>ФБУ «</w:t>
      </w:r>
      <w:r w:rsidRPr="00345499">
        <w:rPr>
          <w:sz w:val="28"/>
          <w:szCs w:val="28"/>
        </w:rPr>
        <w:t>У</w:t>
      </w:r>
      <w:r w:rsidR="00334E77">
        <w:rPr>
          <w:sz w:val="28"/>
          <w:szCs w:val="28"/>
        </w:rPr>
        <w:t>чебно-методический центр»</w:t>
      </w:r>
      <w:r w:rsidRPr="00345499">
        <w:rPr>
          <w:sz w:val="28"/>
          <w:szCs w:val="28"/>
        </w:rPr>
        <w:t>, 2012</w:t>
      </w:r>
    </w:p>
    <w:p w:rsidR="00E30BDB" w:rsidRDefault="00E30BDB" w:rsidP="00E30BDB">
      <w:pPr>
        <w:ind w:firstLine="709"/>
        <w:jc w:val="both"/>
        <w:rPr>
          <w:sz w:val="28"/>
          <w:szCs w:val="28"/>
        </w:rPr>
      </w:pPr>
    </w:p>
    <w:p w:rsidR="00512552" w:rsidRDefault="00512552" w:rsidP="00E30BDB">
      <w:pPr>
        <w:ind w:firstLine="709"/>
        <w:jc w:val="both"/>
        <w:rPr>
          <w:sz w:val="28"/>
          <w:szCs w:val="28"/>
        </w:rPr>
      </w:pPr>
    </w:p>
    <w:p w:rsidR="00153CAA" w:rsidRDefault="00153CAA" w:rsidP="00E30BDB">
      <w:pPr>
        <w:ind w:firstLine="709"/>
        <w:jc w:val="both"/>
        <w:rPr>
          <w:sz w:val="28"/>
          <w:szCs w:val="28"/>
        </w:rPr>
      </w:pPr>
    </w:p>
    <w:p w:rsidR="00E30BDB" w:rsidRPr="00183CC9" w:rsidRDefault="00E30BDB" w:rsidP="00E30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Pr="00D04A16">
        <w:rPr>
          <w:sz w:val="28"/>
          <w:szCs w:val="28"/>
        </w:rPr>
        <w:t>представлены учебные задания по изучению дисциплин</w:t>
      </w:r>
      <w:r>
        <w:rPr>
          <w:sz w:val="28"/>
          <w:szCs w:val="28"/>
        </w:rPr>
        <w:t xml:space="preserve">ы </w:t>
      </w:r>
      <w:r w:rsidR="00550051">
        <w:rPr>
          <w:rFonts w:ascii="Times New Roman CYR" w:hAnsi="Times New Roman CYR" w:cs="Times New Roman CYR"/>
          <w:sz w:val="28"/>
          <w:szCs w:val="28"/>
        </w:rPr>
        <w:t>«</w:t>
      </w:r>
      <w:r w:rsidR="00550051" w:rsidRPr="00345499">
        <w:rPr>
          <w:sz w:val="28"/>
          <w:szCs w:val="28"/>
        </w:rPr>
        <w:t>Правовые и организационные основы</w:t>
      </w:r>
      <w:r w:rsidR="00550051">
        <w:rPr>
          <w:sz w:val="28"/>
          <w:szCs w:val="28"/>
        </w:rPr>
        <w:t xml:space="preserve"> </w:t>
      </w:r>
      <w:r w:rsidR="00550051" w:rsidRPr="00345499">
        <w:rPr>
          <w:sz w:val="28"/>
          <w:szCs w:val="28"/>
        </w:rPr>
        <w:t>государственного управл</w:t>
      </w:r>
      <w:r w:rsidR="00550051" w:rsidRPr="00345499">
        <w:rPr>
          <w:sz w:val="28"/>
          <w:szCs w:val="28"/>
        </w:rPr>
        <w:t>е</w:t>
      </w:r>
      <w:r w:rsidR="00550051" w:rsidRPr="00345499">
        <w:rPr>
          <w:sz w:val="28"/>
          <w:szCs w:val="28"/>
        </w:rPr>
        <w:t>ния лесами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 w:rsidRPr="00D04A16">
        <w:rPr>
          <w:sz w:val="28"/>
          <w:szCs w:val="28"/>
        </w:rPr>
        <w:t>, список литературы и но</w:t>
      </w:r>
      <w:r>
        <w:rPr>
          <w:sz w:val="28"/>
          <w:szCs w:val="28"/>
        </w:rPr>
        <w:t>рмативной документации, м</w:t>
      </w:r>
      <w:r w:rsidRPr="00D04A16">
        <w:rPr>
          <w:sz w:val="28"/>
          <w:szCs w:val="28"/>
        </w:rPr>
        <w:t>етодич</w:t>
      </w:r>
      <w:r w:rsidRPr="00D04A16">
        <w:rPr>
          <w:sz w:val="28"/>
          <w:szCs w:val="28"/>
        </w:rPr>
        <w:t>е</w:t>
      </w:r>
      <w:r w:rsidRPr="00D04A16">
        <w:rPr>
          <w:sz w:val="28"/>
          <w:szCs w:val="28"/>
        </w:rPr>
        <w:t>ские указания по изучению каждой темы</w:t>
      </w:r>
      <w:r>
        <w:rPr>
          <w:sz w:val="28"/>
          <w:szCs w:val="28"/>
        </w:rPr>
        <w:t>, выполнению контрольной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</w:t>
      </w:r>
      <w:r w:rsidRPr="00D04A16">
        <w:rPr>
          <w:sz w:val="28"/>
          <w:szCs w:val="28"/>
        </w:rPr>
        <w:t xml:space="preserve">. </w:t>
      </w:r>
      <w:r w:rsidRPr="00183CC9">
        <w:rPr>
          <w:sz w:val="28"/>
          <w:szCs w:val="28"/>
        </w:rPr>
        <w:t>Даны вопросы для самоконтроля студентов</w:t>
      </w:r>
      <w:r>
        <w:rPr>
          <w:sz w:val="28"/>
          <w:szCs w:val="28"/>
        </w:rPr>
        <w:t>-заочников</w:t>
      </w:r>
      <w:r w:rsidRPr="00183C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задания по выполнению </w:t>
      </w:r>
      <w:r w:rsidRPr="00183CC9">
        <w:rPr>
          <w:sz w:val="28"/>
          <w:szCs w:val="28"/>
        </w:rPr>
        <w:t>д</w:t>
      </w:r>
      <w:r w:rsidRPr="00183CC9">
        <w:rPr>
          <w:sz w:val="28"/>
          <w:szCs w:val="28"/>
        </w:rPr>
        <w:t>о</w:t>
      </w:r>
      <w:r w:rsidRPr="00183CC9">
        <w:rPr>
          <w:sz w:val="28"/>
          <w:szCs w:val="28"/>
        </w:rPr>
        <w:t>машней контрольной работы</w:t>
      </w:r>
      <w:r>
        <w:rPr>
          <w:sz w:val="28"/>
          <w:szCs w:val="28"/>
        </w:rPr>
        <w:t>, которые окажут помощь в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к экзамену</w:t>
      </w:r>
      <w:r w:rsidRPr="00183CC9">
        <w:rPr>
          <w:sz w:val="28"/>
          <w:szCs w:val="28"/>
        </w:rPr>
        <w:t>. Приведен перечень практических з</w:t>
      </w:r>
      <w:r w:rsidRPr="00183CC9">
        <w:rPr>
          <w:sz w:val="28"/>
          <w:szCs w:val="28"/>
        </w:rPr>
        <w:t>а</w:t>
      </w:r>
      <w:r w:rsidRPr="00183CC9">
        <w:rPr>
          <w:sz w:val="28"/>
          <w:szCs w:val="28"/>
        </w:rPr>
        <w:t>даний.</w:t>
      </w:r>
    </w:p>
    <w:p w:rsidR="00E30BDB" w:rsidRDefault="00E30BDB" w:rsidP="00E30BDB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по дисциплине </w:t>
      </w:r>
      <w:r w:rsidR="00550051">
        <w:rPr>
          <w:rFonts w:ascii="Times New Roman CYR" w:hAnsi="Times New Roman CYR" w:cs="Times New Roman CYR"/>
          <w:sz w:val="28"/>
          <w:szCs w:val="28"/>
        </w:rPr>
        <w:t>«</w:t>
      </w:r>
      <w:r w:rsidR="00550051" w:rsidRPr="00345499">
        <w:rPr>
          <w:sz w:val="28"/>
          <w:szCs w:val="28"/>
        </w:rPr>
        <w:t>Правовые и организационные основы</w:t>
      </w:r>
      <w:r w:rsidR="00550051">
        <w:rPr>
          <w:sz w:val="28"/>
          <w:szCs w:val="28"/>
        </w:rPr>
        <w:t xml:space="preserve"> </w:t>
      </w:r>
      <w:r w:rsidR="00550051" w:rsidRPr="00345499">
        <w:rPr>
          <w:sz w:val="28"/>
          <w:szCs w:val="28"/>
        </w:rPr>
        <w:t>государственного управления лесами</w:t>
      </w:r>
      <w:r w:rsidRPr="007D4C4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2F4">
        <w:rPr>
          <w:sz w:val="28"/>
          <w:szCs w:val="28"/>
        </w:rPr>
        <w:t xml:space="preserve">составлены в соответствии с примерной </w:t>
      </w:r>
      <w:r>
        <w:rPr>
          <w:sz w:val="28"/>
          <w:szCs w:val="28"/>
        </w:rPr>
        <w:t>основной профессиональной образовательной программой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профессионального образования специальности 250110 «Лесное и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парковое хозяйство», рекомендованной Экспертным советом по профессиональному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разованию Федерального государственного автономного учреждения «Фед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институт развития образования» (ФГАУ «ФИРО»).</w:t>
      </w:r>
    </w:p>
    <w:p w:rsidR="00E30BDB" w:rsidRDefault="00E30BDB" w:rsidP="00E30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Протокол заседания Президиума Экспертного совета по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образованию при ФГАУ «ФИРО» от  </w:t>
      </w:r>
      <w:r>
        <w:rPr>
          <w:sz w:val="28"/>
          <w:szCs w:val="28"/>
          <w:u w:val="single"/>
        </w:rPr>
        <w:t>«07»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2011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 5</w:t>
      </w:r>
    </w:p>
    <w:p w:rsidR="00E30BDB" w:rsidRDefault="00E30BDB" w:rsidP="00E30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i/>
          <w:sz w:val="16"/>
          <w:szCs w:val="16"/>
        </w:rPr>
      </w:pPr>
    </w:p>
    <w:p w:rsidR="00E30BDB" w:rsidRDefault="00E30BDB" w:rsidP="00E30BDB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рецензии </w:t>
      </w:r>
      <w:r>
        <w:rPr>
          <w:sz w:val="28"/>
          <w:szCs w:val="28"/>
          <w:u w:val="single"/>
        </w:rPr>
        <w:t>№</w:t>
      </w:r>
      <w:r w:rsidR="00EE60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334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«20»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10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г. ФГАУ «ФИРО».</w:t>
      </w:r>
    </w:p>
    <w:p w:rsidR="004D41B6" w:rsidRDefault="004D41B6" w:rsidP="00E30BDB">
      <w:pPr>
        <w:jc w:val="both"/>
        <w:rPr>
          <w:sz w:val="28"/>
          <w:szCs w:val="28"/>
        </w:rPr>
      </w:pPr>
    </w:p>
    <w:p w:rsidR="004D41B6" w:rsidRDefault="004D41B6" w:rsidP="00E30BDB">
      <w:pPr>
        <w:jc w:val="both"/>
        <w:rPr>
          <w:sz w:val="28"/>
          <w:szCs w:val="28"/>
        </w:rPr>
      </w:pPr>
    </w:p>
    <w:p w:rsidR="00F6717F" w:rsidRDefault="00F6717F" w:rsidP="00E30BD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2694"/>
        <w:gridCol w:w="5068"/>
      </w:tblGrid>
      <w:tr w:rsidR="00550051" w:rsidRPr="00984978" w:rsidTr="00442476">
        <w:tc>
          <w:tcPr>
            <w:tcW w:w="1809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Автор:</w:t>
            </w:r>
          </w:p>
        </w:tc>
        <w:tc>
          <w:tcPr>
            <w:tcW w:w="2694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Горбунов П.В.</w:t>
            </w:r>
          </w:p>
        </w:tc>
        <w:tc>
          <w:tcPr>
            <w:tcW w:w="5068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- преподаватель ГОУ СПО ТО «Крап</w:t>
            </w:r>
            <w:r w:rsidRPr="00984978">
              <w:rPr>
                <w:sz w:val="28"/>
                <w:szCs w:val="28"/>
              </w:rPr>
              <w:t>и</w:t>
            </w:r>
            <w:r w:rsidRPr="00984978">
              <w:rPr>
                <w:sz w:val="28"/>
                <w:szCs w:val="28"/>
              </w:rPr>
              <w:t>венский лесхоз-техникум»</w:t>
            </w:r>
          </w:p>
          <w:p w:rsidR="001B3461" w:rsidRPr="00984978" w:rsidRDefault="001B3461" w:rsidP="00984978">
            <w:pPr>
              <w:jc w:val="both"/>
              <w:rPr>
                <w:sz w:val="28"/>
                <w:szCs w:val="28"/>
              </w:rPr>
            </w:pPr>
          </w:p>
        </w:tc>
      </w:tr>
      <w:tr w:rsidR="00550051" w:rsidRPr="00984978" w:rsidTr="00442476">
        <w:tc>
          <w:tcPr>
            <w:tcW w:w="1809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Рецензент</w:t>
            </w:r>
            <w:r w:rsidR="00512552">
              <w:rPr>
                <w:sz w:val="28"/>
                <w:szCs w:val="28"/>
              </w:rPr>
              <w:t>ы</w:t>
            </w:r>
            <w:r w:rsidRPr="00984978">
              <w:rPr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192023" w:rsidRDefault="00192023" w:rsidP="00984978">
            <w:pPr>
              <w:jc w:val="both"/>
              <w:rPr>
                <w:sz w:val="28"/>
                <w:szCs w:val="28"/>
              </w:rPr>
            </w:pPr>
            <w:r w:rsidRPr="006915EE">
              <w:rPr>
                <w:sz w:val="28"/>
                <w:szCs w:val="28"/>
              </w:rPr>
              <w:t>Ловцова Н.В.</w:t>
            </w:r>
          </w:p>
          <w:p w:rsidR="00F6717F" w:rsidRDefault="00F6717F" w:rsidP="00F6717F">
            <w:pPr>
              <w:jc w:val="both"/>
              <w:rPr>
                <w:sz w:val="28"/>
                <w:szCs w:val="28"/>
              </w:rPr>
            </w:pPr>
            <w:r w:rsidRPr="006915EE">
              <w:rPr>
                <w:sz w:val="28"/>
                <w:szCs w:val="28"/>
              </w:rPr>
              <w:t>Фабижевская Е.Т</w:t>
            </w:r>
            <w:r>
              <w:rPr>
                <w:sz w:val="28"/>
                <w:szCs w:val="28"/>
              </w:rPr>
              <w:t>.</w:t>
            </w:r>
          </w:p>
          <w:p w:rsidR="00F6717F" w:rsidRPr="00984978" w:rsidRDefault="00F6717F" w:rsidP="009849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50051" w:rsidRDefault="001B3461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 xml:space="preserve">- </w:t>
            </w:r>
            <w:r w:rsidR="00192023" w:rsidRPr="006915EE">
              <w:rPr>
                <w:sz w:val="28"/>
                <w:szCs w:val="28"/>
              </w:rPr>
              <w:t>доцент ФАУ ВИПКЛХ</w:t>
            </w:r>
          </w:p>
          <w:p w:rsidR="00192023" w:rsidRDefault="00CC756F" w:rsidP="00984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7D9A" w:rsidRPr="006915EE">
              <w:rPr>
                <w:sz w:val="28"/>
                <w:szCs w:val="28"/>
              </w:rPr>
              <w:t xml:space="preserve"> доцент ФАУ ВИПКЛХ</w:t>
            </w:r>
          </w:p>
          <w:p w:rsidR="00CC756F" w:rsidRPr="00984978" w:rsidRDefault="00CC756F" w:rsidP="00984978">
            <w:pPr>
              <w:jc w:val="both"/>
              <w:rPr>
                <w:sz w:val="28"/>
                <w:szCs w:val="28"/>
              </w:rPr>
            </w:pPr>
          </w:p>
        </w:tc>
      </w:tr>
      <w:tr w:rsidR="00550051" w:rsidRPr="00984978" w:rsidTr="00442476">
        <w:tc>
          <w:tcPr>
            <w:tcW w:w="1809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Редактор:</w:t>
            </w:r>
          </w:p>
        </w:tc>
        <w:tc>
          <w:tcPr>
            <w:tcW w:w="2694" w:type="dxa"/>
          </w:tcPr>
          <w:p w:rsidR="00550051" w:rsidRPr="00984978" w:rsidRDefault="004E04FE" w:rsidP="00984978">
            <w:pPr>
              <w:jc w:val="both"/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Нехайчук О.Г.</w:t>
            </w:r>
          </w:p>
        </w:tc>
        <w:tc>
          <w:tcPr>
            <w:tcW w:w="5068" w:type="dxa"/>
          </w:tcPr>
          <w:p w:rsidR="00550051" w:rsidRDefault="006327EB" w:rsidP="006327EB">
            <w:pPr>
              <w:rPr>
                <w:sz w:val="28"/>
                <w:szCs w:val="28"/>
              </w:rPr>
            </w:pPr>
            <w:r w:rsidRPr="00984978">
              <w:rPr>
                <w:sz w:val="28"/>
                <w:szCs w:val="28"/>
              </w:rPr>
              <w:t>- начальник отдела учебно-методического обеспечения ФБУ «Учебно-методический центр», эк</w:t>
            </w:r>
            <w:r w:rsidRPr="00984978">
              <w:rPr>
                <w:sz w:val="28"/>
                <w:szCs w:val="28"/>
              </w:rPr>
              <w:t>с</w:t>
            </w:r>
            <w:r w:rsidRPr="00984978">
              <w:rPr>
                <w:sz w:val="28"/>
                <w:szCs w:val="28"/>
              </w:rPr>
              <w:t>перт программ профессиональных модулей и дисциплин СПО</w:t>
            </w:r>
          </w:p>
          <w:p w:rsidR="00CC756F" w:rsidRPr="00984978" w:rsidRDefault="00CC756F" w:rsidP="006327EB">
            <w:pPr>
              <w:rPr>
                <w:sz w:val="28"/>
                <w:szCs w:val="28"/>
              </w:rPr>
            </w:pPr>
          </w:p>
        </w:tc>
      </w:tr>
    </w:tbl>
    <w:p w:rsidR="004D41B6" w:rsidRDefault="004D41B6" w:rsidP="00E30BDB">
      <w:pPr>
        <w:jc w:val="both"/>
        <w:rPr>
          <w:sz w:val="28"/>
          <w:szCs w:val="28"/>
        </w:rPr>
      </w:pPr>
    </w:p>
    <w:p w:rsidR="004D41B6" w:rsidRDefault="004D41B6" w:rsidP="00E30BDB">
      <w:pPr>
        <w:jc w:val="both"/>
        <w:rPr>
          <w:sz w:val="28"/>
          <w:szCs w:val="28"/>
        </w:rPr>
      </w:pPr>
    </w:p>
    <w:p w:rsidR="004D41B6" w:rsidRDefault="004D41B6" w:rsidP="00E30BDB">
      <w:pPr>
        <w:jc w:val="both"/>
        <w:rPr>
          <w:sz w:val="28"/>
          <w:szCs w:val="28"/>
        </w:rPr>
      </w:pPr>
    </w:p>
    <w:p w:rsidR="001B3461" w:rsidRDefault="001B3461" w:rsidP="001B3461">
      <w:pPr>
        <w:jc w:val="center"/>
        <w:rPr>
          <w:sz w:val="28"/>
          <w:szCs w:val="28"/>
        </w:rPr>
      </w:pPr>
      <w:r>
        <w:rPr>
          <w:sz w:val="28"/>
          <w:szCs w:val="28"/>
        </w:rPr>
        <w:t>ФБУ «Учебно-методический центр», 2012</w:t>
      </w:r>
    </w:p>
    <w:p w:rsidR="00D649DE" w:rsidRDefault="00D649DE" w:rsidP="00D649DE">
      <w:pPr>
        <w:jc w:val="center"/>
        <w:rPr>
          <w:b/>
          <w:sz w:val="28"/>
          <w:szCs w:val="28"/>
        </w:rPr>
      </w:pPr>
      <w:r w:rsidRPr="00D649DE">
        <w:rPr>
          <w:b/>
          <w:sz w:val="28"/>
          <w:szCs w:val="28"/>
        </w:rPr>
        <w:lastRenderedPageBreak/>
        <w:t>ВВЕДЕНИЕ</w:t>
      </w:r>
    </w:p>
    <w:p w:rsidR="00470557" w:rsidRPr="00D649DE" w:rsidRDefault="00470557" w:rsidP="00B648B0">
      <w:pPr>
        <w:jc w:val="both"/>
        <w:rPr>
          <w:b/>
          <w:sz w:val="28"/>
          <w:szCs w:val="28"/>
        </w:rPr>
      </w:pPr>
    </w:p>
    <w:p w:rsidR="003A6A06" w:rsidRDefault="004D41B6" w:rsidP="00B64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="00194521">
        <w:rPr>
          <w:sz w:val="28"/>
          <w:szCs w:val="28"/>
        </w:rPr>
        <w:t>и контрольное задание</w:t>
      </w:r>
      <w:r w:rsidR="007D3DC3">
        <w:rPr>
          <w:sz w:val="28"/>
          <w:szCs w:val="28"/>
        </w:rPr>
        <w:t xml:space="preserve"> </w:t>
      </w:r>
      <w:r w:rsidR="00500F09">
        <w:rPr>
          <w:sz w:val="28"/>
          <w:szCs w:val="28"/>
        </w:rPr>
        <w:t>по дисциплине «Прав</w:t>
      </w:r>
      <w:r w:rsidR="00500F09">
        <w:rPr>
          <w:sz w:val="28"/>
          <w:szCs w:val="28"/>
        </w:rPr>
        <w:t>о</w:t>
      </w:r>
      <w:r w:rsidR="00500F09">
        <w:rPr>
          <w:sz w:val="28"/>
          <w:szCs w:val="28"/>
        </w:rPr>
        <w:t>вые и организационные основы госу</w:t>
      </w:r>
      <w:r w:rsidR="00984D91">
        <w:rPr>
          <w:sz w:val="28"/>
          <w:szCs w:val="28"/>
        </w:rPr>
        <w:t>дарственного управления лесами»</w:t>
      </w:r>
      <w:r w:rsidR="00500F09">
        <w:rPr>
          <w:sz w:val="28"/>
          <w:szCs w:val="28"/>
        </w:rPr>
        <w:t xml:space="preserve"> </w:t>
      </w:r>
      <w:r w:rsidR="007D3DC3">
        <w:rPr>
          <w:sz w:val="28"/>
          <w:szCs w:val="28"/>
        </w:rPr>
        <w:t>для студе</w:t>
      </w:r>
      <w:r w:rsidR="007D3DC3">
        <w:rPr>
          <w:sz w:val="28"/>
          <w:szCs w:val="28"/>
        </w:rPr>
        <w:t>н</w:t>
      </w:r>
      <w:r w:rsidR="007D3DC3">
        <w:rPr>
          <w:sz w:val="28"/>
          <w:szCs w:val="28"/>
        </w:rPr>
        <w:t xml:space="preserve">тов </w:t>
      </w:r>
      <w:r w:rsidR="00A80869">
        <w:rPr>
          <w:sz w:val="28"/>
          <w:szCs w:val="28"/>
        </w:rPr>
        <w:t>заоч</w:t>
      </w:r>
      <w:r w:rsidR="007D3DC3">
        <w:rPr>
          <w:sz w:val="28"/>
          <w:szCs w:val="28"/>
        </w:rPr>
        <w:t xml:space="preserve">ной формы обучения </w:t>
      </w:r>
      <w:r>
        <w:rPr>
          <w:sz w:val="28"/>
          <w:szCs w:val="28"/>
        </w:rPr>
        <w:t>предназначены для реализации требований</w:t>
      </w:r>
      <w:r w:rsidR="003A6A06">
        <w:rPr>
          <w:sz w:val="28"/>
          <w:szCs w:val="28"/>
        </w:rPr>
        <w:t>, фед</w:t>
      </w:r>
      <w:r w:rsidR="003A6A06">
        <w:rPr>
          <w:sz w:val="28"/>
          <w:szCs w:val="28"/>
        </w:rPr>
        <w:t>е</w:t>
      </w:r>
      <w:r w:rsidR="003A6A06">
        <w:rPr>
          <w:sz w:val="28"/>
          <w:szCs w:val="28"/>
        </w:rPr>
        <w:t>рального государственного образовательного стандарта (ФГОС СПО),</w:t>
      </w:r>
      <w:r>
        <w:rPr>
          <w:sz w:val="28"/>
          <w:szCs w:val="28"/>
        </w:rPr>
        <w:t xml:space="preserve"> </w:t>
      </w:r>
      <w:r w:rsidR="003A6A06">
        <w:rPr>
          <w:sz w:val="28"/>
          <w:szCs w:val="28"/>
        </w:rPr>
        <w:t>обяз</w:t>
      </w:r>
      <w:r w:rsidR="003A6A06">
        <w:rPr>
          <w:sz w:val="28"/>
          <w:szCs w:val="28"/>
        </w:rPr>
        <w:t>а</w:t>
      </w:r>
      <w:r w:rsidR="003A6A06">
        <w:rPr>
          <w:sz w:val="28"/>
          <w:szCs w:val="28"/>
        </w:rPr>
        <w:t>тельных при реализации основной профессиональной образовательной пр</w:t>
      </w:r>
      <w:r w:rsidR="003A6A06">
        <w:rPr>
          <w:sz w:val="28"/>
          <w:szCs w:val="28"/>
        </w:rPr>
        <w:t>о</w:t>
      </w:r>
      <w:r w:rsidR="003A6A06">
        <w:rPr>
          <w:sz w:val="28"/>
          <w:szCs w:val="28"/>
        </w:rPr>
        <w:t xml:space="preserve">граммы по </w:t>
      </w:r>
      <w:r>
        <w:rPr>
          <w:sz w:val="28"/>
          <w:szCs w:val="28"/>
        </w:rPr>
        <w:t>специальности 250110 «Ле</w:t>
      </w:r>
      <w:r w:rsidR="007D3DC3">
        <w:rPr>
          <w:sz w:val="28"/>
          <w:szCs w:val="28"/>
        </w:rPr>
        <w:t>сное и лесопарковое хозяйство»</w:t>
      </w:r>
      <w:r w:rsidR="003A6A06" w:rsidRPr="003A6A06">
        <w:rPr>
          <w:sz w:val="28"/>
          <w:szCs w:val="28"/>
        </w:rPr>
        <w:t xml:space="preserve"> </w:t>
      </w:r>
      <w:r w:rsidR="003A6A06">
        <w:rPr>
          <w:sz w:val="28"/>
          <w:szCs w:val="28"/>
        </w:rPr>
        <w:t>б</w:t>
      </w:r>
      <w:r w:rsidR="003A6A06">
        <w:rPr>
          <w:sz w:val="28"/>
          <w:szCs w:val="28"/>
        </w:rPr>
        <w:t>а</w:t>
      </w:r>
      <w:r w:rsidR="003A6A06">
        <w:rPr>
          <w:sz w:val="28"/>
          <w:szCs w:val="28"/>
        </w:rPr>
        <w:t>зового уровня.</w:t>
      </w:r>
    </w:p>
    <w:p w:rsidR="004D41B6" w:rsidRDefault="003A6A06" w:rsidP="00B64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61DC">
        <w:rPr>
          <w:sz w:val="28"/>
          <w:szCs w:val="28"/>
        </w:rPr>
        <w:t>е</w:t>
      </w:r>
      <w:r w:rsidR="00E21B0E">
        <w:rPr>
          <w:sz w:val="28"/>
          <w:szCs w:val="28"/>
        </w:rPr>
        <w:t>тодические указания и контрольное задание</w:t>
      </w:r>
      <w:r w:rsidR="007D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составлены </w:t>
      </w:r>
      <w:r w:rsidR="007D3DC3">
        <w:rPr>
          <w:sz w:val="28"/>
          <w:szCs w:val="28"/>
        </w:rPr>
        <w:t>в соответс</w:t>
      </w:r>
      <w:r w:rsidR="007D3DC3">
        <w:rPr>
          <w:sz w:val="28"/>
          <w:szCs w:val="28"/>
        </w:rPr>
        <w:t>т</w:t>
      </w:r>
      <w:r w:rsidR="007D3DC3">
        <w:rPr>
          <w:sz w:val="28"/>
          <w:szCs w:val="28"/>
        </w:rPr>
        <w:t xml:space="preserve">вии с </w:t>
      </w:r>
      <w:r>
        <w:rPr>
          <w:sz w:val="28"/>
          <w:szCs w:val="28"/>
        </w:rPr>
        <w:t>примерной программой учебной дисциплины «Правовые и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основы государственного управления лесами», рекомендованной Экспер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советом по </w:t>
      </w:r>
      <w:r w:rsidR="004D41B6">
        <w:rPr>
          <w:sz w:val="28"/>
          <w:szCs w:val="28"/>
        </w:rPr>
        <w:t>профессионально</w:t>
      </w:r>
      <w:r>
        <w:rPr>
          <w:sz w:val="28"/>
          <w:szCs w:val="28"/>
        </w:rPr>
        <w:t>му</w:t>
      </w:r>
      <w:r w:rsidR="004D41B6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нию ФГАУ «Федеральный инст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 развития образования» №334 от 20.10.2011 г.</w:t>
      </w:r>
    </w:p>
    <w:p w:rsidR="0024380C" w:rsidRDefault="0024380C" w:rsidP="00B64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овладение знаниями в области управления лесами и законодательства в этой сфере для решения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задач.</w:t>
      </w:r>
    </w:p>
    <w:p w:rsidR="004A4587" w:rsidRDefault="004A4587" w:rsidP="00B64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</w:t>
      </w:r>
      <w:r w:rsidR="0076518E">
        <w:rPr>
          <w:sz w:val="28"/>
          <w:szCs w:val="28"/>
        </w:rPr>
        <w:t>ении дисци</w:t>
      </w:r>
      <w:r>
        <w:rPr>
          <w:sz w:val="28"/>
          <w:szCs w:val="28"/>
        </w:rPr>
        <w:t>плины «Правовые и организационные основы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управления лесами»</w:t>
      </w:r>
      <w:r w:rsidR="0076518E">
        <w:rPr>
          <w:sz w:val="28"/>
          <w:szCs w:val="28"/>
        </w:rPr>
        <w:t xml:space="preserve"> необходимо учитывать структурно-логические связи с дисциплин</w:t>
      </w:r>
      <w:r w:rsidR="00636E3D">
        <w:rPr>
          <w:sz w:val="28"/>
          <w:szCs w:val="28"/>
        </w:rPr>
        <w:t>ой -</w:t>
      </w:r>
      <w:r w:rsidR="0076518E">
        <w:rPr>
          <w:sz w:val="28"/>
          <w:szCs w:val="28"/>
        </w:rPr>
        <w:t xml:space="preserve"> «Экономика организации и менеджмент»</w:t>
      </w:r>
      <w:r w:rsidR="00984D91">
        <w:rPr>
          <w:sz w:val="28"/>
          <w:szCs w:val="28"/>
        </w:rPr>
        <w:t xml:space="preserve"> и профессиональными модулями</w:t>
      </w:r>
      <w:r w:rsidR="0076518E">
        <w:rPr>
          <w:sz w:val="28"/>
          <w:szCs w:val="28"/>
        </w:rPr>
        <w:t>: «Организация и проведение мероприятий по воспроизводству лесов и лесоразведению», «Организация и проведение мер</w:t>
      </w:r>
      <w:r w:rsidR="0076518E">
        <w:rPr>
          <w:sz w:val="28"/>
          <w:szCs w:val="28"/>
        </w:rPr>
        <w:t>о</w:t>
      </w:r>
      <w:r w:rsidR="0076518E">
        <w:rPr>
          <w:sz w:val="28"/>
          <w:szCs w:val="28"/>
        </w:rPr>
        <w:t>при</w:t>
      </w:r>
      <w:r w:rsidR="0076518E">
        <w:rPr>
          <w:sz w:val="28"/>
          <w:szCs w:val="28"/>
        </w:rPr>
        <w:t>я</w:t>
      </w:r>
      <w:r w:rsidR="0076518E">
        <w:rPr>
          <w:sz w:val="28"/>
          <w:szCs w:val="28"/>
        </w:rPr>
        <w:t>тий по о</w:t>
      </w:r>
      <w:r w:rsidR="00636E3D">
        <w:rPr>
          <w:sz w:val="28"/>
          <w:szCs w:val="28"/>
        </w:rPr>
        <w:t>хране и защите лесов», «Организация использования лесов».</w:t>
      </w:r>
    </w:p>
    <w:p w:rsidR="004D41B6" w:rsidRDefault="004D41B6" w:rsidP="004D4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 студен</w:t>
      </w:r>
      <w:r w:rsidR="00F13D0C">
        <w:rPr>
          <w:sz w:val="28"/>
          <w:szCs w:val="28"/>
        </w:rPr>
        <w:t>т заочной формы обучения должен</w:t>
      </w:r>
    </w:p>
    <w:p w:rsidR="004D41B6" w:rsidRDefault="004D41B6" w:rsidP="004D41B6">
      <w:pPr>
        <w:pStyle w:val="Style9"/>
        <w:widowControl/>
        <w:ind w:firstLine="720"/>
        <w:jc w:val="left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уметь:</w:t>
      </w:r>
    </w:p>
    <w:p w:rsidR="004D41B6" w:rsidRDefault="004D41B6" w:rsidP="00636E3D">
      <w:pPr>
        <w:tabs>
          <w:tab w:val="num" w:pos="900"/>
        </w:tabs>
        <w:ind w:left="720"/>
      </w:pPr>
      <w:r>
        <w:rPr>
          <w:sz w:val="28"/>
          <w:szCs w:val="28"/>
        </w:rPr>
        <w:t>- оформлять документацию о нарушении лесного законодательства;</w:t>
      </w:r>
    </w:p>
    <w:p w:rsidR="004D41B6" w:rsidRDefault="004D41B6" w:rsidP="00636E3D">
      <w:pPr>
        <w:tabs>
          <w:tab w:val="num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оформлять договор аренды лесного участка;</w:t>
      </w:r>
    </w:p>
    <w:p w:rsidR="004D41B6" w:rsidRDefault="004D41B6" w:rsidP="00636E3D">
      <w:pPr>
        <w:tabs>
          <w:tab w:val="num" w:pos="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- оформлять документы по надзору за состоянием государственного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 фонда (предписание, акты проверок, протоколы);</w:t>
      </w:r>
    </w:p>
    <w:p w:rsidR="004D41B6" w:rsidRDefault="004D41B6" w:rsidP="00636E3D">
      <w:pPr>
        <w:tabs>
          <w:tab w:val="num" w:pos="90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основы государственного управления лесами;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государственного управления лесами;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нормативное обеспечение государственного управления лесами;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экономические основы государственного управления лесами;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управление использованием лесов;</w:t>
      </w:r>
    </w:p>
    <w:p w:rsidR="004D41B6" w:rsidRDefault="004D41B6" w:rsidP="00636E3D">
      <w:p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нарушение лесного законодательства.</w:t>
      </w:r>
    </w:p>
    <w:p w:rsidR="004D41B6" w:rsidRDefault="004D41B6" w:rsidP="006C7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образовательных целей в процессе обучения должны быть дости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нуты также воспитательные (формирование гражданских качеств,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направленности личности) и развивающие (развитие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интересов и способностей, творческого профессионального мышления,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умений и навыков самостоятельного труда, организаторских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стей). 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работе над каждой темой, следует ознакомиться с её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жанием, подобрать и изучить указанную в списке литературу, составить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спект, внимательно прочита</w:t>
      </w:r>
      <w:r w:rsidR="00CF1DA0">
        <w:rPr>
          <w:sz w:val="28"/>
          <w:szCs w:val="28"/>
        </w:rPr>
        <w:t xml:space="preserve">ть методические указания, при выполнении </w:t>
      </w:r>
      <w:r w:rsidR="008A0BE5">
        <w:rPr>
          <w:sz w:val="28"/>
          <w:szCs w:val="28"/>
        </w:rPr>
        <w:t>дома</w:t>
      </w:r>
      <w:r w:rsidR="008A0BE5">
        <w:rPr>
          <w:sz w:val="28"/>
          <w:szCs w:val="28"/>
        </w:rPr>
        <w:t>ш</w:t>
      </w:r>
      <w:r w:rsidR="008A0BE5">
        <w:rPr>
          <w:sz w:val="28"/>
          <w:szCs w:val="28"/>
        </w:rPr>
        <w:t xml:space="preserve">ней контрольной </w:t>
      </w:r>
      <w:r w:rsidR="00CF1DA0">
        <w:rPr>
          <w:sz w:val="28"/>
          <w:szCs w:val="28"/>
        </w:rPr>
        <w:t xml:space="preserve">работы </w:t>
      </w:r>
      <w:r w:rsidR="006E574B">
        <w:rPr>
          <w:sz w:val="28"/>
          <w:szCs w:val="28"/>
        </w:rPr>
        <w:t>испол</w:t>
      </w:r>
      <w:r w:rsidR="00CF1DA0">
        <w:rPr>
          <w:sz w:val="28"/>
          <w:szCs w:val="28"/>
        </w:rPr>
        <w:t>ьзовать рекомендации и пояснения.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закрепления изученного материала требуется ответить на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для самоконтроля, приведенные к каждой теме.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программного материала необходимо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не только рекомендованную литературу, но и появляющиеся новые </w:t>
      </w:r>
      <w:r w:rsidR="00794C83">
        <w:rPr>
          <w:sz w:val="28"/>
          <w:szCs w:val="28"/>
        </w:rPr>
        <w:t>з</w:t>
      </w:r>
      <w:r w:rsidR="00794C83">
        <w:rPr>
          <w:sz w:val="28"/>
          <w:szCs w:val="28"/>
        </w:rPr>
        <w:t>а</w:t>
      </w:r>
      <w:r w:rsidR="00794C83">
        <w:rPr>
          <w:sz w:val="28"/>
          <w:szCs w:val="28"/>
        </w:rPr>
        <w:t>коны,</w:t>
      </w:r>
      <w:r>
        <w:rPr>
          <w:sz w:val="28"/>
          <w:szCs w:val="28"/>
        </w:rPr>
        <w:t xml:space="preserve"> и иные нормативные правовые акты, регулирующие государственное управление лесами.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примерной программой, при изучении дисциплины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выполнить одну домашнюю контрольную работу, практические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дания.</w:t>
      </w:r>
    </w:p>
    <w:p w:rsidR="004D41B6" w:rsidRDefault="004D41B6" w:rsidP="004D41B6">
      <w:pPr>
        <w:ind w:firstLine="708"/>
        <w:jc w:val="both"/>
        <w:rPr>
          <w:rStyle w:val="FontStyle39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Рекомендуемое количество часов на ос</w:t>
      </w:r>
      <w:r w:rsidR="002A6109">
        <w:rPr>
          <w:rStyle w:val="FontStyle39"/>
          <w:b w:val="0"/>
          <w:sz w:val="28"/>
          <w:szCs w:val="28"/>
        </w:rPr>
        <w:t>воение учебной дисциплины для заочной формы обучения</w:t>
      </w:r>
      <w:r>
        <w:rPr>
          <w:rStyle w:val="FontStyle39"/>
          <w:b w:val="0"/>
          <w:sz w:val="28"/>
          <w:szCs w:val="28"/>
        </w:rPr>
        <w:t>:</w:t>
      </w:r>
    </w:p>
    <w:p w:rsidR="004D41B6" w:rsidRDefault="0036028D" w:rsidP="004D41B6">
      <w:pPr>
        <w:pStyle w:val="Style9"/>
        <w:widowControl/>
        <w:tabs>
          <w:tab w:val="left" w:leader="underscore" w:pos="8518"/>
        </w:tabs>
        <w:spacing w:before="2"/>
        <w:ind w:left="18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</w:t>
      </w:r>
      <w:r w:rsidR="002A61DC">
        <w:rPr>
          <w:rStyle w:val="FontStyle37"/>
          <w:sz w:val="28"/>
          <w:szCs w:val="28"/>
        </w:rPr>
        <w:t>бязательная аудиторная учебная нагрузка</w:t>
      </w:r>
      <w:r w:rsidR="004D41B6">
        <w:rPr>
          <w:rStyle w:val="FontStyle37"/>
          <w:sz w:val="28"/>
          <w:szCs w:val="28"/>
        </w:rPr>
        <w:t xml:space="preserve"> –</w:t>
      </w:r>
      <w:r w:rsidR="002A61DC">
        <w:rPr>
          <w:rStyle w:val="FontStyle37"/>
          <w:sz w:val="28"/>
          <w:szCs w:val="28"/>
        </w:rPr>
        <w:t xml:space="preserve"> </w:t>
      </w:r>
      <w:r w:rsidR="002E3246">
        <w:rPr>
          <w:rStyle w:val="FontStyle37"/>
          <w:sz w:val="28"/>
          <w:szCs w:val="28"/>
        </w:rPr>
        <w:t>8</w:t>
      </w:r>
      <w:r w:rsidR="00D229BC">
        <w:rPr>
          <w:rStyle w:val="FontStyle37"/>
          <w:sz w:val="28"/>
          <w:szCs w:val="28"/>
        </w:rPr>
        <w:t xml:space="preserve"> </w:t>
      </w:r>
      <w:r w:rsidR="002E3246">
        <w:rPr>
          <w:rStyle w:val="FontStyle37"/>
          <w:sz w:val="28"/>
          <w:szCs w:val="28"/>
        </w:rPr>
        <w:t>ч</w:t>
      </w:r>
      <w:r w:rsidR="004D41B6">
        <w:rPr>
          <w:rStyle w:val="FontStyle37"/>
          <w:sz w:val="28"/>
          <w:szCs w:val="28"/>
        </w:rPr>
        <w:t>асов,</w:t>
      </w:r>
    </w:p>
    <w:p w:rsidR="004D41B6" w:rsidRDefault="002A6109" w:rsidP="004D41B6">
      <w:pPr>
        <w:pStyle w:val="Style9"/>
        <w:widowControl/>
        <w:tabs>
          <w:tab w:val="left" w:leader="underscore" w:pos="6218"/>
        </w:tabs>
        <w:ind w:left="18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из них 2 часа </w:t>
      </w:r>
      <w:r w:rsidR="002E3246">
        <w:rPr>
          <w:rStyle w:val="FontStyle37"/>
          <w:sz w:val="28"/>
          <w:szCs w:val="28"/>
        </w:rPr>
        <w:t>обзорных</w:t>
      </w:r>
      <w:r>
        <w:rPr>
          <w:rStyle w:val="FontStyle37"/>
          <w:sz w:val="28"/>
          <w:szCs w:val="28"/>
        </w:rPr>
        <w:t xml:space="preserve"> и установочных занятий</w:t>
      </w:r>
      <w:r w:rsidR="002E3246">
        <w:rPr>
          <w:rStyle w:val="FontStyle37"/>
          <w:sz w:val="28"/>
          <w:szCs w:val="28"/>
        </w:rPr>
        <w:t xml:space="preserve"> и </w:t>
      </w:r>
      <w:r>
        <w:rPr>
          <w:rStyle w:val="FontStyle37"/>
          <w:sz w:val="28"/>
          <w:szCs w:val="28"/>
        </w:rPr>
        <w:t>6 часов практических зан</w:t>
      </w:r>
      <w:r>
        <w:rPr>
          <w:rStyle w:val="FontStyle37"/>
          <w:sz w:val="28"/>
          <w:szCs w:val="28"/>
        </w:rPr>
        <w:t>я</w:t>
      </w:r>
      <w:r>
        <w:rPr>
          <w:rStyle w:val="FontStyle37"/>
          <w:sz w:val="28"/>
          <w:szCs w:val="28"/>
        </w:rPr>
        <w:t>тий.</w:t>
      </w: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тематический план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Правовые основы государственного управления лесами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1.1. Правовое обеспечение государственного управления лесами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Тема 1.2. Участие общественности в управлении лесами</w:t>
      </w: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Организация государственного управления лесами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2.1. Устойчивое развитие и лесная политика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2.2. Система государственного управления лесами в Российской Федерации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2.3. Федеральные органы власти в области лесных отношений и их полномочия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Тема 2.4. Органы государственной власти субъектов РФ в области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отношений и их полномочия</w:t>
      </w:r>
      <w:r w:rsidR="00AE5337">
        <w:rPr>
          <w:sz w:val="28"/>
          <w:szCs w:val="28"/>
        </w:rPr>
        <w:t xml:space="preserve"> </w:t>
      </w: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Экономические основы государственного управления лесами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Тема 3.1. Лесное планирование. Лесной план субъектов РФ</w:t>
      </w:r>
    </w:p>
    <w:p w:rsidR="004D41B6" w:rsidRDefault="008C52E4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Тема 3.2. Плата за использования</w:t>
      </w:r>
      <w:r w:rsidR="004D41B6">
        <w:rPr>
          <w:sz w:val="28"/>
          <w:szCs w:val="28"/>
        </w:rPr>
        <w:t xml:space="preserve"> лесов </w:t>
      </w: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Государственное управление использованием лесов 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4.1. Права пользования лесными участками </w:t>
      </w: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Ответственность за нарушение лесного законодательства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Тема 5.1. Ответственность за нарушение лесного законодательства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5.2. </w:t>
      </w:r>
      <w:r w:rsidR="00BC7594">
        <w:rPr>
          <w:sz w:val="28"/>
          <w:szCs w:val="28"/>
        </w:rPr>
        <w:t>Федеральный государственный лесной</w:t>
      </w:r>
      <w:r>
        <w:rPr>
          <w:sz w:val="28"/>
          <w:szCs w:val="28"/>
        </w:rPr>
        <w:t xml:space="preserve"> надзор</w:t>
      </w:r>
    </w:p>
    <w:p w:rsidR="006E574B" w:rsidRDefault="006E574B" w:rsidP="004D41B6">
      <w:pPr>
        <w:ind w:left="708"/>
        <w:jc w:val="both"/>
        <w:rPr>
          <w:sz w:val="28"/>
          <w:szCs w:val="28"/>
        </w:rPr>
      </w:pPr>
    </w:p>
    <w:p w:rsidR="006E574B" w:rsidRDefault="006E574B" w:rsidP="004D41B6">
      <w:pPr>
        <w:ind w:left="708"/>
        <w:jc w:val="both"/>
        <w:rPr>
          <w:sz w:val="28"/>
          <w:szCs w:val="28"/>
        </w:rPr>
      </w:pPr>
    </w:p>
    <w:p w:rsidR="006E574B" w:rsidRDefault="006E574B" w:rsidP="004D41B6">
      <w:pPr>
        <w:ind w:left="708"/>
        <w:jc w:val="both"/>
        <w:rPr>
          <w:sz w:val="28"/>
          <w:szCs w:val="28"/>
        </w:rPr>
      </w:pPr>
    </w:p>
    <w:p w:rsidR="004D41B6" w:rsidRDefault="004D41B6" w:rsidP="004D41B6">
      <w:pPr>
        <w:rPr>
          <w:sz w:val="28"/>
          <w:szCs w:val="28"/>
        </w:rPr>
        <w:sectPr w:rsidR="004D41B6" w:rsidSect="00525D5D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9C4AA3" w:rsidRPr="00891C18" w:rsidRDefault="009C4AA3" w:rsidP="009C4AA3">
      <w:pPr>
        <w:jc w:val="center"/>
        <w:rPr>
          <w:b/>
          <w:sz w:val="28"/>
          <w:szCs w:val="28"/>
        </w:rPr>
      </w:pPr>
      <w:r w:rsidRPr="00891C18">
        <w:rPr>
          <w:b/>
          <w:sz w:val="28"/>
          <w:szCs w:val="28"/>
        </w:rPr>
        <w:lastRenderedPageBreak/>
        <w:t>Перечень рекомендуемых учебных изданий, Интернет-ресурсов, дополн</w:t>
      </w:r>
      <w:r w:rsidRPr="00891C18">
        <w:rPr>
          <w:b/>
          <w:sz w:val="28"/>
          <w:szCs w:val="28"/>
        </w:rPr>
        <w:t>и</w:t>
      </w:r>
      <w:r w:rsidRPr="00891C18">
        <w:rPr>
          <w:b/>
          <w:sz w:val="28"/>
          <w:szCs w:val="28"/>
        </w:rPr>
        <w:t>тел</w:t>
      </w:r>
      <w:r w:rsidRPr="00891C18">
        <w:rPr>
          <w:b/>
          <w:sz w:val="28"/>
          <w:szCs w:val="28"/>
        </w:rPr>
        <w:t>ь</w:t>
      </w:r>
      <w:r w:rsidRPr="00891C18">
        <w:rPr>
          <w:b/>
          <w:sz w:val="28"/>
          <w:szCs w:val="28"/>
        </w:rPr>
        <w:t>ной литературы</w:t>
      </w:r>
    </w:p>
    <w:p w:rsidR="009C4AA3" w:rsidRDefault="009C4AA3" w:rsidP="009C4AA3">
      <w:pPr>
        <w:ind w:firstLine="720"/>
        <w:jc w:val="both"/>
        <w:rPr>
          <w:b/>
          <w:sz w:val="28"/>
          <w:szCs w:val="28"/>
        </w:rPr>
      </w:pPr>
    </w:p>
    <w:p w:rsidR="009C4AA3" w:rsidRDefault="009C4AA3" w:rsidP="009C4A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29663C" w:rsidRDefault="00C3166D" w:rsidP="00C84C13">
      <w:pPr>
        <w:pStyle w:val="21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C13">
        <w:rPr>
          <w:sz w:val="28"/>
          <w:szCs w:val="28"/>
        </w:rPr>
        <w:t xml:space="preserve"> </w:t>
      </w:r>
      <w:r w:rsidR="009A18DE">
        <w:rPr>
          <w:sz w:val="28"/>
          <w:szCs w:val="28"/>
        </w:rPr>
        <w:t>Ловцова Н.В.</w:t>
      </w:r>
      <w:r w:rsidR="00702F4B">
        <w:rPr>
          <w:sz w:val="28"/>
          <w:szCs w:val="28"/>
        </w:rPr>
        <w:t xml:space="preserve"> Федеральный государственный </w:t>
      </w:r>
      <w:r w:rsidR="00B84193">
        <w:rPr>
          <w:sz w:val="28"/>
          <w:szCs w:val="28"/>
        </w:rPr>
        <w:t>лесной надзор. Пу</w:t>
      </w:r>
      <w:r w:rsidR="00B84193">
        <w:rPr>
          <w:sz w:val="28"/>
          <w:szCs w:val="28"/>
        </w:rPr>
        <w:t>ш</w:t>
      </w:r>
      <w:r w:rsidR="00984D91">
        <w:rPr>
          <w:sz w:val="28"/>
          <w:szCs w:val="28"/>
        </w:rPr>
        <w:t>кино.</w:t>
      </w:r>
      <w:r w:rsidR="00B84193" w:rsidRPr="006915EE">
        <w:rPr>
          <w:sz w:val="28"/>
          <w:szCs w:val="28"/>
        </w:rPr>
        <w:t xml:space="preserve"> ВИПКЛХ</w:t>
      </w:r>
      <w:r w:rsidR="00B84193">
        <w:rPr>
          <w:sz w:val="28"/>
          <w:szCs w:val="28"/>
        </w:rPr>
        <w:t>, 2012</w:t>
      </w:r>
    </w:p>
    <w:p w:rsidR="009C4AA3" w:rsidRDefault="00C3166D" w:rsidP="00C84C13">
      <w:pPr>
        <w:pStyle w:val="21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4C13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Лесной кодекс Российской Федерации. (В последней редакции на момент использования программы)</w:t>
      </w:r>
    </w:p>
    <w:p w:rsidR="009C4AA3" w:rsidRDefault="00C3166D" w:rsidP="00C84C1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4C13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Петров А.П. Государственное управление лесами. Пушкино. ВИПКЛХ, 20</w:t>
      </w:r>
      <w:r w:rsidR="009C4AA3" w:rsidRPr="0012756B">
        <w:rPr>
          <w:sz w:val="28"/>
          <w:szCs w:val="28"/>
        </w:rPr>
        <w:t>11</w:t>
      </w:r>
    </w:p>
    <w:p w:rsidR="009C4AA3" w:rsidRDefault="004E5470" w:rsidP="00C84C13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4C13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Щетинский Е.А. Государственное управление в области ох</w:t>
      </w:r>
      <w:r w:rsidR="00123617">
        <w:rPr>
          <w:sz w:val="28"/>
          <w:szCs w:val="28"/>
        </w:rPr>
        <w:t>раны л</w:t>
      </w:r>
      <w:r w:rsidR="00123617">
        <w:rPr>
          <w:sz w:val="28"/>
          <w:szCs w:val="28"/>
        </w:rPr>
        <w:t>е</w:t>
      </w:r>
      <w:r w:rsidR="00123617">
        <w:rPr>
          <w:sz w:val="28"/>
          <w:szCs w:val="28"/>
        </w:rPr>
        <w:t xml:space="preserve">сов от пожаров. Пушкино. </w:t>
      </w:r>
      <w:r w:rsidR="009C4AA3">
        <w:rPr>
          <w:sz w:val="28"/>
          <w:szCs w:val="28"/>
        </w:rPr>
        <w:t>ВИПКЛХ, 20</w:t>
      </w:r>
      <w:r w:rsidR="009C4AA3" w:rsidRPr="0012756B">
        <w:rPr>
          <w:sz w:val="28"/>
          <w:szCs w:val="28"/>
        </w:rPr>
        <w:t>10</w:t>
      </w:r>
    </w:p>
    <w:p w:rsidR="009C4AA3" w:rsidRDefault="009C4AA3" w:rsidP="00C84C13">
      <w:pPr>
        <w:ind w:left="900"/>
        <w:jc w:val="both"/>
        <w:rPr>
          <w:sz w:val="28"/>
          <w:szCs w:val="28"/>
        </w:rPr>
      </w:pPr>
    </w:p>
    <w:p w:rsidR="009C4AA3" w:rsidRPr="009E445A" w:rsidRDefault="009C4AA3" w:rsidP="009A18DE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Дополнительные источники:</w:t>
      </w:r>
    </w:p>
    <w:p w:rsidR="009C4AA3" w:rsidRDefault="009C4AA3" w:rsidP="00C20D9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Участие общественности в управлении лесами (правовые, эколог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и социальные основы). М.: </w:t>
      </w:r>
      <w:r>
        <w:rPr>
          <w:sz w:val="28"/>
          <w:szCs w:val="28"/>
          <w:lang w:val="en-US"/>
        </w:rPr>
        <w:t>IUCN</w:t>
      </w:r>
      <w:r>
        <w:rPr>
          <w:sz w:val="28"/>
          <w:szCs w:val="28"/>
        </w:rPr>
        <w:t>, ГОУ ВИПКЛХ, 2005</w:t>
      </w:r>
    </w:p>
    <w:p w:rsidR="009C4AA3" w:rsidRDefault="009C4AA3" w:rsidP="00C20D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Устойчивое лесоуправление в современных условиях. М.: ВИПКЛХ, 2007</w:t>
      </w:r>
    </w:p>
    <w:p w:rsidR="009C4AA3" w:rsidRPr="005A4830" w:rsidRDefault="009C4AA3" w:rsidP="00C20D9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Бизнес-планирование ведения лесохозяйственной деятельности в условиях аренды лесных участков: права и обязанности сторон. М.: ВИПКЛХ, 2008</w:t>
      </w:r>
    </w:p>
    <w:p w:rsidR="009C4AA3" w:rsidRDefault="009C4AA3" w:rsidP="00C20D9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практических занятий по управлению лесами и ведению лесного хозяйства (учебное пособие). М.: ГОУ ВИПКЛХ, 2008</w:t>
      </w:r>
    </w:p>
    <w:p w:rsidR="009C4AA3" w:rsidRPr="00A80869" w:rsidRDefault="00225B3D" w:rsidP="00C20D9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Основы устойчивого лесоуправления: учеб. пособие /коллектив а</w:t>
      </w:r>
      <w:r w:rsidR="009C4AA3">
        <w:rPr>
          <w:sz w:val="28"/>
          <w:szCs w:val="28"/>
        </w:rPr>
        <w:t>в</w:t>
      </w:r>
      <w:r w:rsidR="009C4AA3">
        <w:rPr>
          <w:sz w:val="28"/>
          <w:szCs w:val="28"/>
        </w:rPr>
        <w:t>торов/ Всемирный фонд дикой природы (</w:t>
      </w:r>
      <w:r w:rsidR="009C4AA3">
        <w:rPr>
          <w:sz w:val="28"/>
          <w:szCs w:val="28"/>
          <w:lang w:val="en-US"/>
        </w:rPr>
        <w:t>WWF</w:t>
      </w:r>
      <w:r w:rsidR="00360E28">
        <w:rPr>
          <w:sz w:val="28"/>
          <w:szCs w:val="28"/>
        </w:rPr>
        <w:t>) М.,</w:t>
      </w:r>
      <w:r w:rsidR="009C4AA3">
        <w:rPr>
          <w:sz w:val="28"/>
          <w:szCs w:val="28"/>
        </w:rPr>
        <w:t xml:space="preserve"> 2009</w:t>
      </w:r>
    </w:p>
    <w:p w:rsidR="009C4AA3" w:rsidRDefault="009C4AA3" w:rsidP="00B5450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9C4AA3" w:rsidRPr="005A4830" w:rsidRDefault="00397E62" w:rsidP="00C20D9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50D">
        <w:rPr>
          <w:sz w:val="28"/>
          <w:szCs w:val="28"/>
        </w:rPr>
        <w:t>Портал Ф</w:t>
      </w:r>
      <w:r w:rsidR="009C4AA3">
        <w:rPr>
          <w:sz w:val="28"/>
          <w:szCs w:val="28"/>
        </w:rPr>
        <w:t xml:space="preserve">едерального </w:t>
      </w:r>
      <w:r w:rsidR="00B5450D">
        <w:rPr>
          <w:sz w:val="28"/>
          <w:szCs w:val="28"/>
        </w:rPr>
        <w:t xml:space="preserve">агентства </w:t>
      </w:r>
      <w:r w:rsidR="009C4AA3">
        <w:rPr>
          <w:sz w:val="28"/>
          <w:szCs w:val="28"/>
        </w:rPr>
        <w:t xml:space="preserve">лесного хозяйства – </w:t>
      </w:r>
      <w:r w:rsidR="009E445A">
        <w:rPr>
          <w:sz w:val="28"/>
          <w:szCs w:val="28"/>
          <w:lang w:val="en-US"/>
        </w:rPr>
        <w:t>www</w:t>
      </w:r>
      <w:r w:rsidR="009E445A" w:rsidRPr="009E445A">
        <w:rPr>
          <w:sz w:val="28"/>
          <w:szCs w:val="28"/>
        </w:rPr>
        <w:t>.</w:t>
      </w:r>
      <w:r w:rsidR="009C4AA3">
        <w:rPr>
          <w:sz w:val="28"/>
          <w:szCs w:val="28"/>
          <w:lang w:val="en-US"/>
        </w:rPr>
        <w:t>rosles</w:t>
      </w:r>
      <w:r w:rsidR="009E445A">
        <w:rPr>
          <w:sz w:val="28"/>
          <w:szCs w:val="28"/>
          <w:lang w:val="en-US"/>
        </w:rPr>
        <w:t>hoz</w:t>
      </w:r>
      <w:r w:rsidR="009C4AA3" w:rsidRPr="005A4830">
        <w:rPr>
          <w:sz w:val="28"/>
          <w:szCs w:val="28"/>
        </w:rPr>
        <w:t>.</w:t>
      </w:r>
      <w:r w:rsidR="009E445A">
        <w:rPr>
          <w:sz w:val="28"/>
          <w:szCs w:val="28"/>
          <w:lang w:val="en-US"/>
        </w:rPr>
        <w:t>gov</w:t>
      </w:r>
      <w:r w:rsidR="009E445A" w:rsidRPr="009E445A">
        <w:rPr>
          <w:sz w:val="28"/>
          <w:szCs w:val="28"/>
        </w:rPr>
        <w:t>.</w:t>
      </w:r>
      <w:r w:rsidR="009C4AA3">
        <w:rPr>
          <w:sz w:val="28"/>
          <w:szCs w:val="28"/>
          <w:lang w:val="en-US"/>
        </w:rPr>
        <w:t>ru</w:t>
      </w:r>
    </w:p>
    <w:p w:rsidR="009C4AA3" w:rsidRDefault="00397E62" w:rsidP="00C20D9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 xml:space="preserve">Первый лесопромышленный портал – </w:t>
      </w:r>
      <w:r w:rsidR="009C4AA3">
        <w:rPr>
          <w:sz w:val="28"/>
          <w:szCs w:val="28"/>
          <w:lang w:val="en-US"/>
        </w:rPr>
        <w:t>wood</w:t>
      </w:r>
      <w:r w:rsidR="009C4AA3">
        <w:rPr>
          <w:sz w:val="28"/>
          <w:szCs w:val="28"/>
        </w:rPr>
        <w:t>.</w:t>
      </w:r>
      <w:r w:rsidR="009C4AA3">
        <w:rPr>
          <w:sz w:val="28"/>
          <w:szCs w:val="28"/>
          <w:lang w:val="en-US"/>
        </w:rPr>
        <w:t>ru</w:t>
      </w:r>
    </w:p>
    <w:p w:rsidR="00D05E07" w:rsidRDefault="00397E62" w:rsidP="00C20D9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E07">
        <w:rPr>
          <w:sz w:val="28"/>
          <w:szCs w:val="28"/>
        </w:rPr>
        <w:t xml:space="preserve">Министерство природных ресурсов и экологии РФ </w:t>
      </w:r>
      <w:r w:rsidR="00D05E07">
        <w:rPr>
          <w:sz w:val="28"/>
          <w:szCs w:val="28"/>
        </w:rPr>
        <w:softHyphen/>
        <w:t xml:space="preserve"> </w:t>
      </w:r>
      <w:hyperlink r:id="rId9" w:history="1">
        <w:r w:rsidR="00186924" w:rsidRPr="00C0749C">
          <w:rPr>
            <w:rStyle w:val="a4"/>
            <w:sz w:val="28"/>
            <w:szCs w:val="28"/>
            <w:lang w:val="en-US"/>
          </w:rPr>
          <w:t>www</w:t>
        </w:r>
        <w:r w:rsidR="00186924" w:rsidRPr="00C0749C">
          <w:rPr>
            <w:rStyle w:val="a4"/>
            <w:sz w:val="28"/>
            <w:szCs w:val="28"/>
          </w:rPr>
          <w:t>.</w:t>
        </w:r>
        <w:r w:rsidR="00186924" w:rsidRPr="00C0749C">
          <w:rPr>
            <w:rStyle w:val="a4"/>
            <w:sz w:val="28"/>
            <w:szCs w:val="28"/>
            <w:lang w:val="en-US"/>
          </w:rPr>
          <w:t>mnr</w:t>
        </w:r>
        <w:r w:rsidR="00186924" w:rsidRPr="00C0749C">
          <w:rPr>
            <w:rStyle w:val="a4"/>
            <w:sz w:val="28"/>
            <w:szCs w:val="28"/>
          </w:rPr>
          <w:t>.</w:t>
        </w:r>
        <w:r w:rsidR="00186924" w:rsidRPr="00C0749C">
          <w:rPr>
            <w:rStyle w:val="a4"/>
            <w:sz w:val="28"/>
            <w:szCs w:val="28"/>
            <w:lang w:val="en-US"/>
          </w:rPr>
          <w:t>gov</w:t>
        </w:r>
        <w:r w:rsidR="00186924" w:rsidRPr="00C0749C">
          <w:rPr>
            <w:rStyle w:val="a4"/>
            <w:sz w:val="28"/>
            <w:szCs w:val="28"/>
          </w:rPr>
          <w:t>.</w:t>
        </w:r>
        <w:r w:rsidR="00186924" w:rsidRPr="00C0749C">
          <w:rPr>
            <w:rStyle w:val="a4"/>
            <w:sz w:val="28"/>
            <w:szCs w:val="28"/>
            <w:lang w:val="en-US"/>
          </w:rPr>
          <w:t>ru</w:t>
        </w:r>
      </w:hyperlink>
    </w:p>
    <w:p w:rsidR="00186924" w:rsidRDefault="00186924" w:rsidP="00186924">
      <w:pPr>
        <w:ind w:left="993"/>
        <w:jc w:val="both"/>
        <w:rPr>
          <w:sz w:val="28"/>
          <w:szCs w:val="28"/>
        </w:rPr>
      </w:pPr>
    </w:p>
    <w:p w:rsidR="009C4AA3" w:rsidRPr="00186924" w:rsidRDefault="00186924" w:rsidP="00186924">
      <w:pPr>
        <w:ind w:firstLine="567"/>
        <w:jc w:val="center"/>
        <w:rPr>
          <w:b/>
          <w:sz w:val="28"/>
          <w:szCs w:val="28"/>
        </w:rPr>
      </w:pPr>
      <w:r w:rsidRPr="00186924">
        <w:rPr>
          <w:b/>
          <w:sz w:val="28"/>
          <w:szCs w:val="28"/>
        </w:rPr>
        <w:t>Нормативные правовые акты</w:t>
      </w:r>
    </w:p>
    <w:p w:rsidR="009C4AA3" w:rsidRDefault="009C4AA3" w:rsidP="009C4AA3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>Федеральные законы</w:t>
      </w:r>
    </w:p>
    <w:p w:rsidR="009C4AA3" w:rsidRDefault="00B01B43" w:rsidP="002D764A">
      <w:pPr>
        <w:tabs>
          <w:tab w:val="num" w:pos="90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4AA3">
        <w:rPr>
          <w:sz w:val="28"/>
          <w:szCs w:val="28"/>
        </w:rPr>
        <w:t>. Конституция Российской Федерации. М.: Юрид. лит., 1993</w:t>
      </w:r>
    </w:p>
    <w:p w:rsidR="009C4AA3" w:rsidRDefault="00B01B43" w:rsidP="002D764A">
      <w:pPr>
        <w:pStyle w:val="21"/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4AA3">
        <w:rPr>
          <w:sz w:val="28"/>
          <w:szCs w:val="28"/>
        </w:rPr>
        <w:t>. Лесной кодекс Российской Федерации.</w:t>
      </w:r>
      <w:r w:rsidR="009C4AA3" w:rsidRPr="00DE7245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Комментарии. /</w:t>
      </w:r>
      <w:r w:rsidR="00300BC6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под общей р</w:t>
      </w:r>
      <w:r w:rsidR="009C4AA3">
        <w:rPr>
          <w:sz w:val="28"/>
          <w:szCs w:val="28"/>
        </w:rPr>
        <w:t>е</w:t>
      </w:r>
      <w:r w:rsidR="009C4AA3">
        <w:rPr>
          <w:sz w:val="28"/>
          <w:szCs w:val="28"/>
        </w:rPr>
        <w:t>дакцией Комаровой Н.В., Рощупкина В.П./ ЗАО «МЦФЭР», М.: 2007</w:t>
      </w:r>
    </w:p>
    <w:p w:rsidR="009C4AA3" w:rsidRDefault="00B01B43" w:rsidP="002D764A">
      <w:pPr>
        <w:shd w:val="clear" w:color="auto" w:fill="FFFFFF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C4AA3">
        <w:rPr>
          <w:color w:val="000000"/>
          <w:sz w:val="28"/>
          <w:szCs w:val="28"/>
        </w:rPr>
        <w:t>. Гражданский кодекс РФ (часть первая) от 30.11. 1994 № 51-ФЗ и Гр</w:t>
      </w:r>
      <w:r w:rsidR="009C4AA3">
        <w:rPr>
          <w:color w:val="000000"/>
          <w:sz w:val="28"/>
          <w:szCs w:val="28"/>
        </w:rPr>
        <w:t>а</w:t>
      </w:r>
      <w:r w:rsidR="009C4AA3">
        <w:rPr>
          <w:color w:val="000000"/>
          <w:sz w:val="28"/>
          <w:szCs w:val="28"/>
        </w:rPr>
        <w:t>жданский кодекс РФ (часть вторая) от 26.01. 1996 № 14-ФЗ</w:t>
      </w:r>
    </w:p>
    <w:p w:rsidR="009C4AA3" w:rsidRDefault="00B01B43" w:rsidP="002D764A">
      <w:pPr>
        <w:shd w:val="clear" w:color="auto" w:fill="FFFFFF"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9C4AA3">
        <w:rPr>
          <w:color w:val="000000"/>
          <w:sz w:val="28"/>
          <w:szCs w:val="28"/>
        </w:rPr>
        <w:t>. Земельный кодекс РФ от 25.10. 2001 № 136-ФЗ</w:t>
      </w:r>
    </w:p>
    <w:p w:rsidR="009C4AA3" w:rsidRDefault="00B01B43" w:rsidP="002D764A">
      <w:pPr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C4AA3">
        <w:rPr>
          <w:color w:val="000000"/>
          <w:sz w:val="28"/>
          <w:szCs w:val="28"/>
        </w:rPr>
        <w:t>. Федеральный закон от 21.07. 2005 № 94</w:t>
      </w:r>
      <w:r w:rsidR="00BA5712">
        <w:rPr>
          <w:color w:val="000000"/>
          <w:sz w:val="28"/>
          <w:szCs w:val="28"/>
        </w:rPr>
        <w:t>-ФЗ</w:t>
      </w:r>
      <w:r w:rsidR="009C4AA3">
        <w:rPr>
          <w:color w:val="000000"/>
          <w:sz w:val="28"/>
          <w:szCs w:val="28"/>
        </w:rPr>
        <w:t xml:space="preserve"> «О размещении зак</w:t>
      </w:r>
      <w:r w:rsidR="009C4AA3">
        <w:rPr>
          <w:color w:val="000000"/>
          <w:sz w:val="28"/>
          <w:szCs w:val="28"/>
        </w:rPr>
        <w:t>а</w:t>
      </w:r>
      <w:r w:rsidR="009C4AA3">
        <w:rPr>
          <w:color w:val="000000"/>
          <w:sz w:val="28"/>
          <w:szCs w:val="28"/>
        </w:rPr>
        <w:t>зов на поставки товаров, выполнение работ, оказание услуг для государс</w:t>
      </w:r>
      <w:r w:rsidR="009C4AA3">
        <w:rPr>
          <w:color w:val="000000"/>
          <w:sz w:val="28"/>
          <w:szCs w:val="28"/>
        </w:rPr>
        <w:t>т</w:t>
      </w:r>
      <w:r w:rsidR="009C4AA3">
        <w:rPr>
          <w:color w:val="000000"/>
          <w:sz w:val="28"/>
          <w:szCs w:val="28"/>
        </w:rPr>
        <w:t>венных и муниц</w:t>
      </w:r>
      <w:r w:rsidR="009C4AA3">
        <w:rPr>
          <w:color w:val="000000"/>
          <w:sz w:val="28"/>
          <w:szCs w:val="28"/>
        </w:rPr>
        <w:t>и</w:t>
      </w:r>
      <w:r w:rsidR="009C4AA3">
        <w:rPr>
          <w:color w:val="000000"/>
          <w:sz w:val="28"/>
          <w:szCs w:val="28"/>
        </w:rPr>
        <w:t>пальных нужд»</w:t>
      </w:r>
    </w:p>
    <w:p w:rsidR="009C4AA3" w:rsidRDefault="009C4AA3" w:rsidP="00F7213F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left="1134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B01B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Кодекс Российской Федерации об административных правонарушен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 от 30.12. 2001 № 195-ФЗ</w:t>
      </w:r>
    </w:p>
    <w:p w:rsidR="009C4AA3" w:rsidRDefault="00B01B43" w:rsidP="00F7213F">
      <w:pPr>
        <w:ind w:left="801" w:hanging="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C4AA3">
        <w:rPr>
          <w:color w:val="000000"/>
          <w:sz w:val="28"/>
          <w:szCs w:val="28"/>
        </w:rPr>
        <w:t>. Уголовный кодекс РФ от 13.06. 1996 № 63-ФЗ</w:t>
      </w:r>
    </w:p>
    <w:p w:rsidR="009C4AA3" w:rsidRDefault="00B01B43" w:rsidP="00F7213F">
      <w:pPr>
        <w:ind w:left="1134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9C4AA3">
        <w:rPr>
          <w:sz w:val="28"/>
          <w:szCs w:val="28"/>
        </w:rPr>
        <w:t xml:space="preserve">. Федеральный закон от 26 декабря 2008 года № </w:t>
      </w:r>
      <w:r w:rsidR="009C4AA3" w:rsidRPr="00FB39B5">
        <w:rPr>
          <w:sz w:val="28"/>
          <w:szCs w:val="28"/>
        </w:rPr>
        <w:t>294-ФЗ</w:t>
      </w:r>
      <w:r w:rsidR="009C4AA3">
        <w:rPr>
          <w:sz w:val="28"/>
          <w:szCs w:val="28"/>
        </w:rPr>
        <w:t xml:space="preserve"> </w:t>
      </w:r>
      <w:r w:rsidR="009C4AA3" w:rsidRPr="00FB39B5">
        <w:rPr>
          <w:sz w:val="28"/>
          <w:szCs w:val="28"/>
        </w:rPr>
        <w:t>«О защите прав юридических лиц и индивидуальных предпринимателей при провед</w:t>
      </w:r>
      <w:r w:rsidR="009C4AA3" w:rsidRPr="00FB39B5">
        <w:rPr>
          <w:sz w:val="28"/>
          <w:szCs w:val="28"/>
        </w:rPr>
        <w:t>е</w:t>
      </w:r>
      <w:r w:rsidR="009C4AA3" w:rsidRPr="00FB39B5">
        <w:rPr>
          <w:sz w:val="28"/>
          <w:szCs w:val="28"/>
        </w:rPr>
        <w:t>нии государственного контроля (надзора)</w:t>
      </w:r>
      <w:r w:rsidR="009C4AA3">
        <w:rPr>
          <w:sz w:val="28"/>
          <w:szCs w:val="28"/>
        </w:rPr>
        <w:t xml:space="preserve"> и муниципального контр</w:t>
      </w:r>
      <w:r w:rsidR="009C4AA3">
        <w:rPr>
          <w:sz w:val="28"/>
          <w:szCs w:val="28"/>
        </w:rPr>
        <w:t>о</w:t>
      </w:r>
      <w:r w:rsidR="009C4AA3">
        <w:rPr>
          <w:sz w:val="28"/>
          <w:szCs w:val="28"/>
        </w:rPr>
        <w:t>ля</w:t>
      </w:r>
      <w:r w:rsidR="009C4AA3" w:rsidRPr="00FB39B5">
        <w:rPr>
          <w:sz w:val="28"/>
          <w:szCs w:val="28"/>
        </w:rPr>
        <w:t>.</w:t>
      </w:r>
    </w:p>
    <w:p w:rsidR="009C4AA3" w:rsidRPr="0076518E" w:rsidRDefault="009C4AA3" w:rsidP="00BD6FAC">
      <w:pPr>
        <w:shd w:val="clear" w:color="auto" w:fill="FFFFFF"/>
        <w:autoSpaceDE w:val="0"/>
        <w:autoSpaceDN w:val="0"/>
        <w:adjustRightInd w:val="0"/>
        <w:spacing w:before="120"/>
        <w:ind w:left="1980" w:hanging="1271"/>
        <w:jc w:val="center"/>
        <w:rPr>
          <w:b/>
          <w:sz w:val="28"/>
          <w:szCs w:val="28"/>
          <w:u w:val="single"/>
        </w:rPr>
      </w:pPr>
      <w:r w:rsidRPr="0076518E">
        <w:rPr>
          <w:b/>
          <w:iCs/>
          <w:color w:val="000000"/>
          <w:sz w:val="28"/>
          <w:szCs w:val="28"/>
          <w:u w:val="single"/>
        </w:rPr>
        <w:t>Постановления Правительства РФ</w:t>
      </w:r>
    </w:p>
    <w:p w:rsidR="009C4AA3" w:rsidRDefault="008E4D37" w:rsidP="003272F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C4AA3">
        <w:rPr>
          <w:sz w:val="28"/>
          <w:szCs w:val="28"/>
        </w:rPr>
        <w:t xml:space="preserve">. </w:t>
      </w:r>
      <w:r w:rsidR="009C4AA3" w:rsidRPr="000D356E">
        <w:rPr>
          <w:sz w:val="28"/>
          <w:szCs w:val="28"/>
        </w:rPr>
        <w:t>Об исчислении размера вреда, причиненного лесам вследствие нар</w:t>
      </w:r>
      <w:r w:rsidR="009C4AA3" w:rsidRPr="000D356E">
        <w:rPr>
          <w:sz w:val="28"/>
          <w:szCs w:val="28"/>
        </w:rPr>
        <w:t>у</w:t>
      </w:r>
      <w:r w:rsidR="009C4AA3" w:rsidRPr="000D356E">
        <w:rPr>
          <w:sz w:val="28"/>
          <w:szCs w:val="28"/>
        </w:rPr>
        <w:t>шения лесного законодательства (в ред. Постановления Правите</w:t>
      </w:r>
      <w:r w:rsidR="000D0AC7">
        <w:rPr>
          <w:sz w:val="28"/>
          <w:szCs w:val="28"/>
        </w:rPr>
        <w:t>льства РФ от 26.11. 2007 № 806)</w:t>
      </w:r>
    </w:p>
    <w:p w:rsidR="009C4AA3" w:rsidRDefault="009C4AA3" w:rsidP="003272F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D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4039F">
        <w:rPr>
          <w:sz w:val="28"/>
          <w:szCs w:val="28"/>
        </w:rPr>
        <w:t>Об утверждении положения</w:t>
      </w:r>
      <w:r w:rsidRPr="000D356E">
        <w:rPr>
          <w:sz w:val="28"/>
          <w:szCs w:val="28"/>
        </w:rPr>
        <w:t xml:space="preserve"> о</w:t>
      </w:r>
      <w:r w:rsidR="00D4039F">
        <w:rPr>
          <w:sz w:val="28"/>
          <w:szCs w:val="28"/>
        </w:rPr>
        <w:t>б осуществлении федерального</w:t>
      </w:r>
      <w:r w:rsidRPr="000D356E">
        <w:rPr>
          <w:sz w:val="28"/>
          <w:szCs w:val="28"/>
        </w:rPr>
        <w:t xml:space="preserve"> </w:t>
      </w:r>
      <w:r w:rsidR="00D4039F">
        <w:rPr>
          <w:sz w:val="28"/>
          <w:szCs w:val="28"/>
        </w:rPr>
        <w:t>госуда</w:t>
      </w:r>
      <w:r w:rsidR="00D4039F">
        <w:rPr>
          <w:sz w:val="28"/>
          <w:szCs w:val="28"/>
        </w:rPr>
        <w:t>р</w:t>
      </w:r>
      <w:r w:rsidR="00D4039F">
        <w:rPr>
          <w:sz w:val="28"/>
          <w:szCs w:val="28"/>
        </w:rPr>
        <w:t xml:space="preserve">ственного </w:t>
      </w:r>
      <w:r w:rsidRPr="000D356E">
        <w:rPr>
          <w:sz w:val="28"/>
          <w:szCs w:val="28"/>
        </w:rPr>
        <w:t>лесного над</w:t>
      </w:r>
      <w:r w:rsidR="000D0AC7">
        <w:rPr>
          <w:sz w:val="28"/>
          <w:szCs w:val="28"/>
        </w:rPr>
        <w:t>зора</w:t>
      </w:r>
      <w:r w:rsidR="00D4039F">
        <w:rPr>
          <w:sz w:val="28"/>
          <w:szCs w:val="28"/>
        </w:rPr>
        <w:t xml:space="preserve"> (лесной охраны).</w:t>
      </w:r>
      <w:r w:rsidR="008E4D37">
        <w:rPr>
          <w:sz w:val="28"/>
          <w:szCs w:val="28"/>
        </w:rPr>
        <w:t xml:space="preserve"> </w:t>
      </w:r>
      <w:r w:rsidR="00D4039F">
        <w:rPr>
          <w:sz w:val="28"/>
          <w:szCs w:val="28"/>
        </w:rPr>
        <w:t>Постановление</w:t>
      </w:r>
      <w:r w:rsidR="000D0AC7">
        <w:rPr>
          <w:sz w:val="28"/>
          <w:szCs w:val="28"/>
        </w:rPr>
        <w:t xml:space="preserve"> </w:t>
      </w:r>
      <w:r w:rsidR="00D4039F">
        <w:rPr>
          <w:sz w:val="28"/>
          <w:szCs w:val="28"/>
        </w:rPr>
        <w:t>Прав</w:t>
      </w:r>
      <w:r w:rsidR="00D4039F">
        <w:rPr>
          <w:sz w:val="28"/>
          <w:szCs w:val="28"/>
        </w:rPr>
        <w:t>и</w:t>
      </w:r>
      <w:r w:rsidR="00D4039F">
        <w:rPr>
          <w:sz w:val="28"/>
          <w:szCs w:val="28"/>
        </w:rPr>
        <w:t xml:space="preserve">тельства Российской Федерации </w:t>
      </w:r>
      <w:r w:rsidR="000D0AC7">
        <w:rPr>
          <w:sz w:val="28"/>
          <w:szCs w:val="28"/>
        </w:rPr>
        <w:t>от 22 июня 2007 № 394</w:t>
      </w:r>
    </w:p>
    <w:p w:rsidR="009C4AA3" w:rsidRPr="000D356E" w:rsidRDefault="0065303F" w:rsidP="00F7213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801" w:hanging="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D37">
        <w:rPr>
          <w:sz w:val="28"/>
          <w:szCs w:val="28"/>
        </w:rPr>
        <w:t>3</w:t>
      </w:r>
      <w:r w:rsidR="009C4AA3">
        <w:rPr>
          <w:sz w:val="28"/>
          <w:szCs w:val="28"/>
        </w:rPr>
        <w:t xml:space="preserve">. </w:t>
      </w:r>
      <w:r w:rsidR="009C4AA3" w:rsidRPr="000D356E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</w:t>
      </w:r>
      <w:r w:rsidR="009C4AA3" w:rsidRPr="000D356E">
        <w:rPr>
          <w:sz w:val="28"/>
          <w:szCs w:val="28"/>
        </w:rPr>
        <w:t>б</w:t>
      </w:r>
      <w:r w:rsidR="009C4AA3" w:rsidRPr="000D356E">
        <w:rPr>
          <w:sz w:val="28"/>
          <w:szCs w:val="28"/>
        </w:rPr>
        <w:t>ст</w:t>
      </w:r>
      <w:r w:rsidR="00047919">
        <w:rPr>
          <w:sz w:val="28"/>
          <w:szCs w:val="28"/>
        </w:rPr>
        <w:t>венности от 22.05. 2007 № 310</w:t>
      </w:r>
    </w:p>
    <w:p w:rsidR="009C4AA3" w:rsidRPr="0076518E" w:rsidRDefault="00D0634C" w:rsidP="00BD6FA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900" w:hanging="191"/>
        <w:jc w:val="center"/>
        <w:rPr>
          <w:b/>
          <w:sz w:val="28"/>
          <w:szCs w:val="28"/>
          <w:u w:val="single"/>
        </w:rPr>
      </w:pPr>
      <w:r w:rsidRPr="0076518E">
        <w:rPr>
          <w:b/>
          <w:sz w:val="28"/>
          <w:szCs w:val="28"/>
          <w:u w:val="single"/>
        </w:rPr>
        <w:t>Нормативные правовые акты Министерств и ведомств</w:t>
      </w:r>
    </w:p>
    <w:p w:rsidR="009C4AA3" w:rsidRPr="00FB39B5" w:rsidRDefault="009C4AA3" w:rsidP="009C4AA3">
      <w:pPr>
        <w:jc w:val="both"/>
        <w:rPr>
          <w:sz w:val="28"/>
          <w:szCs w:val="28"/>
        </w:rPr>
      </w:pPr>
    </w:p>
    <w:p w:rsidR="009C4AA3" w:rsidRDefault="008E4D37" w:rsidP="00AE23B9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C4AA3">
        <w:rPr>
          <w:sz w:val="28"/>
          <w:szCs w:val="28"/>
        </w:rPr>
        <w:t xml:space="preserve">. </w:t>
      </w:r>
      <w:r w:rsidR="00377345">
        <w:rPr>
          <w:sz w:val="28"/>
          <w:szCs w:val="28"/>
        </w:rPr>
        <w:t xml:space="preserve">Приказ </w:t>
      </w:r>
      <w:r w:rsidR="005B0D90">
        <w:rPr>
          <w:sz w:val="28"/>
          <w:szCs w:val="28"/>
        </w:rPr>
        <w:t>Ф</w:t>
      </w:r>
      <w:r w:rsidR="00D4039F">
        <w:rPr>
          <w:sz w:val="28"/>
          <w:szCs w:val="28"/>
        </w:rPr>
        <w:t xml:space="preserve">едерального агентства лесного хозяйства от 29 февраля 2012г. </w:t>
      </w:r>
      <w:r w:rsidR="009C4AA3" w:rsidRPr="00FB39B5">
        <w:rPr>
          <w:sz w:val="28"/>
          <w:szCs w:val="28"/>
        </w:rPr>
        <w:t>№</w:t>
      </w:r>
      <w:r w:rsidR="009C4AA3">
        <w:rPr>
          <w:sz w:val="28"/>
          <w:szCs w:val="28"/>
        </w:rPr>
        <w:t xml:space="preserve"> </w:t>
      </w:r>
      <w:r w:rsidR="00D4039F">
        <w:rPr>
          <w:sz w:val="28"/>
          <w:szCs w:val="28"/>
        </w:rPr>
        <w:t>69</w:t>
      </w:r>
      <w:r w:rsidR="009C4AA3" w:rsidRPr="00FB39B5">
        <w:rPr>
          <w:sz w:val="28"/>
          <w:szCs w:val="28"/>
        </w:rPr>
        <w:t xml:space="preserve"> «Об утверждении состава проекта освоения лесов и п</w:t>
      </w:r>
      <w:r w:rsidR="009C4AA3" w:rsidRPr="00FB39B5">
        <w:rPr>
          <w:sz w:val="28"/>
          <w:szCs w:val="28"/>
        </w:rPr>
        <w:t>о</w:t>
      </w:r>
      <w:r w:rsidR="009C4AA3" w:rsidRPr="00FB39B5">
        <w:rPr>
          <w:sz w:val="28"/>
          <w:szCs w:val="28"/>
        </w:rPr>
        <w:t>рядка его разработки».</w:t>
      </w:r>
    </w:p>
    <w:p w:rsidR="009C4AA3" w:rsidRPr="00FB39B5" w:rsidRDefault="008E4D37" w:rsidP="00AE23B9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C4AA3">
        <w:rPr>
          <w:sz w:val="28"/>
          <w:szCs w:val="28"/>
        </w:rPr>
        <w:t xml:space="preserve">. </w:t>
      </w:r>
      <w:r w:rsidR="00377345">
        <w:rPr>
          <w:sz w:val="28"/>
          <w:szCs w:val="28"/>
        </w:rPr>
        <w:t xml:space="preserve">Приказ </w:t>
      </w:r>
      <w:r w:rsidR="009C4AA3" w:rsidRPr="00FB39B5">
        <w:rPr>
          <w:sz w:val="28"/>
          <w:szCs w:val="28"/>
        </w:rPr>
        <w:t>Министерства природных ресурсов РФ от 14.05.</w:t>
      </w:r>
      <w:r w:rsidR="009C4AA3">
        <w:rPr>
          <w:sz w:val="28"/>
          <w:szCs w:val="28"/>
        </w:rPr>
        <w:t xml:space="preserve"> </w:t>
      </w:r>
      <w:r w:rsidR="009C4AA3" w:rsidRPr="00FB39B5">
        <w:rPr>
          <w:sz w:val="28"/>
          <w:szCs w:val="28"/>
        </w:rPr>
        <w:t>2007 №</w:t>
      </w:r>
      <w:r w:rsidR="009C4AA3">
        <w:rPr>
          <w:sz w:val="28"/>
          <w:szCs w:val="28"/>
        </w:rPr>
        <w:t xml:space="preserve"> </w:t>
      </w:r>
      <w:r w:rsidR="009C4AA3" w:rsidRPr="00FB39B5">
        <w:rPr>
          <w:sz w:val="28"/>
          <w:szCs w:val="28"/>
        </w:rPr>
        <w:t>125 «Об утверждении Порядка государственной или муниципальной эк</w:t>
      </w:r>
      <w:r w:rsidR="009C4AA3" w:rsidRPr="00FB39B5">
        <w:rPr>
          <w:sz w:val="28"/>
          <w:szCs w:val="28"/>
        </w:rPr>
        <w:t>с</w:t>
      </w:r>
      <w:r w:rsidR="009C4AA3" w:rsidRPr="00FB39B5">
        <w:rPr>
          <w:sz w:val="28"/>
          <w:szCs w:val="28"/>
        </w:rPr>
        <w:t>пертизы проекта о</w:t>
      </w:r>
      <w:r w:rsidR="009C4AA3" w:rsidRPr="00FB39B5">
        <w:rPr>
          <w:sz w:val="28"/>
          <w:szCs w:val="28"/>
        </w:rPr>
        <w:t>с</w:t>
      </w:r>
      <w:r w:rsidR="009C4AA3" w:rsidRPr="00FB39B5">
        <w:rPr>
          <w:sz w:val="28"/>
          <w:szCs w:val="28"/>
        </w:rPr>
        <w:t>воения лесов».</w:t>
      </w:r>
    </w:p>
    <w:p w:rsidR="009C4AA3" w:rsidRPr="00FB39B5" w:rsidRDefault="008E4D37" w:rsidP="00AE23B9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C4AA3">
        <w:rPr>
          <w:sz w:val="28"/>
          <w:szCs w:val="28"/>
        </w:rPr>
        <w:t xml:space="preserve">. </w:t>
      </w:r>
      <w:r w:rsidR="00377345">
        <w:rPr>
          <w:sz w:val="28"/>
          <w:szCs w:val="28"/>
        </w:rPr>
        <w:t xml:space="preserve">Приказ </w:t>
      </w:r>
      <w:r w:rsidR="009C4AA3" w:rsidRPr="00FB39B5">
        <w:rPr>
          <w:sz w:val="28"/>
          <w:szCs w:val="28"/>
        </w:rPr>
        <w:t>Министерства природных ресурсов РФ от 19.04.</w:t>
      </w:r>
      <w:r w:rsidR="009C4AA3">
        <w:rPr>
          <w:sz w:val="28"/>
          <w:szCs w:val="28"/>
        </w:rPr>
        <w:t xml:space="preserve"> </w:t>
      </w:r>
      <w:r w:rsidR="009C4AA3" w:rsidRPr="00FB39B5">
        <w:rPr>
          <w:sz w:val="28"/>
          <w:szCs w:val="28"/>
        </w:rPr>
        <w:t>2007 №</w:t>
      </w:r>
      <w:r w:rsidR="009C4AA3">
        <w:rPr>
          <w:sz w:val="28"/>
          <w:szCs w:val="28"/>
        </w:rPr>
        <w:t xml:space="preserve"> </w:t>
      </w:r>
      <w:r w:rsidR="009C4AA3" w:rsidRPr="00FB39B5">
        <w:rPr>
          <w:sz w:val="28"/>
          <w:szCs w:val="28"/>
        </w:rPr>
        <w:t>106 «Об утверждении состава лесохозяйственных регламентов, порядка их разр</w:t>
      </w:r>
      <w:r w:rsidR="009C4AA3" w:rsidRPr="00FB39B5">
        <w:rPr>
          <w:sz w:val="28"/>
          <w:szCs w:val="28"/>
        </w:rPr>
        <w:t>а</w:t>
      </w:r>
      <w:r w:rsidR="009C4AA3" w:rsidRPr="00FB39B5">
        <w:rPr>
          <w:sz w:val="28"/>
          <w:szCs w:val="28"/>
        </w:rPr>
        <w:t xml:space="preserve">ботки, сроков их действия и порядка внесения в них изменений». </w:t>
      </w:r>
    </w:p>
    <w:p w:rsidR="009C4AA3" w:rsidRDefault="008E4D37" w:rsidP="00AE23B9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C4AA3">
        <w:rPr>
          <w:sz w:val="28"/>
          <w:szCs w:val="28"/>
        </w:rPr>
        <w:t xml:space="preserve">. </w:t>
      </w:r>
      <w:r w:rsidR="00377345">
        <w:rPr>
          <w:sz w:val="28"/>
          <w:szCs w:val="28"/>
        </w:rPr>
        <w:t xml:space="preserve">Приказ </w:t>
      </w:r>
      <w:r w:rsidR="009C4AA3">
        <w:rPr>
          <w:sz w:val="28"/>
          <w:szCs w:val="28"/>
        </w:rPr>
        <w:t>Федерального агентства лесного хозяйства от 26.07.</w:t>
      </w:r>
      <w:r w:rsidR="002130E2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2011</w:t>
      </w:r>
      <w:r w:rsidR="002130E2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г. №</w:t>
      </w:r>
      <w:r w:rsidR="00D15847">
        <w:rPr>
          <w:sz w:val="28"/>
          <w:szCs w:val="28"/>
        </w:rPr>
        <w:t xml:space="preserve"> </w:t>
      </w:r>
      <w:r w:rsidR="007C0666">
        <w:rPr>
          <w:sz w:val="28"/>
          <w:szCs w:val="28"/>
        </w:rPr>
        <w:t>318</w:t>
      </w:r>
      <w:r w:rsidR="009C4AA3">
        <w:rPr>
          <w:sz w:val="28"/>
          <w:szCs w:val="28"/>
        </w:rPr>
        <w:t xml:space="preserve"> «Об утвержд</w:t>
      </w:r>
      <w:r w:rsidR="007C0666">
        <w:rPr>
          <w:sz w:val="28"/>
          <w:szCs w:val="28"/>
        </w:rPr>
        <w:t>ении п</w:t>
      </w:r>
      <w:r w:rsidR="009C4AA3">
        <w:rPr>
          <w:sz w:val="28"/>
          <w:szCs w:val="28"/>
        </w:rPr>
        <w:t>орядка подготовки и заключения договора</w:t>
      </w:r>
      <w:r w:rsidR="007C0666">
        <w:rPr>
          <w:sz w:val="28"/>
          <w:szCs w:val="28"/>
        </w:rPr>
        <w:t xml:space="preserve"> к</w:t>
      </w:r>
      <w:r w:rsidR="007C0666">
        <w:rPr>
          <w:sz w:val="28"/>
          <w:szCs w:val="28"/>
        </w:rPr>
        <w:t>у</w:t>
      </w:r>
      <w:r w:rsidR="007C0666">
        <w:rPr>
          <w:sz w:val="28"/>
          <w:szCs w:val="28"/>
        </w:rPr>
        <w:t>пли-продажи лесных насаждений, расположенных на землях, наход</w:t>
      </w:r>
      <w:r w:rsidR="007C0666">
        <w:rPr>
          <w:sz w:val="28"/>
          <w:szCs w:val="28"/>
        </w:rPr>
        <w:t>я</w:t>
      </w:r>
      <w:r w:rsidR="007C0666">
        <w:rPr>
          <w:sz w:val="28"/>
          <w:szCs w:val="28"/>
        </w:rPr>
        <w:t xml:space="preserve">щихся в государственной или </w:t>
      </w:r>
      <w:r w:rsidR="00854D5F">
        <w:rPr>
          <w:sz w:val="28"/>
          <w:szCs w:val="28"/>
        </w:rPr>
        <w:t>муниципальной собственности, и фо</w:t>
      </w:r>
      <w:r w:rsidR="00854D5F">
        <w:rPr>
          <w:sz w:val="28"/>
          <w:szCs w:val="28"/>
        </w:rPr>
        <w:t>р</w:t>
      </w:r>
      <w:r w:rsidR="00854D5F">
        <w:rPr>
          <w:sz w:val="28"/>
          <w:szCs w:val="28"/>
        </w:rPr>
        <w:t>мы примерн</w:t>
      </w:r>
      <w:r w:rsidR="00854D5F">
        <w:rPr>
          <w:sz w:val="28"/>
          <w:szCs w:val="28"/>
        </w:rPr>
        <w:t>о</w:t>
      </w:r>
      <w:r w:rsidR="00854D5F">
        <w:rPr>
          <w:sz w:val="28"/>
          <w:szCs w:val="28"/>
        </w:rPr>
        <w:t>го договора купли-продажи лесных насаждений</w:t>
      </w:r>
      <w:r w:rsidR="009C4AA3">
        <w:rPr>
          <w:sz w:val="28"/>
          <w:szCs w:val="28"/>
        </w:rPr>
        <w:t>»</w:t>
      </w:r>
    </w:p>
    <w:p w:rsidR="009C4AA3" w:rsidRDefault="008E4D37" w:rsidP="00B71F3E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54D5F">
        <w:rPr>
          <w:sz w:val="28"/>
          <w:szCs w:val="28"/>
        </w:rPr>
        <w:t>.</w:t>
      </w:r>
      <w:r w:rsidR="00A01637">
        <w:rPr>
          <w:sz w:val="28"/>
          <w:szCs w:val="28"/>
        </w:rPr>
        <w:t>Приказ Федерального</w:t>
      </w:r>
      <w:r w:rsidR="009C4AA3">
        <w:rPr>
          <w:sz w:val="28"/>
          <w:szCs w:val="28"/>
        </w:rPr>
        <w:t xml:space="preserve"> агентств</w:t>
      </w:r>
      <w:r w:rsidR="00A01637">
        <w:rPr>
          <w:sz w:val="28"/>
          <w:szCs w:val="28"/>
        </w:rPr>
        <w:t>а</w:t>
      </w:r>
      <w:r w:rsidR="009C4AA3">
        <w:rPr>
          <w:sz w:val="28"/>
          <w:szCs w:val="28"/>
        </w:rPr>
        <w:t xml:space="preserve"> лесного хозяйства от 1 августа 2011</w:t>
      </w:r>
      <w:r w:rsidR="004844E4">
        <w:rPr>
          <w:sz w:val="28"/>
          <w:szCs w:val="28"/>
        </w:rPr>
        <w:t xml:space="preserve"> </w:t>
      </w:r>
      <w:r w:rsidR="009C4AA3">
        <w:rPr>
          <w:sz w:val="28"/>
          <w:szCs w:val="28"/>
        </w:rPr>
        <w:t>г. № 337 «Об утверждении Правил заготовки древесины»</w:t>
      </w:r>
    </w:p>
    <w:p w:rsidR="00D4039F" w:rsidRDefault="008E4D37" w:rsidP="00B71F3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4039F">
        <w:rPr>
          <w:color w:val="000000"/>
          <w:sz w:val="28"/>
          <w:szCs w:val="28"/>
        </w:rPr>
        <w:t>. Приказ Министерства экономического развития Российской Федер</w:t>
      </w:r>
      <w:r w:rsidR="00D4039F">
        <w:rPr>
          <w:color w:val="000000"/>
          <w:sz w:val="28"/>
          <w:szCs w:val="28"/>
        </w:rPr>
        <w:t>а</w:t>
      </w:r>
      <w:r w:rsidR="00D4039F">
        <w:rPr>
          <w:color w:val="000000"/>
          <w:sz w:val="28"/>
          <w:szCs w:val="28"/>
        </w:rPr>
        <w:t>ции от 05.07. 2010 г. «Об особенностях размещения заказа на выпо</w:t>
      </w:r>
      <w:r w:rsidR="00D4039F">
        <w:rPr>
          <w:color w:val="000000"/>
          <w:sz w:val="28"/>
          <w:szCs w:val="28"/>
        </w:rPr>
        <w:t>л</w:t>
      </w:r>
      <w:r w:rsidR="00D4039F">
        <w:rPr>
          <w:color w:val="000000"/>
          <w:sz w:val="28"/>
          <w:szCs w:val="28"/>
        </w:rPr>
        <w:t>нение работ по охране, защите, воспроизводству лесов и заключения догов</w:t>
      </w:r>
      <w:r w:rsidR="00D4039F">
        <w:rPr>
          <w:color w:val="000000"/>
          <w:sz w:val="28"/>
          <w:szCs w:val="28"/>
        </w:rPr>
        <w:t>о</w:t>
      </w:r>
      <w:r w:rsidR="00D4039F">
        <w:rPr>
          <w:color w:val="000000"/>
          <w:sz w:val="28"/>
          <w:szCs w:val="28"/>
        </w:rPr>
        <w:t xml:space="preserve">ров» </w:t>
      </w:r>
    </w:p>
    <w:p w:rsidR="00D4039F" w:rsidRDefault="008E4D37" w:rsidP="00B71F3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/>
        <w:ind w:left="1134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4039F">
        <w:rPr>
          <w:color w:val="000000"/>
          <w:sz w:val="28"/>
          <w:szCs w:val="28"/>
        </w:rPr>
        <w:t>. Приказ Министерства экономического развития Российской Федер</w:t>
      </w:r>
      <w:r w:rsidR="00D4039F">
        <w:rPr>
          <w:color w:val="000000"/>
          <w:sz w:val="28"/>
          <w:szCs w:val="28"/>
        </w:rPr>
        <w:t>а</w:t>
      </w:r>
      <w:r w:rsidR="00D4039F">
        <w:rPr>
          <w:color w:val="000000"/>
          <w:sz w:val="28"/>
          <w:szCs w:val="28"/>
        </w:rPr>
        <w:t xml:space="preserve">ции </w:t>
      </w:r>
      <w:r w:rsidR="00360E28">
        <w:rPr>
          <w:color w:val="000000"/>
          <w:sz w:val="28"/>
          <w:szCs w:val="28"/>
        </w:rPr>
        <w:t xml:space="preserve">от 24.04. 2007 № 246 </w:t>
      </w:r>
      <w:r w:rsidR="00D4039F">
        <w:rPr>
          <w:color w:val="000000"/>
          <w:sz w:val="28"/>
          <w:szCs w:val="28"/>
        </w:rPr>
        <w:t>«Об утверждении Положения о подготовке лесного плана субъекта Ро</w:t>
      </w:r>
      <w:r w:rsidR="00D4039F">
        <w:rPr>
          <w:color w:val="000000"/>
          <w:sz w:val="28"/>
          <w:szCs w:val="28"/>
        </w:rPr>
        <w:t>с</w:t>
      </w:r>
      <w:r w:rsidR="00D4039F">
        <w:rPr>
          <w:color w:val="000000"/>
          <w:sz w:val="28"/>
          <w:szCs w:val="28"/>
        </w:rPr>
        <w:t>сийской Федерации</w:t>
      </w:r>
      <w:r w:rsidR="00360E28">
        <w:rPr>
          <w:color w:val="000000"/>
          <w:sz w:val="28"/>
          <w:szCs w:val="28"/>
        </w:rPr>
        <w:t>»</w:t>
      </w:r>
      <w:r w:rsidR="00D4039F">
        <w:rPr>
          <w:color w:val="000000"/>
          <w:sz w:val="28"/>
          <w:szCs w:val="28"/>
        </w:rPr>
        <w:t xml:space="preserve"> </w:t>
      </w:r>
    </w:p>
    <w:p w:rsidR="008E4D37" w:rsidRPr="00FD1D48" w:rsidRDefault="008E4D37" w:rsidP="00B71F3E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31. Приказ Ф</w:t>
      </w:r>
      <w:r>
        <w:rPr>
          <w:color w:val="000000"/>
          <w:sz w:val="28"/>
          <w:szCs w:val="28"/>
        </w:rPr>
        <w:t>е</w:t>
      </w:r>
      <w:r w:rsidR="005B0D90">
        <w:rPr>
          <w:color w:val="000000"/>
          <w:sz w:val="28"/>
          <w:szCs w:val="28"/>
        </w:rPr>
        <w:t>дерального агентства</w:t>
      </w:r>
      <w:r>
        <w:rPr>
          <w:color w:val="000000"/>
          <w:sz w:val="28"/>
          <w:szCs w:val="28"/>
        </w:rPr>
        <w:t xml:space="preserve"> лесного хозяйства от 30 мая 2011г. </w:t>
      </w:r>
      <w:r w:rsidR="00B71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 194</w:t>
      </w:r>
      <w:r w:rsidR="00B71F3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порядка ведения г</w:t>
      </w:r>
      <w:r w:rsidR="00B71F3E">
        <w:rPr>
          <w:color w:val="000000"/>
          <w:sz w:val="28"/>
          <w:szCs w:val="28"/>
        </w:rPr>
        <w:t>осударственного лесного реестра»</w:t>
      </w:r>
    </w:p>
    <w:p w:rsidR="00B87961" w:rsidRDefault="00B87961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содержание дисциплины и методические указания</w:t>
      </w:r>
    </w:p>
    <w:p w:rsidR="004D41B6" w:rsidRPr="009600BD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14BAC" w:rsidRPr="009600BD" w:rsidRDefault="00C14BAC" w:rsidP="009600BD">
      <w:pPr>
        <w:jc w:val="center"/>
        <w:rPr>
          <w:sz w:val="28"/>
          <w:szCs w:val="28"/>
        </w:rPr>
      </w:pPr>
    </w:p>
    <w:p w:rsidR="004D41B6" w:rsidRDefault="004D41B6" w:rsidP="009600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дисциплины, её структура и связь с лесоводственными, управленческими и экономическими дисциплинами. Практическая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дисциплины. Понятие и цели лесоуправления. Структура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управления лесами. Исторические аспекты развития лесоуправления в России. 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Pr="005A60CE" w:rsidRDefault="004D41B6" w:rsidP="00DA32F2">
      <w:pPr>
        <w:jc w:val="center"/>
        <w:rPr>
          <w:b/>
          <w:sz w:val="32"/>
          <w:szCs w:val="32"/>
        </w:rPr>
      </w:pPr>
      <w:r w:rsidRPr="00DD5B6D">
        <w:rPr>
          <w:b/>
          <w:sz w:val="32"/>
          <w:szCs w:val="32"/>
        </w:rPr>
        <w:t>Раздел 1.</w:t>
      </w:r>
      <w:r w:rsidRPr="00DD5B6D">
        <w:rPr>
          <w:b/>
          <w:sz w:val="28"/>
          <w:szCs w:val="28"/>
        </w:rPr>
        <w:t xml:space="preserve"> </w:t>
      </w:r>
      <w:r w:rsidRPr="005A60CE">
        <w:rPr>
          <w:b/>
          <w:sz w:val="32"/>
          <w:szCs w:val="32"/>
        </w:rPr>
        <w:t>Правовые основы государственного управления л</w:t>
      </w:r>
      <w:r w:rsidRPr="005A60CE">
        <w:rPr>
          <w:b/>
          <w:sz w:val="32"/>
          <w:szCs w:val="32"/>
        </w:rPr>
        <w:t>е</w:t>
      </w:r>
      <w:r w:rsidRPr="005A60CE">
        <w:rPr>
          <w:b/>
          <w:sz w:val="32"/>
          <w:szCs w:val="32"/>
        </w:rPr>
        <w:t>сами</w:t>
      </w:r>
    </w:p>
    <w:p w:rsidR="004D41B6" w:rsidRDefault="004D41B6" w:rsidP="00DA32F2">
      <w:pPr>
        <w:jc w:val="center"/>
        <w:rPr>
          <w:sz w:val="28"/>
          <w:szCs w:val="28"/>
        </w:rPr>
      </w:pPr>
    </w:p>
    <w:p w:rsidR="004D41B6" w:rsidRDefault="004D41B6" w:rsidP="00DA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1.1. Правовое обеспечение государственного управления лесами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D229BC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 должен</w:t>
      </w:r>
    </w:p>
    <w:p w:rsidR="00065DE2" w:rsidRDefault="00065DE2" w:rsidP="00065D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065DE2" w:rsidRDefault="004B5E08" w:rsidP="00670547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DE2">
        <w:rPr>
          <w:sz w:val="28"/>
          <w:szCs w:val="28"/>
        </w:rPr>
        <w:t>о принципах построения федеративных отношений в управлении лес</w:t>
      </w:r>
      <w:r w:rsidR="00065DE2">
        <w:rPr>
          <w:sz w:val="28"/>
          <w:szCs w:val="28"/>
        </w:rPr>
        <w:t>а</w:t>
      </w:r>
      <w:r w:rsidR="00065DE2">
        <w:rPr>
          <w:sz w:val="28"/>
          <w:szCs w:val="28"/>
        </w:rPr>
        <w:t>ми;</w:t>
      </w:r>
    </w:p>
    <w:p w:rsidR="00065DE2" w:rsidRDefault="00065DE2" w:rsidP="00065D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65DE2" w:rsidRDefault="00C33C2B" w:rsidP="00670547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DE2">
        <w:rPr>
          <w:sz w:val="28"/>
          <w:szCs w:val="28"/>
        </w:rPr>
        <w:t>основные положения лесного кодекса РФ;</w:t>
      </w:r>
    </w:p>
    <w:p w:rsidR="00065DE2" w:rsidRDefault="00C33C2B" w:rsidP="00670547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DE2">
        <w:rPr>
          <w:sz w:val="28"/>
          <w:szCs w:val="28"/>
        </w:rPr>
        <w:t>нормативно-правовые акты, регулирующие лесные отношения;</w:t>
      </w:r>
    </w:p>
    <w:p w:rsidR="00065DE2" w:rsidRDefault="00065DE2" w:rsidP="00670547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3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и участников лесных отношений.</w:t>
      </w:r>
    </w:p>
    <w:p w:rsidR="00022691" w:rsidRDefault="00022691" w:rsidP="00065DE2">
      <w:pPr>
        <w:ind w:left="360"/>
        <w:jc w:val="both"/>
        <w:rPr>
          <w:sz w:val="28"/>
          <w:szCs w:val="28"/>
        </w:rPr>
      </w:pPr>
    </w:p>
    <w:p w:rsidR="00065DE2" w:rsidRDefault="00065DE2" w:rsidP="005D77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Лесной кодекс РФ, его основные положения. Участники лесных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Объекты лесных отношений. Федеральные законы и другие норматив</w:t>
      </w:r>
      <w:r w:rsidR="007D2BD0">
        <w:rPr>
          <w:sz w:val="28"/>
          <w:szCs w:val="28"/>
        </w:rPr>
        <w:t xml:space="preserve">ные </w:t>
      </w:r>
      <w:r>
        <w:rPr>
          <w:sz w:val="28"/>
          <w:szCs w:val="28"/>
        </w:rPr>
        <w:t>правовые акты, регулирующие лесные и связанные с ним отношения. Законы субъектов РФ, муниципальные правовые акты в системе лесных отношений. Лесное законодательство в системе экологического права.</w:t>
      </w:r>
    </w:p>
    <w:p w:rsidR="00065DE2" w:rsidRDefault="00065DE2" w:rsidP="00065DE2">
      <w:pPr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:</w:t>
      </w:r>
      <w:r w:rsidR="007A7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 w:rsidR="007A47F8">
        <w:rPr>
          <w:sz w:val="28"/>
          <w:szCs w:val="28"/>
        </w:rPr>
        <w:t xml:space="preserve">3, </w:t>
      </w:r>
      <w:r w:rsidR="00922AEB">
        <w:rPr>
          <w:sz w:val="28"/>
          <w:szCs w:val="28"/>
        </w:rPr>
        <w:t>7, 10, 13, 14</w:t>
      </w:r>
      <w:r>
        <w:rPr>
          <w:sz w:val="28"/>
          <w:szCs w:val="28"/>
        </w:rPr>
        <w:t>,</w:t>
      </w:r>
      <w:r w:rsidR="007A7DFA">
        <w:rPr>
          <w:sz w:val="28"/>
          <w:szCs w:val="28"/>
        </w:rPr>
        <w:t xml:space="preserve"> </w:t>
      </w:r>
      <w:r w:rsidR="00922AEB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7A7DFA">
        <w:rPr>
          <w:sz w:val="28"/>
          <w:szCs w:val="28"/>
        </w:rPr>
        <w:t xml:space="preserve"> </w:t>
      </w:r>
      <w:r w:rsidR="00922AEB">
        <w:rPr>
          <w:sz w:val="28"/>
          <w:szCs w:val="28"/>
        </w:rPr>
        <w:t>16</w:t>
      </w:r>
    </w:p>
    <w:p w:rsidR="00065DE2" w:rsidRDefault="00065DE2" w:rsidP="00065DE2">
      <w:pPr>
        <w:ind w:firstLine="720"/>
        <w:jc w:val="both"/>
        <w:rPr>
          <w:sz w:val="28"/>
          <w:szCs w:val="28"/>
        </w:rPr>
      </w:pPr>
    </w:p>
    <w:p w:rsidR="00065DE2" w:rsidRDefault="00065DE2" w:rsidP="00065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065DE2" w:rsidRDefault="00065DE2" w:rsidP="00065DE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принципы лесного законодательства.</w:t>
      </w:r>
    </w:p>
    <w:p w:rsidR="00065DE2" w:rsidRDefault="00065DE2" w:rsidP="00065DE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положения Лесного кодекса РФ.</w:t>
      </w:r>
    </w:p>
    <w:p w:rsidR="00065DE2" w:rsidRDefault="00065DE2" w:rsidP="00065DE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Объекты лесных отношений и право собственности на них.</w:t>
      </w:r>
    </w:p>
    <w:p w:rsidR="00065DE2" w:rsidRDefault="00065DE2" w:rsidP="00065DE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Состав функций государственного управления лесами.</w:t>
      </w:r>
    </w:p>
    <w:p w:rsidR="004D41B6" w:rsidRDefault="00065DE2" w:rsidP="00065DE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лесных отношений</w:t>
      </w:r>
      <w:r w:rsidR="00570A3E">
        <w:rPr>
          <w:sz w:val="28"/>
          <w:szCs w:val="28"/>
        </w:rPr>
        <w:t xml:space="preserve">, </w:t>
      </w:r>
      <w:r w:rsidR="004D41B6">
        <w:rPr>
          <w:sz w:val="28"/>
          <w:szCs w:val="28"/>
        </w:rPr>
        <w:t>правовые акты, регулирующие лесные отн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>шения.</w:t>
      </w:r>
    </w:p>
    <w:p w:rsidR="00E25227" w:rsidRDefault="00E25227" w:rsidP="004D41B6">
      <w:pPr>
        <w:jc w:val="both"/>
        <w:rPr>
          <w:sz w:val="28"/>
          <w:szCs w:val="28"/>
        </w:rPr>
      </w:pPr>
    </w:p>
    <w:p w:rsidR="00300BC6" w:rsidRDefault="00300BC6" w:rsidP="004D41B6">
      <w:pPr>
        <w:jc w:val="both"/>
        <w:rPr>
          <w:sz w:val="28"/>
          <w:szCs w:val="28"/>
        </w:rPr>
      </w:pPr>
    </w:p>
    <w:p w:rsidR="00300BC6" w:rsidRDefault="00300BC6" w:rsidP="004D41B6">
      <w:pPr>
        <w:jc w:val="both"/>
        <w:rPr>
          <w:sz w:val="28"/>
          <w:szCs w:val="28"/>
        </w:rPr>
      </w:pPr>
    </w:p>
    <w:p w:rsidR="00B77950" w:rsidRDefault="00B77950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1.2. Участие общественности в управлении лесами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 должен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AA51C6" w:rsidP="003F4A70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видах деятельности в лесном секторе, которые могут вызвать ко</w:t>
      </w:r>
      <w:r w:rsidR="004D41B6">
        <w:rPr>
          <w:sz w:val="28"/>
          <w:szCs w:val="28"/>
        </w:rPr>
        <w:t>н</w:t>
      </w:r>
      <w:r w:rsidR="004D41B6">
        <w:rPr>
          <w:sz w:val="28"/>
          <w:szCs w:val="28"/>
        </w:rPr>
        <w:t>фликтные ситуации;</w:t>
      </w:r>
    </w:p>
    <w:p w:rsidR="004D41B6" w:rsidRDefault="00AA51C6" w:rsidP="003F4A7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3E">
        <w:rPr>
          <w:sz w:val="28"/>
          <w:szCs w:val="28"/>
        </w:rPr>
        <w:t xml:space="preserve"> </w:t>
      </w:r>
      <w:r w:rsidR="004D41B6">
        <w:rPr>
          <w:sz w:val="28"/>
          <w:szCs w:val="28"/>
        </w:rPr>
        <w:t>об условиях участия общественности в лесоуправлении;</w:t>
      </w:r>
    </w:p>
    <w:p w:rsidR="004D41B6" w:rsidRDefault="00AA51C6" w:rsidP="003F4A7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3E">
        <w:rPr>
          <w:sz w:val="28"/>
          <w:szCs w:val="28"/>
        </w:rPr>
        <w:t xml:space="preserve"> </w:t>
      </w:r>
      <w:r w:rsidR="004D41B6">
        <w:rPr>
          <w:sz w:val="28"/>
          <w:szCs w:val="28"/>
        </w:rPr>
        <w:t>о видах конфликтов и способах их разрешения;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AA51C6" w:rsidP="00A13086">
      <w:pPr>
        <w:tabs>
          <w:tab w:val="left" w:pos="709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понятие общественности;</w:t>
      </w:r>
    </w:p>
    <w:p w:rsidR="004D41B6" w:rsidRDefault="00AA51C6" w:rsidP="00A13086">
      <w:pPr>
        <w:tabs>
          <w:tab w:val="left" w:pos="709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правовые возможности участия общественности в лесоуправлении и п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>лучении информации о лесах;</w:t>
      </w:r>
    </w:p>
    <w:p w:rsidR="004D41B6" w:rsidRDefault="00AA51C6" w:rsidP="00A13086">
      <w:pPr>
        <w:tabs>
          <w:tab w:val="left" w:pos="709"/>
        </w:tabs>
        <w:ind w:left="360" w:firstLine="349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порядок и условия предоставления информации о лесах;</w:t>
      </w:r>
    </w:p>
    <w:p w:rsidR="004D41B6" w:rsidRDefault="00AA51C6" w:rsidP="00A13086">
      <w:pPr>
        <w:tabs>
          <w:tab w:val="left" w:pos="709"/>
        </w:tabs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методы работы с общественностью государственных органов управл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ния лесами.</w:t>
      </w:r>
    </w:p>
    <w:p w:rsidR="00FD4329" w:rsidRDefault="00FD4329" w:rsidP="004D41B6">
      <w:pPr>
        <w:ind w:left="360"/>
        <w:jc w:val="both"/>
        <w:rPr>
          <w:sz w:val="28"/>
          <w:szCs w:val="28"/>
        </w:rPr>
      </w:pPr>
    </w:p>
    <w:p w:rsidR="004D41B6" w:rsidRPr="00EC199E" w:rsidRDefault="004D41B6" w:rsidP="00287B2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Понятие общественности. Субъекты общественного участия. Правовые аспекты участия общественности в управлении лесами и получения 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информации о лесохозяйственной деятельности. Формы и методы участия общественности в управлении лесами. Задачи государственных органов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лесами по взаимодействию с общественностью.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 способы их разрешения.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910C7B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>
        <w:rPr>
          <w:sz w:val="28"/>
          <w:szCs w:val="28"/>
        </w:rPr>
        <w:t xml:space="preserve"> 6,</w:t>
      </w:r>
      <w:r w:rsidR="006E69A4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910C7B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A80869">
        <w:rPr>
          <w:sz w:val="28"/>
          <w:szCs w:val="28"/>
        </w:rPr>
        <w:t>1</w:t>
      </w:r>
      <w:r w:rsidR="00052833">
        <w:rPr>
          <w:sz w:val="28"/>
          <w:szCs w:val="28"/>
        </w:rPr>
        <w:t>1</w:t>
      </w:r>
      <w:r w:rsidR="00A80869">
        <w:rPr>
          <w:sz w:val="28"/>
          <w:szCs w:val="28"/>
        </w:rPr>
        <w:t>,</w:t>
      </w:r>
      <w:r w:rsidR="006E69A4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052833">
        <w:rPr>
          <w:sz w:val="28"/>
          <w:szCs w:val="28"/>
        </w:rPr>
        <w:t>3</w:t>
      </w:r>
      <w:r w:rsidR="00A80869">
        <w:rPr>
          <w:sz w:val="28"/>
          <w:szCs w:val="28"/>
        </w:rPr>
        <w:t>,</w:t>
      </w:r>
      <w:r w:rsidR="006E69A4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05283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D41B6" w:rsidRDefault="004D41B6" w:rsidP="004D41B6">
      <w:pPr>
        <w:ind w:firstLine="720"/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Понятие общественности.</w:t>
      </w:r>
    </w:p>
    <w:p w:rsidR="004D41B6" w:rsidRDefault="004D41B6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аспекты общественного участия в управлении лесами.</w:t>
      </w:r>
    </w:p>
    <w:p w:rsidR="004D41B6" w:rsidRDefault="004D41B6" w:rsidP="00326E7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3. Формы участия общественности и способы взаимодействия с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структурами в области лесных отношений.</w:t>
      </w:r>
    </w:p>
    <w:p w:rsidR="004D41B6" w:rsidRDefault="00570A3E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 такое конфликт и как его </w:t>
      </w:r>
      <w:r w:rsidR="004D41B6">
        <w:rPr>
          <w:sz w:val="28"/>
          <w:szCs w:val="28"/>
        </w:rPr>
        <w:t>предупредить</w:t>
      </w:r>
      <w:r>
        <w:rPr>
          <w:sz w:val="28"/>
          <w:szCs w:val="28"/>
        </w:rPr>
        <w:t>?</w:t>
      </w:r>
    </w:p>
    <w:p w:rsidR="004D41B6" w:rsidRDefault="00570A3E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Предоставление информации о </w:t>
      </w:r>
      <w:r w:rsidR="004D41B6">
        <w:rPr>
          <w:sz w:val="28"/>
          <w:szCs w:val="28"/>
        </w:rPr>
        <w:t>лесах</w:t>
      </w:r>
      <w:r>
        <w:rPr>
          <w:sz w:val="28"/>
          <w:szCs w:val="28"/>
        </w:rPr>
        <w:t>.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Pr="00663689" w:rsidRDefault="004D41B6" w:rsidP="004D41B6">
      <w:pPr>
        <w:jc w:val="center"/>
        <w:rPr>
          <w:b/>
          <w:sz w:val="28"/>
          <w:szCs w:val="28"/>
        </w:rPr>
      </w:pPr>
      <w:r w:rsidRPr="00DD5B6D">
        <w:rPr>
          <w:b/>
          <w:sz w:val="32"/>
          <w:szCs w:val="32"/>
        </w:rPr>
        <w:t>Раздел 2.</w:t>
      </w:r>
      <w:r w:rsidRPr="00663689">
        <w:rPr>
          <w:b/>
          <w:sz w:val="28"/>
          <w:szCs w:val="28"/>
        </w:rPr>
        <w:t xml:space="preserve"> </w:t>
      </w:r>
      <w:r w:rsidRPr="009F4464">
        <w:rPr>
          <w:b/>
          <w:sz w:val="32"/>
          <w:szCs w:val="32"/>
        </w:rPr>
        <w:t>Организация государственного управления лесами</w:t>
      </w:r>
    </w:p>
    <w:p w:rsidR="004D41B6" w:rsidRDefault="004D41B6" w:rsidP="004D41B6">
      <w:pPr>
        <w:jc w:val="center"/>
        <w:rPr>
          <w:b/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2.1. Устойчивое развитие и лесная политика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21563D" w:rsidP="00FD432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процессе лесоуправления;</w:t>
      </w:r>
    </w:p>
    <w:p w:rsidR="004D41B6" w:rsidRDefault="0021563D" w:rsidP="0083390E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международных обязательствах России по использованию, охране, защ</w:t>
      </w:r>
      <w:r w:rsidR="004D41B6">
        <w:rPr>
          <w:sz w:val="28"/>
          <w:szCs w:val="28"/>
        </w:rPr>
        <w:t>и</w:t>
      </w:r>
      <w:r w:rsidR="004D41B6">
        <w:rPr>
          <w:sz w:val="28"/>
          <w:szCs w:val="28"/>
        </w:rPr>
        <w:t>те, воспроизводству лесов;</w:t>
      </w:r>
    </w:p>
    <w:p w:rsidR="004D41B6" w:rsidRDefault="0021563D" w:rsidP="00FD432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99E">
        <w:rPr>
          <w:sz w:val="28"/>
          <w:szCs w:val="28"/>
        </w:rPr>
        <w:t xml:space="preserve"> о пока</w:t>
      </w:r>
      <w:r w:rsidR="004D41B6">
        <w:rPr>
          <w:sz w:val="28"/>
          <w:szCs w:val="28"/>
        </w:rPr>
        <w:t>зателях устойчивого управления лесами;</w:t>
      </w:r>
    </w:p>
    <w:p w:rsidR="004D41B6" w:rsidRDefault="006751AF" w:rsidP="00FD432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3E">
        <w:rPr>
          <w:sz w:val="28"/>
          <w:szCs w:val="28"/>
        </w:rPr>
        <w:t xml:space="preserve"> о лесной </w:t>
      </w:r>
      <w:r w:rsidR="004D41B6">
        <w:rPr>
          <w:sz w:val="28"/>
          <w:szCs w:val="28"/>
        </w:rPr>
        <w:t>серт</w:t>
      </w:r>
      <w:r w:rsidR="00EC199E">
        <w:rPr>
          <w:sz w:val="28"/>
          <w:szCs w:val="28"/>
        </w:rPr>
        <w:t>и</w:t>
      </w:r>
      <w:r w:rsidR="004D41B6">
        <w:rPr>
          <w:sz w:val="28"/>
          <w:szCs w:val="28"/>
        </w:rPr>
        <w:t>фикации;</w:t>
      </w:r>
    </w:p>
    <w:p w:rsidR="004D41B6" w:rsidRDefault="006751AF" w:rsidP="00FD432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A3E">
        <w:rPr>
          <w:sz w:val="28"/>
          <w:szCs w:val="28"/>
        </w:rPr>
        <w:t xml:space="preserve">о зарубежном опыте управления </w:t>
      </w:r>
      <w:r w:rsidR="004D41B6">
        <w:rPr>
          <w:sz w:val="28"/>
          <w:szCs w:val="28"/>
        </w:rPr>
        <w:t>лесами;</w:t>
      </w:r>
    </w:p>
    <w:p w:rsidR="00667B69" w:rsidRDefault="00667B69" w:rsidP="00FD4329">
      <w:pPr>
        <w:ind w:left="360" w:firstLine="349"/>
        <w:jc w:val="both"/>
        <w:rPr>
          <w:sz w:val="28"/>
          <w:szCs w:val="28"/>
        </w:rPr>
      </w:pPr>
    </w:p>
    <w:p w:rsidR="004D41B6" w:rsidRPr="002D3262" w:rsidRDefault="004D41B6" w:rsidP="004D41B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4D41B6" w:rsidRDefault="006751AF" w:rsidP="007F56FC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сущность, принципы и цели устойчивого управления лесами;</w:t>
      </w:r>
    </w:p>
    <w:p w:rsidR="004D41B6" w:rsidRDefault="006751AF" w:rsidP="00C157AD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основные нормативно-правовые акты по устойчивому развитию и управл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нию лесами.</w:t>
      </w:r>
    </w:p>
    <w:p w:rsidR="00ED4C66" w:rsidRDefault="00ED4C66" w:rsidP="00246CA5">
      <w:pPr>
        <w:ind w:left="540" w:firstLine="169"/>
        <w:rPr>
          <w:sz w:val="28"/>
          <w:szCs w:val="28"/>
        </w:rPr>
      </w:pPr>
    </w:p>
    <w:p w:rsidR="004D41B6" w:rsidRDefault="004D41B6" w:rsidP="004D4F48">
      <w:pPr>
        <w:pStyle w:val="FR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Условия, обеспечивающие устойчивое экономическое развитие.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модели устойчивого развития. Показатели устойчивого управления лес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 Понятие устойчивого управления лесами. Лесная сертификация. Лесная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литика и международные обязательства в сфере использования, воспроизводс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охраны и защиты лесов. Зарубежный опыт лесоуправления.</w:t>
      </w:r>
    </w:p>
    <w:p w:rsidR="004D41B6" w:rsidRDefault="004D41B6" w:rsidP="00D363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1D3176">
        <w:rPr>
          <w:b/>
          <w:sz w:val="28"/>
          <w:szCs w:val="28"/>
        </w:rPr>
        <w:t xml:space="preserve"> </w:t>
      </w:r>
      <w:r w:rsidR="001D3176">
        <w:rPr>
          <w:sz w:val="28"/>
          <w:szCs w:val="28"/>
        </w:rPr>
        <w:t>3</w:t>
      </w:r>
      <w:r w:rsidR="00683D2F">
        <w:rPr>
          <w:sz w:val="28"/>
          <w:szCs w:val="28"/>
        </w:rPr>
        <w:t>, 7, 10, 14</w:t>
      </w:r>
    </w:p>
    <w:p w:rsidR="00ED4C66" w:rsidRDefault="00ED4C66" w:rsidP="004D41B6">
      <w:pPr>
        <w:ind w:firstLine="720"/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29223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1. Международные обязательства России по использованию, охране, защите и воспроизводству лесов.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Критерии и индикаторы устойчивого управления лесами.</w:t>
      </w:r>
    </w:p>
    <w:p w:rsidR="004D41B6" w:rsidRDefault="00570A3E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3. Лесная</w:t>
      </w:r>
      <w:r w:rsidR="00AB7547">
        <w:rPr>
          <w:sz w:val="28"/>
          <w:szCs w:val="28"/>
        </w:rPr>
        <w:t xml:space="preserve"> сертификация.</w:t>
      </w:r>
    </w:p>
    <w:p w:rsidR="004D41B6" w:rsidRDefault="00570A3E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Понятие и</w:t>
      </w:r>
      <w:r w:rsidR="004D41B6">
        <w:rPr>
          <w:sz w:val="28"/>
          <w:szCs w:val="28"/>
        </w:rPr>
        <w:t xml:space="preserve"> цели устойчивого управления лесами.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5. Сущность и принципы устойчивого управления лесами.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Зарубежный опыт лесоуправления.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FF4328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2.2. Система государственного управления лесами </w:t>
      </w:r>
    </w:p>
    <w:p w:rsidR="004D41B6" w:rsidRDefault="00AC63D1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F4328">
        <w:rPr>
          <w:b/>
          <w:sz w:val="28"/>
          <w:szCs w:val="28"/>
        </w:rPr>
        <w:t xml:space="preserve"> </w:t>
      </w:r>
      <w:r w:rsidR="004D41B6">
        <w:rPr>
          <w:b/>
          <w:sz w:val="28"/>
          <w:szCs w:val="28"/>
        </w:rPr>
        <w:t>Российской Федерации</w:t>
      </w:r>
    </w:p>
    <w:p w:rsidR="004D41B6" w:rsidRDefault="004D41B6" w:rsidP="004D41B6">
      <w:pPr>
        <w:jc w:val="both"/>
        <w:rPr>
          <w:sz w:val="32"/>
          <w:szCs w:val="32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B2756C" w:rsidP="003634C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об условиях и элементах систем управления лесами;</w:t>
      </w:r>
    </w:p>
    <w:p w:rsidR="004D41B6" w:rsidRDefault="00B2756C" w:rsidP="007461A0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об административной реформе системы управления и ведения лесного хозяйства;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107948" w:rsidP="00ED178B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F4D">
        <w:rPr>
          <w:sz w:val="28"/>
          <w:szCs w:val="28"/>
        </w:rPr>
        <w:t xml:space="preserve"> функции</w:t>
      </w:r>
      <w:r w:rsidR="004D41B6">
        <w:rPr>
          <w:sz w:val="28"/>
          <w:szCs w:val="28"/>
        </w:rPr>
        <w:t xml:space="preserve"> государственного управления лесами;</w:t>
      </w:r>
    </w:p>
    <w:p w:rsidR="004D41B6" w:rsidRDefault="00107948" w:rsidP="00ED178B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структуру государственного управления лесами;</w:t>
      </w:r>
    </w:p>
    <w:p w:rsidR="004D41B6" w:rsidRDefault="000B6EC4" w:rsidP="007461A0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порядок осуществления мероприятий по охране, защите и </w:t>
      </w:r>
      <w:r w:rsidR="004D41B6">
        <w:rPr>
          <w:sz w:val="28"/>
          <w:szCs w:val="28"/>
        </w:rPr>
        <w:t>воспроизво</w:t>
      </w:r>
      <w:r w:rsidR="004D41B6">
        <w:rPr>
          <w:sz w:val="28"/>
          <w:szCs w:val="28"/>
        </w:rPr>
        <w:t>д</w:t>
      </w:r>
      <w:r w:rsidR="004D41B6">
        <w:rPr>
          <w:sz w:val="28"/>
          <w:szCs w:val="28"/>
        </w:rPr>
        <w:t>ст</w:t>
      </w:r>
      <w:r>
        <w:rPr>
          <w:sz w:val="28"/>
          <w:szCs w:val="28"/>
        </w:rPr>
        <w:t xml:space="preserve">ву </w:t>
      </w:r>
      <w:r w:rsidR="004D41B6">
        <w:rPr>
          <w:sz w:val="28"/>
          <w:szCs w:val="28"/>
        </w:rPr>
        <w:t>лесов;</w:t>
      </w:r>
    </w:p>
    <w:p w:rsidR="004D41B6" w:rsidRDefault="00107948" w:rsidP="00ED178B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F4D">
        <w:rPr>
          <w:sz w:val="28"/>
          <w:szCs w:val="28"/>
        </w:rPr>
        <w:t xml:space="preserve"> правовой статус лесничеств</w:t>
      </w:r>
      <w:r w:rsidR="004D41B6">
        <w:rPr>
          <w:sz w:val="28"/>
          <w:szCs w:val="28"/>
        </w:rPr>
        <w:t xml:space="preserve"> (лесоп</w:t>
      </w:r>
      <w:r w:rsidR="000B6EC4">
        <w:rPr>
          <w:sz w:val="28"/>
          <w:szCs w:val="28"/>
        </w:rPr>
        <w:t>арков) и хозяйствующих субъектов.</w:t>
      </w:r>
    </w:p>
    <w:p w:rsidR="000A0E35" w:rsidRDefault="000A0E35" w:rsidP="00ED178B">
      <w:pPr>
        <w:ind w:left="851" w:hanging="142"/>
        <w:jc w:val="both"/>
        <w:rPr>
          <w:sz w:val="28"/>
          <w:szCs w:val="28"/>
        </w:rPr>
      </w:pPr>
    </w:p>
    <w:p w:rsidR="004D41B6" w:rsidRDefault="004D41B6" w:rsidP="006917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лесами в Российской Федерации. Хозяйственное управление лесами, осуществление мероприятий по охране, защите и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лесов. Виды и состав функций государственного управления лесами. Этапы развития федеративных отношений в системе управления лесами.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пределение функций управления лесами по уровням управления.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8F19F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r w:rsidR="008F19F6">
        <w:rPr>
          <w:sz w:val="28"/>
          <w:szCs w:val="28"/>
        </w:rPr>
        <w:t>3</w:t>
      </w:r>
      <w:r w:rsidR="00CC13FA">
        <w:rPr>
          <w:sz w:val="28"/>
          <w:szCs w:val="28"/>
        </w:rPr>
        <w:t>,</w:t>
      </w:r>
      <w:r w:rsidR="00C84C13">
        <w:rPr>
          <w:sz w:val="28"/>
          <w:szCs w:val="28"/>
        </w:rPr>
        <w:t xml:space="preserve"> 4,</w:t>
      </w:r>
      <w:r w:rsidR="008F19F6">
        <w:rPr>
          <w:sz w:val="28"/>
          <w:szCs w:val="28"/>
        </w:rPr>
        <w:t xml:space="preserve"> 10, 11, 12, 14</w:t>
      </w:r>
      <w:r w:rsidR="00A80869">
        <w:rPr>
          <w:sz w:val="28"/>
          <w:szCs w:val="28"/>
        </w:rPr>
        <w:t>,</w:t>
      </w:r>
      <w:r w:rsidR="00691723">
        <w:rPr>
          <w:sz w:val="28"/>
          <w:szCs w:val="28"/>
        </w:rPr>
        <w:t xml:space="preserve"> </w:t>
      </w:r>
      <w:r w:rsidR="008F19F6">
        <w:rPr>
          <w:sz w:val="28"/>
          <w:szCs w:val="28"/>
        </w:rPr>
        <w:t>17</w:t>
      </w:r>
      <w:r w:rsidR="00A80869">
        <w:rPr>
          <w:sz w:val="28"/>
          <w:szCs w:val="28"/>
        </w:rPr>
        <w:t>,</w:t>
      </w:r>
      <w:r w:rsidR="00691723">
        <w:rPr>
          <w:sz w:val="28"/>
          <w:szCs w:val="28"/>
        </w:rPr>
        <w:t xml:space="preserve"> </w:t>
      </w:r>
      <w:r w:rsidR="00EF48F7">
        <w:rPr>
          <w:sz w:val="28"/>
          <w:szCs w:val="28"/>
        </w:rPr>
        <w:t>29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и состав функций государственного управления лесами.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Хо</w:t>
      </w:r>
      <w:r w:rsidR="000B6EC4">
        <w:rPr>
          <w:sz w:val="28"/>
          <w:szCs w:val="28"/>
        </w:rPr>
        <w:t xml:space="preserve">зяйственные функции в </w:t>
      </w:r>
      <w:r w:rsidR="00C4617F">
        <w:rPr>
          <w:sz w:val="28"/>
          <w:szCs w:val="28"/>
        </w:rPr>
        <w:t xml:space="preserve">управлении лесами </w:t>
      </w:r>
      <w:r w:rsidR="000B6EC4">
        <w:rPr>
          <w:sz w:val="28"/>
          <w:szCs w:val="28"/>
        </w:rPr>
        <w:t xml:space="preserve">и порядок их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C50CB7">
        <w:rPr>
          <w:sz w:val="28"/>
          <w:szCs w:val="28"/>
        </w:rPr>
        <w:t>.</w:t>
      </w:r>
    </w:p>
    <w:p w:rsidR="004D41B6" w:rsidRDefault="00C50CB7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Существующая система управления лесами </w:t>
      </w:r>
      <w:r w:rsidR="004D41B6">
        <w:rPr>
          <w:sz w:val="28"/>
          <w:szCs w:val="28"/>
        </w:rPr>
        <w:t>в России</w:t>
      </w:r>
      <w:r>
        <w:rPr>
          <w:sz w:val="28"/>
          <w:szCs w:val="28"/>
        </w:rPr>
        <w:t>.</w:t>
      </w:r>
    </w:p>
    <w:p w:rsidR="004D41B6" w:rsidRDefault="00232E57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B6">
        <w:rPr>
          <w:sz w:val="28"/>
          <w:szCs w:val="28"/>
        </w:rPr>
        <w:t xml:space="preserve">. Порядок деятельности лесничеств. </w:t>
      </w:r>
    </w:p>
    <w:p w:rsidR="004D41B6" w:rsidRDefault="004D41B6" w:rsidP="00947014">
      <w:pPr>
        <w:rPr>
          <w:b/>
          <w:sz w:val="28"/>
          <w:szCs w:val="28"/>
        </w:rPr>
      </w:pPr>
    </w:p>
    <w:p w:rsidR="008237AE" w:rsidRDefault="008237AE" w:rsidP="004D41B6">
      <w:pPr>
        <w:jc w:val="center"/>
        <w:rPr>
          <w:b/>
          <w:sz w:val="28"/>
          <w:szCs w:val="28"/>
        </w:rPr>
      </w:pPr>
    </w:p>
    <w:p w:rsidR="000A6505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2.3. Федеральные органы власти в области лесных отношений </w:t>
      </w: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полномочия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3A4408" w:rsidP="000C6A6C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об инструментах </w:t>
      </w:r>
      <w:r w:rsidR="000734AD">
        <w:rPr>
          <w:sz w:val="28"/>
          <w:szCs w:val="28"/>
        </w:rPr>
        <w:t>государственного</w:t>
      </w:r>
      <w:r w:rsidR="004D41B6">
        <w:rPr>
          <w:sz w:val="28"/>
          <w:szCs w:val="28"/>
        </w:rPr>
        <w:t xml:space="preserve"> управления</w:t>
      </w:r>
      <w:r w:rsidR="000734AD">
        <w:rPr>
          <w:sz w:val="28"/>
          <w:szCs w:val="28"/>
        </w:rPr>
        <w:t xml:space="preserve"> лесами</w:t>
      </w:r>
      <w:r w:rsidR="004D41B6">
        <w:rPr>
          <w:sz w:val="28"/>
          <w:szCs w:val="28"/>
        </w:rPr>
        <w:t>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3A4408" w:rsidP="000C6A6C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структуру федеральных органов управления лесами;</w:t>
      </w:r>
    </w:p>
    <w:p w:rsidR="004D41B6" w:rsidRDefault="003A4408" w:rsidP="000C6A6C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полномочия федеральных органов управления в сфере лесных отнош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ний.</w:t>
      </w:r>
    </w:p>
    <w:p w:rsidR="005343D1" w:rsidRDefault="005343D1" w:rsidP="004D41B6">
      <w:pPr>
        <w:ind w:left="360"/>
        <w:jc w:val="both"/>
        <w:rPr>
          <w:sz w:val="28"/>
          <w:szCs w:val="28"/>
        </w:rPr>
      </w:pPr>
    </w:p>
    <w:p w:rsidR="004D41B6" w:rsidRDefault="004D41B6" w:rsidP="0077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федеральных органов управления лесами. Полномочия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государственной власти РФ в области лесных отношений. Федеральное агент</w:t>
      </w:r>
      <w:r w:rsidR="00C50CB7">
        <w:rPr>
          <w:sz w:val="28"/>
          <w:szCs w:val="28"/>
        </w:rPr>
        <w:t>ство лесного хозяйства.</w:t>
      </w:r>
      <w:r>
        <w:rPr>
          <w:sz w:val="28"/>
          <w:szCs w:val="28"/>
        </w:rPr>
        <w:t xml:space="preserve"> Инструменты государственного управления лес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 лесной план субъекта РФ, лесохозяйственный регламент лесничества,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освоения лесов, лесная декларация. Обеспечение государственного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лесами.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E313D0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6C1226">
        <w:rPr>
          <w:sz w:val="28"/>
          <w:szCs w:val="28"/>
        </w:rPr>
        <w:t xml:space="preserve"> </w:t>
      </w:r>
      <w:r w:rsidR="00E313D0">
        <w:rPr>
          <w:sz w:val="28"/>
          <w:szCs w:val="28"/>
        </w:rPr>
        <w:t>3</w:t>
      </w:r>
      <w:r w:rsidR="00A80869">
        <w:rPr>
          <w:sz w:val="28"/>
          <w:szCs w:val="28"/>
        </w:rPr>
        <w:t>, 7,</w:t>
      </w:r>
      <w:r w:rsidR="00E313D0">
        <w:rPr>
          <w:sz w:val="28"/>
          <w:szCs w:val="28"/>
        </w:rPr>
        <w:t xml:space="preserve"> 10</w:t>
      </w:r>
      <w:r>
        <w:rPr>
          <w:sz w:val="28"/>
          <w:szCs w:val="28"/>
        </w:rPr>
        <w:t>,</w:t>
      </w:r>
      <w:r w:rsidR="006C122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E313D0">
        <w:rPr>
          <w:sz w:val="28"/>
          <w:szCs w:val="28"/>
        </w:rPr>
        <w:t>1</w:t>
      </w:r>
      <w:r w:rsidR="00A80869">
        <w:rPr>
          <w:sz w:val="28"/>
          <w:szCs w:val="28"/>
        </w:rPr>
        <w:t>,</w:t>
      </w:r>
      <w:r w:rsidR="006C122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E313D0">
        <w:rPr>
          <w:sz w:val="28"/>
          <w:szCs w:val="28"/>
        </w:rPr>
        <w:t>4</w:t>
      </w:r>
      <w:r w:rsidR="00A80869">
        <w:rPr>
          <w:sz w:val="28"/>
          <w:szCs w:val="28"/>
        </w:rPr>
        <w:t>,</w:t>
      </w:r>
      <w:r w:rsidR="006C122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2</w:t>
      </w:r>
      <w:r w:rsidR="0050059F">
        <w:rPr>
          <w:sz w:val="28"/>
          <w:szCs w:val="28"/>
        </w:rPr>
        <w:t>5</w:t>
      </w:r>
      <w:r w:rsidR="00A80869">
        <w:rPr>
          <w:sz w:val="28"/>
          <w:szCs w:val="28"/>
        </w:rPr>
        <w:t>,</w:t>
      </w:r>
      <w:r w:rsidR="006C122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2</w:t>
      </w:r>
      <w:r w:rsidR="0050059F">
        <w:rPr>
          <w:sz w:val="28"/>
          <w:szCs w:val="28"/>
        </w:rPr>
        <w:t>6</w:t>
      </w:r>
      <w:r w:rsidR="00A808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059F">
        <w:rPr>
          <w:sz w:val="28"/>
          <w:szCs w:val="28"/>
        </w:rPr>
        <w:t>30</w:t>
      </w:r>
      <w:r w:rsidR="0061494C">
        <w:rPr>
          <w:sz w:val="28"/>
          <w:szCs w:val="28"/>
        </w:rPr>
        <w:t xml:space="preserve">, </w:t>
      </w:r>
      <w:r w:rsidR="0050059F">
        <w:rPr>
          <w:sz w:val="28"/>
          <w:szCs w:val="28"/>
        </w:rPr>
        <w:t>31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Структура федеральных органов управления лесами.</w:t>
      </w:r>
    </w:p>
    <w:p w:rsidR="004D41B6" w:rsidRDefault="004D41B6" w:rsidP="00B00A0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 Полномочия органов государственной власти РФ в области лесных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4D41B6" w:rsidRDefault="00C50CB7" w:rsidP="008B5DE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Федеральное агентство лесного </w:t>
      </w:r>
      <w:r w:rsidR="004D41B6">
        <w:rPr>
          <w:sz w:val="28"/>
          <w:szCs w:val="28"/>
        </w:rPr>
        <w:t>хозяйство (с</w:t>
      </w:r>
      <w:r w:rsidR="00EC199E">
        <w:rPr>
          <w:sz w:val="28"/>
          <w:szCs w:val="28"/>
        </w:rPr>
        <w:t>т</w:t>
      </w:r>
      <w:r>
        <w:rPr>
          <w:sz w:val="28"/>
          <w:szCs w:val="28"/>
        </w:rPr>
        <w:t xml:space="preserve">руктура, виды и </w:t>
      </w:r>
      <w:r w:rsidR="004D41B6">
        <w:rPr>
          <w:sz w:val="28"/>
          <w:szCs w:val="28"/>
        </w:rPr>
        <w:t>направл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ния деятельности)</w:t>
      </w:r>
      <w:r w:rsidR="005C5D0C">
        <w:rPr>
          <w:sz w:val="28"/>
          <w:szCs w:val="28"/>
        </w:rPr>
        <w:t>.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2.4. Органы государственной власти субъектов РФ в области </w:t>
      </w: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лесных отношений и их полномочия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D66FBA" w:rsidP="00EF7839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2D3">
        <w:rPr>
          <w:sz w:val="28"/>
          <w:szCs w:val="28"/>
        </w:rPr>
        <w:t xml:space="preserve"> об административном регламенте исполнения государственных </w:t>
      </w:r>
      <w:r w:rsidR="004D41B6">
        <w:rPr>
          <w:sz w:val="28"/>
          <w:szCs w:val="28"/>
        </w:rPr>
        <w:t>фун</w:t>
      </w:r>
      <w:r w:rsidR="004D41B6">
        <w:rPr>
          <w:sz w:val="28"/>
          <w:szCs w:val="28"/>
        </w:rPr>
        <w:t>к</w:t>
      </w:r>
      <w:r w:rsidR="00E16F29">
        <w:rPr>
          <w:sz w:val="28"/>
          <w:szCs w:val="28"/>
        </w:rPr>
        <w:t>ций и представления</w:t>
      </w:r>
      <w:r w:rsidR="009B02D3">
        <w:rPr>
          <w:sz w:val="28"/>
          <w:szCs w:val="28"/>
        </w:rPr>
        <w:t xml:space="preserve"> государственных </w:t>
      </w:r>
      <w:r w:rsidR="004D41B6">
        <w:rPr>
          <w:sz w:val="28"/>
          <w:szCs w:val="28"/>
        </w:rPr>
        <w:t>услуг лесничеством (лесопа</w:t>
      </w:r>
      <w:r w:rsidR="004D41B6">
        <w:rPr>
          <w:sz w:val="28"/>
          <w:szCs w:val="28"/>
        </w:rPr>
        <w:t>р</w:t>
      </w:r>
      <w:r w:rsidR="004D41B6">
        <w:rPr>
          <w:sz w:val="28"/>
          <w:szCs w:val="28"/>
        </w:rPr>
        <w:t xml:space="preserve">ком);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D66FBA" w:rsidP="00EF783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структуру государственного управления лесами в субъекте РФ;</w:t>
      </w:r>
    </w:p>
    <w:p w:rsidR="004D41B6" w:rsidRDefault="009B02D3" w:rsidP="0011131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полномочия </w:t>
      </w:r>
      <w:r w:rsidR="004D41B6">
        <w:rPr>
          <w:sz w:val="28"/>
          <w:szCs w:val="28"/>
        </w:rPr>
        <w:t>органов государственной власти субъектов РФ в области лес</w:t>
      </w:r>
      <w:r>
        <w:rPr>
          <w:sz w:val="28"/>
          <w:szCs w:val="28"/>
        </w:rPr>
        <w:t xml:space="preserve">ных отношений, в том числе переданные </w:t>
      </w:r>
      <w:r w:rsidR="00E16F29">
        <w:rPr>
          <w:sz w:val="28"/>
          <w:szCs w:val="28"/>
        </w:rPr>
        <w:t>отдельные полномочия Ро</w:t>
      </w:r>
      <w:r w:rsidR="00E16F29">
        <w:rPr>
          <w:sz w:val="28"/>
          <w:szCs w:val="28"/>
        </w:rPr>
        <w:t>с</w:t>
      </w:r>
      <w:r w:rsidR="00E16F29">
        <w:rPr>
          <w:sz w:val="28"/>
          <w:szCs w:val="28"/>
        </w:rPr>
        <w:t>сийской Федерации</w:t>
      </w:r>
      <w:r w:rsidR="004D41B6">
        <w:rPr>
          <w:sz w:val="28"/>
          <w:szCs w:val="28"/>
        </w:rPr>
        <w:t>;</w:t>
      </w:r>
    </w:p>
    <w:p w:rsidR="004D41B6" w:rsidRDefault="00D66FBA" w:rsidP="00EF783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виды деятельности </w:t>
      </w:r>
      <w:r w:rsidR="009B02D3">
        <w:rPr>
          <w:sz w:val="28"/>
          <w:szCs w:val="28"/>
        </w:rPr>
        <w:t xml:space="preserve">лесничеств </w:t>
      </w:r>
      <w:r w:rsidR="004D41B6">
        <w:rPr>
          <w:sz w:val="28"/>
          <w:szCs w:val="28"/>
        </w:rPr>
        <w:t>(лесопарков).</w:t>
      </w:r>
    </w:p>
    <w:p w:rsidR="004D41B6" w:rsidRDefault="004D41B6" w:rsidP="00314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государственного уп</w:t>
      </w:r>
      <w:r w:rsidR="00B47016">
        <w:rPr>
          <w:sz w:val="28"/>
          <w:szCs w:val="28"/>
        </w:rPr>
        <w:t xml:space="preserve">равления лесами в субъектах РФ </w:t>
      </w:r>
      <w:r w:rsidR="00B47016">
        <w:rPr>
          <w:sz w:val="28"/>
          <w:szCs w:val="28"/>
        </w:rPr>
        <w:softHyphen/>
        <w:t>у</w:t>
      </w:r>
      <w:r>
        <w:rPr>
          <w:sz w:val="28"/>
          <w:szCs w:val="28"/>
        </w:rPr>
        <w:t>полномоченный орган исполнительной власти субъекта РФ (лесничества (л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</w:t>
      </w:r>
      <w:r w:rsidR="002E5394">
        <w:rPr>
          <w:sz w:val="28"/>
          <w:szCs w:val="28"/>
        </w:rPr>
        <w:t>ка</w:t>
      </w:r>
      <w:r>
        <w:rPr>
          <w:sz w:val="28"/>
          <w:szCs w:val="28"/>
        </w:rPr>
        <w:t>)</w:t>
      </w:r>
      <w:r w:rsidR="00B47016">
        <w:rPr>
          <w:sz w:val="28"/>
          <w:szCs w:val="28"/>
        </w:rPr>
        <w:t>)</w:t>
      </w:r>
      <w:r>
        <w:rPr>
          <w:sz w:val="28"/>
          <w:szCs w:val="28"/>
        </w:rPr>
        <w:t>. Полномочия органов государственной власти субъектов РФ в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отношений</w:t>
      </w:r>
      <w:r w:rsidR="008155DB">
        <w:rPr>
          <w:sz w:val="28"/>
          <w:szCs w:val="28"/>
        </w:rPr>
        <w:t xml:space="preserve">. </w:t>
      </w:r>
    </w:p>
    <w:p w:rsidR="004D41B6" w:rsidRDefault="004D41B6" w:rsidP="00960F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Структура управления ле</w:t>
      </w:r>
      <w:r w:rsidR="0042209B">
        <w:rPr>
          <w:sz w:val="28"/>
          <w:szCs w:val="28"/>
        </w:rPr>
        <w:t>сничеством. Виды</w:t>
      </w:r>
      <w:r>
        <w:rPr>
          <w:sz w:val="28"/>
          <w:szCs w:val="28"/>
        </w:rPr>
        <w:t xml:space="preserve"> деятельности лесничества. </w:t>
      </w:r>
      <w:r w:rsidR="0042209B">
        <w:rPr>
          <w:sz w:val="28"/>
          <w:szCs w:val="28"/>
        </w:rPr>
        <w:t>Исполнение государственных</w:t>
      </w:r>
      <w:r w:rsidR="0042416A">
        <w:rPr>
          <w:sz w:val="28"/>
          <w:szCs w:val="28"/>
        </w:rPr>
        <w:t xml:space="preserve"> функций и предоставление государственных у</w:t>
      </w:r>
      <w:r w:rsidR="0042416A">
        <w:rPr>
          <w:sz w:val="28"/>
          <w:szCs w:val="28"/>
        </w:rPr>
        <w:t>с</w:t>
      </w:r>
      <w:r w:rsidR="0042416A">
        <w:rPr>
          <w:sz w:val="28"/>
          <w:szCs w:val="28"/>
        </w:rPr>
        <w:t>луг лесничеством.</w:t>
      </w:r>
      <w:r w:rsidR="00844D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исполнения государственных функций</w:t>
      </w:r>
      <w:r w:rsidR="00015BCF">
        <w:rPr>
          <w:sz w:val="28"/>
          <w:szCs w:val="28"/>
        </w:rPr>
        <w:t xml:space="preserve"> и предоставления государственных услуг.</w:t>
      </w:r>
    </w:p>
    <w:p w:rsidR="004D41B6" w:rsidRDefault="004D41B6" w:rsidP="00EC199E">
      <w:pPr>
        <w:ind w:left="708" w:hanging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EC20AC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E01B76">
        <w:rPr>
          <w:sz w:val="28"/>
          <w:szCs w:val="28"/>
        </w:rPr>
        <w:t xml:space="preserve"> </w:t>
      </w:r>
      <w:r w:rsidR="00EC20AC">
        <w:rPr>
          <w:sz w:val="28"/>
          <w:szCs w:val="28"/>
        </w:rPr>
        <w:t>3</w:t>
      </w:r>
      <w:r w:rsidR="004E5470">
        <w:rPr>
          <w:sz w:val="28"/>
          <w:szCs w:val="28"/>
        </w:rPr>
        <w:t>,</w:t>
      </w:r>
      <w:r w:rsidR="00046594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7, 1</w:t>
      </w:r>
      <w:r w:rsidR="00EC20AC">
        <w:rPr>
          <w:sz w:val="28"/>
          <w:szCs w:val="28"/>
        </w:rPr>
        <w:t>0</w:t>
      </w:r>
      <w:r w:rsidR="00A80869">
        <w:rPr>
          <w:sz w:val="28"/>
          <w:szCs w:val="28"/>
        </w:rPr>
        <w:t>,</w:t>
      </w:r>
      <w:r w:rsidR="00E01B7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EC20AC">
        <w:rPr>
          <w:sz w:val="28"/>
          <w:szCs w:val="28"/>
        </w:rPr>
        <w:t>1</w:t>
      </w:r>
      <w:r w:rsidR="00A80869">
        <w:rPr>
          <w:sz w:val="28"/>
          <w:szCs w:val="28"/>
        </w:rPr>
        <w:t>,</w:t>
      </w:r>
      <w:r w:rsidR="00E01B76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EC20AC">
        <w:rPr>
          <w:sz w:val="28"/>
          <w:szCs w:val="28"/>
        </w:rPr>
        <w:t>4</w:t>
      </w:r>
      <w:r w:rsidR="00A80869">
        <w:rPr>
          <w:sz w:val="28"/>
          <w:szCs w:val="28"/>
        </w:rPr>
        <w:t xml:space="preserve"> </w:t>
      </w:r>
    </w:p>
    <w:p w:rsidR="00EC199E" w:rsidRDefault="00EC199E" w:rsidP="00EC199E">
      <w:pPr>
        <w:ind w:left="708" w:hanging="708"/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Структура государственного управления лесами в субъектах РФ.</w:t>
      </w:r>
    </w:p>
    <w:p w:rsidR="004D41B6" w:rsidRDefault="004D41B6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органов государственной власти субъектов РФ в области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отношений.</w:t>
      </w:r>
    </w:p>
    <w:p w:rsidR="004D41B6" w:rsidRDefault="00C730B5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Виды деятельности </w:t>
      </w:r>
      <w:r w:rsidR="004D41B6">
        <w:rPr>
          <w:sz w:val="28"/>
          <w:szCs w:val="28"/>
        </w:rPr>
        <w:t xml:space="preserve">лесничества. 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Pr="009F4464" w:rsidRDefault="004D41B6" w:rsidP="004D41B6">
      <w:pPr>
        <w:jc w:val="center"/>
        <w:rPr>
          <w:b/>
          <w:sz w:val="32"/>
          <w:szCs w:val="32"/>
        </w:rPr>
      </w:pPr>
      <w:r w:rsidRPr="00510050">
        <w:rPr>
          <w:b/>
          <w:sz w:val="32"/>
          <w:szCs w:val="32"/>
        </w:rPr>
        <w:t>Раздел 3.</w:t>
      </w:r>
      <w:r w:rsidRPr="007F714F">
        <w:rPr>
          <w:b/>
          <w:sz w:val="28"/>
          <w:szCs w:val="28"/>
        </w:rPr>
        <w:t xml:space="preserve"> </w:t>
      </w:r>
      <w:r w:rsidRPr="009F4464">
        <w:rPr>
          <w:b/>
          <w:sz w:val="32"/>
          <w:szCs w:val="32"/>
        </w:rPr>
        <w:t xml:space="preserve">Экономические основы государственного </w:t>
      </w:r>
    </w:p>
    <w:p w:rsidR="004D41B6" w:rsidRPr="009F4464" w:rsidRDefault="004D41B6" w:rsidP="004D41B6">
      <w:pPr>
        <w:jc w:val="center"/>
        <w:rPr>
          <w:b/>
          <w:sz w:val="32"/>
          <w:szCs w:val="32"/>
        </w:rPr>
      </w:pPr>
      <w:r w:rsidRPr="009F4464">
        <w:rPr>
          <w:b/>
          <w:sz w:val="32"/>
          <w:szCs w:val="32"/>
        </w:rPr>
        <w:t>управления лесами</w:t>
      </w: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3.1. Лесное планирование. Лесной план субъектов РФ.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D2110E" w:rsidP="0064731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целях и задачах лесного планирования;</w:t>
      </w:r>
    </w:p>
    <w:p w:rsidR="004D41B6" w:rsidRDefault="00D2110E" w:rsidP="0064731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порядке разработки и утверждения лесного плана субъекта РФ;</w:t>
      </w:r>
    </w:p>
    <w:p w:rsidR="004D41B6" w:rsidRDefault="00B929CA" w:rsidP="0064731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финансовой (экономической) системе в лесном </w:t>
      </w:r>
      <w:r w:rsidR="004D41B6">
        <w:rPr>
          <w:sz w:val="28"/>
          <w:szCs w:val="28"/>
        </w:rPr>
        <w:t>хозяйстве;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D2110E" w:rsidP="0064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содержание лесного плана. </w:t>
      </w:r>
    </w:p>
    <w:p w:rsidR="003D062C" w:rsidRDefault="003D062C" w:rsidP="004D41B6">
      <w:pPr>
        <w:ind w:firstLine="360"/>
        <w:jc w:val="both"/>
        <w:rPr>
          <w:sz w:val="28"/>
          <w:szCs w:val="28"/>
        </w:rPr>
      </w:pPr>
    </w:p>
    <w:p w:rsidR="004D41B6" w:rsidRPr="00EC199E" w:rsidRDefault="004D41B6" w:rsidP="00D211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Цели и задачи лесного планирования. Лесное планирование как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вая разновидность экономического планирования. Планирование в области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пользования, охраны, защиты</w:t>
      </w:r>
      <w:r w:rsidR="007B7225">
        <w:rPr>
          <w:sz w:val="28"/>
          <w:szCs w:val="28"/>
        </w:rPr>
        <w:t xml:space="preserve">, воспроизводства </w:t>
      </w:r>
      <w:r>
        <w:rPr>
          <w:sz w:val="28"/>
          <w:szCs w:val="28"/>
        </w:rPr>
        <w:t>лесов как необходимое условие обеспечения устойчивого развития территории с экономической оценкой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действий органов государственной власти субъектов РФ. </w:t>
      </w:r>
      <w:r w:rsidR="00CA7F32">
        <w:rPr>
          <w:sz w:val="28"/>
          <w:szCs w:val="28"/>
        </w:rPr>
        <w:t xml:space="preserve">Источники финансирования лесохозяйственных работ. </w:t>
      </w:r>
      <w:r>
        <w:rPr>
          <w:sz w:val="28"/>
          <w:szCs w:val="28"/>
        </w:rPr>
        <w:t>Правовые рамки лесного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 уровне субъекта РФ,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ленные Лесным кодексом. Состав лесного плана субъекта РФ, порядок его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и утверждения.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A80869">
        <w:rPr>
          <w:b/>
          <w:sz w:val="28"/>
          <w:szCs w:val="28"/>
        </w:rPr>
        <w:t xml:space="preserve"> </w:t>
      </w:r>
      <w:r w:rsidR="00D03E0D" w:rsidRPr="00D03E0D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76682B">
        <w:rPr>
          <w:sz w:val="28"/>
          <w:szCs w:val="28"/>
        </w:rPr>
        <w:t xml:space="preserve"> </w:t>
      </w:r>
      <w:r w:rsidR="00D03E0D">
        <w:rPr>
          <w:sz w:val="28"/>
          <w:szCs w:val="28"/>
        </w:rPr>
        <w:t>3</w:t>
      </w:r>
      <w:r w:rsidR="00A80869">
        <w:rPr>
          <w:sz w:val="28"/>
          <w:szCs w:val="28"/>
        </w:rPr>
        <w:t>, 7, 1</w:t>
      </w:r>
      <w:r w:rsidR="00D03E0D">
        <w:rPr>
          <w:sz w:val="28"/>
          <w:szCs w:val="28"/>
        </w:rPr>
        <w:t>0</w:t>
      </w:r>
      <w:r w:rsidR="0088121B">
        <w:rPr>
          <w:sz w:val="28"/>
          <w:szCs w:val="28"/>
        </w:rPr>
        <w:t>, 30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 лесного планирования.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лесного планирования.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Инструментарий лесного планирования.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Правовые рамки лесного планирования.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Что является основой при составлении лесного плана? </w:t>
      </w:r>
    </w:p>
    <w:p w:rsidR="004D41B6" w:rsidRDefault="004D41B6" w:rsidP="002B468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лес</w:t>
      </w:r>
      <w:r w:rsidR="00B929CA">
        <w:rPr>
          <w:sz w:val="28"/>
          <w:szCs w:val="28"/>
        </w:rPr>
        <w:t xml:space="preserve">ного плана субъекта РФ, порядок его разработки и </w:t>
      </w:r>
      <w:r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3.2. Плата за использования лесов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312431" w:rsidP="00904C23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фор</w:t>
      </w:r>
      <w:r w:rsidR="006C3400">
        <w:rPr>
          <w:sz w:val="28"/>
          <w:szCs w:val="28"/>
        </w:rPr>
        <w:t>мировании платы за использования</w:t>
      </w:r>
      <w:r w:rsidR="004D41B6">
        <w:rPr>
          <w:sz w:val="28"/>
          <w:szCs w:val="28"/>
        </w:rPr>
        <w:t xml:space="preserve"> лесов;</w:t>
      </w:r>
    </w:p>
    <w:p w:rsidR="004D41B6" w:rsidRDefault="00312431" w:rsidP="000D1710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плате за использова</w:t>
      </w:r>
      <w:r w:rsidR="008F737E">
        <w:rPr>
          <w:sz w:val="28"/>
          <w:szCs w:val="28"/>
        </w:rPr>
        <w:t>ния</w:t>
      </w:r>
      <w:r w:rsidR="004D41B6">
        <w:rPr>
          <w:sz w:val="28"/>
          <w:szCs w:val="28"/>
        </w:rPr>
        <w:t xml:space="preserve"> лесов как основе формирования финансовой си</w:t>
      </w:r>
      <w:r w:rsidR="004D41B6">
        <w:rPr>
          <w:sz w:val="28"/>
          <w:szCs w:val="28"/>
        </w:rPr>
        <w:t>с</w:t>
      </w:r>
      <w:r w:rsidR="004D41B6">
        <w:rPr>
          <w:sz w:val="28"/>
          <w:szCs w:val="28"/>
        </w:rPr>
        <w:t>темы в лесном секторе;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312431" w:rsidP="00367D8E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порядок установления и распред</w:t>
      </w:r>
      <w:r w:rsidR="008F737E">
        <w:rPr>
          <w:sz w:val="28"/>
          <w:szCs w:val="28"/>
        </w:rPr>
        <w:t>еления платежей за исполь</w:t>
      </w:r>
      <w:r w:rsidR="00454CAF">
        <w:rPr>
          <w:sz w:val="28"/>
          <w:szCs w:val="28"/>
        </w:rPr>
        <w:t>зование</w:t>
      </w:r>
      <w:r w:rsidR="004D41B6">
        <w:rPr>
          <w:sz w:val="28"/>
          <w:szCs w:val="28"/>
        </w:rPr>
        <w:t xml:space="preserve"> л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сов.</w:t>
      </w:r>
    </w:p>
    <w:p w:rsidR="009A3B18" w:rsidRDefault="009A3B18" w:rsidP="004D41B6">
      <w:pPr>
        <w:ind w:left="360"/>
        <w:jc w:val="both"/>
        <w:rPr>
          <w:sz w:val="28"/>
          <w:szCs w:val="28"/>
        </w:rPr>
      </w:pPr>
    </w:p>
    <w:p w:rsidR="004D41B6" w:rsidRDefault="004D41B6" w:rsidP="00710F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Роль платы за использования лесов в формировании финансовой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в лесном секторе и финансировании ведения лесного хозяйства. Порядок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новления, размер и распред</w:t>
      </w:r>
      <w:r w:rsidR="009A3B18">
        <w:rPr>
          <w:sz w:val="28"/>
          <w:szCs w:val="28"/>
        </w:rPr>
        <w:t>еление платежей за использования</w:t>
      </w:r>
      <w:r>
        <w:rPr>
          <w:sz w:val="28"/>
          <w:szCs w:val="28"/>
        </w:rPr>
        <w:t xml:space="preserve"> лесов.</w:t>
      </w:r>
    </w:p>
    <w:p w:rsidR="004D41B6" w:rsidRDefault="004D41B6" w:rsidP="00EC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A36B75">
        <w:rPr>
          <w:sz w:val="28"/>
          <w:szCs w:val="28"/>
        </w:rPr>
        <w:t>1</w:t>
      </w:r>
      <w:r w:rsidR="00A80869">
        <w:rPr>
          <w:sz w:val="28"/>
          <w:szCs w:val="28"/>
        </w:rPr>
        <w:t>,</w:t>
      </w:r>
      <w:r w:rsidR="003A6D54">
        <w:rPr>
          <w:sz w:val="28"/>
          <w:szCs w:val="28"/>
        </w:rPr>
        <w:t xml:space="preserve"> </w:t>
      </w:r>
      <w:r w:rsidR="00A36B75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010283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 xml:space="preserve">7, </w:t>
      </w:r>
      <w:r>
        <w:rPr>
          <w:sz w:val="28"/>
          <w:szCs w:val="28"/>
        </w:rPr>
        <w:t>1</w:t>
      </w:r>
      <w:r w:rsidR="00AA4AC4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555B1A">
        <w:rPr>
          <w:sz w:val="28"/>
          <w:szCs w:val="28"/>
        </w:rPr>
        <w:t>23</w:t>
      </w:r>
    </w:p>
    <w:p w:rsidR="0053214B" w:rsidRDefault="0053214B" w:rsidP="00EC199E">
      <w:pPr>
        <w:jc w:val="both"/>
        <w:rPr>
          <w:sz w:val="28"/>
          <w:szCs w:val="28"/>
        </w:rPr>
      </w:pPr>
    </w:p>
    <w:p w:rsidR="004D41B6" w:rsidRDefault="004D41B6" w:rsidP="004D4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081538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Плата за использования</w:t>
      </w:r>
      <w:r w:rsidR="004D41B6">
        <w:rPr>
          <w:sz w:val="28"/>
          <w:szCs w:val="28"/>
        </w:rPr>
        <w:t xml:space="preserve"> лесов.</w:t>
      </w:r>
    </w:p>
    <w:p w:rsidR="004D41B6" w:rsidRDefault="004D41B6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Порядок уст</w:t>
      </w:r>
      <w:r w:rsidR="00081538">
        <w:rPr>
          <w:sz w:val="28"/>
          <w:szCs w:val="28"/>
        </w:rPr>
        <w:t>ановления платы за использования</w:t>
      </w:r>
      <w:r>
        <w:rPr>
          <w:sz w:val="28"/>
          <w:szCs w:val="28"/>
        </w:rPr>
        <w:t xml:space="preserve"> лесов. </w:t>
      </w:r>
    </w:p>
    <w:p w:rsidR="004D41B6" w:rsidRDefault="004D41B6" w:rsidP="004D41B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Распределе</w:t>
      </w:r>
      <w:r w:rsidR="00081538">
        <w:rPr>
          <w:sz w:val="28"/>
          <w:szCs w:val="28"/>
        </w:rPr>
        <w:t>ние платы за использования</w:t>
      </w:r>
      <w:r>
        <w:rPr>
          <w:sz w:val="28"/>
          <w:szCs w:val="28"/>
        </w:rPr>
        <w:t xml:space="preserve"> лесов. 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Pr="00764F7C" w:rsidRDefault="006E574B" w:rsidP="004D41B6">
      <w:pPr>
        <w:jc w:val="center"/>
        <w:rPr>
          <w:b/>
          <w:sz w:val="28"/>
          <w:szCs w:val="28"/>
        </w:rPr>
      </w:pPr>
      <w:r w:rsidRPr="007927B7">
        <w:rPr>
          <w:b/>
          <w:sz w:val="32"/>
          <w:szCs w:val="32"/>
        </w:rPr>
        <w:t>Раздел 4</w:t>
      </w:r>
      <w:r w:rsidR="004D41B6" w:rsidRPr="007927B7">
        <w:rPr>
          <w:b/>
          <w:sz w:val="32"/>
          <w:szCs w:val="32"/>
        </w:rPr>
        <w:t>.</w:t>
      </w:r>
      <w:r w:rsidR="004D41B6" w:rsidRPr="00764F7C">
        <w:rPr>
          <w:b/>
          <w:sz w:val="28"/>
          <w:szCs w:val="28"/>
        </w:rPr>
        <w:t xml:space="preserve"> </w:t>
      </w:r>
      <w:r w:rsidR="004D41B6" w:rsidRPr="001C556E">
        <w:rPr>
          <w:b/>
          <w:sz w:val="32"/>
          <w:szCs w:val="32"/>
        </w:rPr>
        <w:t>Государственное управление использованием лесов</w:t>
      </w:r>
      <w:r w:rsidR="004D41B6" w:rsidRPr="00764F7C">
        <w:rPr>
          <w:b/>
          <w:sz w:val="28"/>
          <w:szCs w:val="28"/>
        </w:rPr>
        <w:t xml:space="preserve"> 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4.1. Права пользования лесными участками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0848E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731108" w:rsidP="005B7B68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1B6">
        <w:rPr>
          <w:sz w:val="28"/>
          <w:szCs w:val="28"/>
        </w:rPr>
        <w:t>о правах на использование лесных участков гражданами и юридическ</w:t>
      </w:r>
      <w:r w:rsidR="004D41B6">
        <w:rPr>
          <w:sz w:val="28"/>
          <w:szCs w:val="28"/>
        </w:rPr>
        <w:t>и</w:t>
      </w:r>
      <w:r w:rsidR="004D41B6">
        <w:rPr>
          <w:sz w:val="28"/>
          <w:szCs w:val="28"/>
        </w:rPr>
        <w:t>ми лицами;</w:t>
      </w:r>
    </w:p>
    <w:p w:rsidR="004D41B6" w:rsidRDefault="00731108" w:rsidP="005B7B68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об основаниях возникновения, приостановления, прекращения правоо</w:t>
      </w:r>
      <w:r w:rsidR="004D41B6">
        <w:rPr>
          <w:sz w:val="28"/>
          <w:szCs w:val="28"/>
        </w:rPr>
        <w:t>т</w:t>
      </w:r>
      <w:r w:rsidR="004D41B6">
        <w:rPr>
          <w:sz w:val="28"/>
          <w:szCs w:val="28"/>
        </w:rPr>
        <w:t>ношений по использованию лесов;</w:t>
      </w:r>
    </w:p>
    <w:p w:rsidR="004D41B6" w:rsidRDefault="00B929CA" w:rsidP="000848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1B6">
        <w:rPr>
          <w:sz w:val="28"/>
          <w:szCs w:val="28"/>
        </w:rPr>
        <w:t>об</w:t>
      </w:r>
      <w:r>
        <w:rPr>
          <w:sz w:val="28"/>
          <w:szCs w:val="28"/>
        </w:rPr>
        <w:t xml:space="preserve"> ограничениях использования </w:t>
      </w:r>
      <w:r w:rsidR="004D41B6">
        <w:rPr>
          <w:sz w:val="28"/>
          <w:szCs w:val="28"/>
        </w:rPr>
        <w:t>лесов;</w:t>
      </w:r>
    </w:p>
    <w:p w:rsidR="004D41B6" w:rsidRDefault="00731108" w:rsidP="000848E8">
      <w:pPr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порядке проведения лесного аукциона;</w:t>
      </w:r>
    </w:p>
    <w:p w:rsidR="004D41B6" w:rsidRDefault="004D41B6" w:rsidP="00731108">
      <w:pPr>
        <w:ind w:left="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731108" w:rsidP="00731108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нормативных правовых актах, регулирующих использование лесных уч</w:t>
      </w:r>
      <w:r w:rsidR="004D41B6">
        <w:rPr>
          <w:sz w:val="28"/>
          <w:szCs w:val="28"/>
        </w:rPr>
        <w:t>а</w:t>
      </w:r>
      <w:r w:rsidR="004D41B6">
        <w:rPr>
          <w:sz w:val="28"/>
          <w:szCs w:val="28"/>
        </w:rPr>
        <w:t>стков;</w:t>
      </w:r>
    </w:p>
    <w:p w:rsidR="004D41B6" w:rsidRDefault="00731108" w:rsidP="00731108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содержание договора аренды лесного участка и договора купли-продажи лесных насаждений;</w:t>
      </w:r>
    </w:p>
    <w:p w:rsidR="004D41B6" w:rsidRDefault="00731108" w:rsidP="00731108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пор</w:t>
      </w:r>
      <w:r w:rsidR="00B255EC">
        <w:rPr>
          <w:sz w:val="28"/>
          <w:szCs w:val="28"/>
        </w:rPr>
        <w:t xml:space="preserve">ядок заключения договоров </w:t>
      </w:r>
      <w:r w:rsidR="004D41B6">
        <w:rPr>
          <w:sz w:val="28"/>
          <w:szCs w:val="28"/>
        </w:rPr>
        <w:t>арен</w:t>
      </w:r>
      <w:r w:rsidR="00B255EC">
        <w:rPr>
          <w:sz w:val="28"/>
          <w:szCs w:val="28"/>
        </w:rPr>
        <w:t xml:space="preserve">ды лесного участка и договоров </w:t>
      </w:r>
      <w:r w:rsidR="004D41B6">
        <w:rPr>
          <w:sz w:val="28"/>
          <w:szCs w:val="28"/>
        </w:rPr>
        <w:t>к</w:t>
      </w:r>
      <w:r w:rsidR="004D41B6">
        <w:rPr>
          <w:sz w:val="28"/>
          <w:szCs w:val="28"/>
        </w:rPr>
        <w:t>у</w:t>
      </w:r>
      <w:r w:rsidR="004D41B6">
        <w:rPr>
          <w:sz w:val="28"/>
          <w:szCs w:val="28"/>
        </w:rPr>
        <w:t>пли-продажи лесных насаждений;</w:t>
      </w:r>
    </w:p>
    <w:p w:rsidR="004D41B6" w:rsidRDefault="004D41B6" w:rsidP="00731108">
      <w:pPr>
        <w:ind w:left="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4D41B6" w:rsidRDefault="00B255EC" w:rsidP="00731108">
      <w:pPr>
        <w:ind w:left="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D41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оформлять договор аренды лесного у</w:t>
      </w:r>
      <w:r w:rsidR="004D41B6">
        <w:rPr>
          <w:sz w:val="28"/>
          <w:szCs w:val="28"/>
        </w:rPr>
        <w:t>частка.</w:t>
      </w:r>
    </w:p>
    <w:p w:rsidR="004D41B6" w:rsidRDefault="004D41B6" w:rsidP="005A20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правоотношений по использованию лесов. Основания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права по использованию лесов. Аренда лесного участка,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(бессрочное) пользование, безвозмездное срочное пользование, право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ниченного пользования чужими лесными участками (се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витут), купля-продажа лесных насаждений. Аукцион по продаже права на заключение договора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 лесного участка (договора купли-продажи лесных насажд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ний). Заключение гражданско-правовых договоров по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лесов.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F253E8">
        <w:rPr>
          <w:sz w:val="28"/>
          <w:szCs w:val="28"/>
        </w:rPr>
        <w:t xml:space="preserve"> </w:t>
      </w:r>
      <w:r w:rsidR="007A365C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F253E8">
        <w:rPr>
          <w:sz w:val="28"/>
          <w:szCs w:val="28"/>
        </w:rPr>
        <w:t>3,</w:t>
      </w:r>
      <w:r w:rsidR="00B3207F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7A365C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A365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7A365C">
        <w:rPr>
          <w:sz w:val="28"/>
          <w:szCs w:val="28"/>
        </w:rPr>
        <w:t>0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7A365C">
        <w:rPr>
          <w:sz w:val="28"/>
          <w:szCs w:val="28"/>
        </w:rPr>
        <w:t>2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7A365C">
        <w:rPr>
          <w:sz w:val="28"/>
          <w:szCs w:val="28"/>
        </w:rPr>
        <w:t>4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7A365C">
        <w:rPr>
          <w:sz w:val="28"/>
          <w:szCs w:val="28"/>
        </w:rPr>
        <w:t>5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7124DD">
        <w:rPr>
          <w:sz w:val="28"/>
          <w:szCs w:val="28"/>
        </w:rPr>
        <w:t>27</w:t>
      </w:r>
      <w:r w:rsidR="00A80869">
        <w:rPr>
          <w:sz w:val="28"/>
          <w:szCs w:val="28"/>
        </w:rPr>
        <w:t>,</w:t>
      </w:r>
      <w:r w:rsidR="00B0166F">
        <w:rPr>
          <w:sz w:val="28"/>
          <w:szCs w:val="28"/>
        </w:rPr>
        <w:t xml:space="preserve"> </w:t>
      </w:r>
      <w:r w:rsidR="007124DD">
        <w:rPr>
          <w:sz w:val="28"/>
          <w:szCs w:val="28"/>
        </w:rPr>
        <w:t>28</w:t>
      </w:r>
      <w:r w:rsidR="00AA00A2">
        <w:rPr>
          <w:sz w:val="28"/>
          <w:szCs w:val="28"/>
        </w:rPr>
        <w:t>.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P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CEF">
        <w:rPr>
          <w:sz w:val="28"/>
          <w:szCs w:val="28"/>
        </w:rPr>
        <w:t xml:space="preserve"> </w:t>
      </w:r>
      <w:r w:rsidRPr="004D41B6">
        <w:rPr>
          <w:sz w:val="28"/>
          <w:szCs w:val="28"/>
        </w:rPr>
        <w:t>Права на использование лесов гражданами и юридическими лицами.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Ограничение, приостановление права по использованию лесов.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Основания прекращения права по использованию лесов. 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Нормативно-правовые акты, регулирующие использование лесов. 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договора аренды лесного участка.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Содержание договора купли-продажи лесных насаждений.</w:t>
      </w:r>
    </w:p>
    <w:p w:rsidR="004D41B6" w:rsidRDefault="004D41B6" w:rsidP="00AC33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Порядок организации и проведения аукционов по продаже права на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договора аренды лесного участка и договора купли-продажи лесных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саждений.</w:t>
      </w:r>
    </w:p>
    <w:p w:rsidR="004D41B6" w:rsidRDefault="004174C2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Право ограниченного пользования (</w:t>
      </w:r>
      <w:r w:rsidR="004D41B6">
        <w:rPr>
          <w:sz w:val="28"/>
          <w:szCs w:val="28"/>
        </w:rPr>
        <w:t>сервитут</w:t>
      </w:r>
      <w:r>
        <w:rPr>
          <w:sz w:val="28"/>
          <w:szCs w:val="28"/>
        </w:rPr>
        <w:t>)</w:t>
      </w:r>
      <w:r w:rsidR="004D41B6">
        <w:rPr>
          <w:sz w:val="28"/>
          <w:szCs w:val="28"/>
        </w:rPr>
        <w:t>.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5. Ответственность за нарушение лесного </w:t>
      </w:r>
    </w:p>
    <w:p w:rsidR="004D41B6" w:rsidRDefault="004D41B6" w:rsidP="004D4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законодательства </w:t>
      </w:r>
    </w:p>
    <w:p w:rsidR="004D41B6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5.1. Ответственность за нарушение лесного законодательства</w:t>
      </w:r>
    </w:p>
    <w:p w:rsidR="004D41B6" w:rsidRDefault="004D41B6" w:rsidP="004D41B6">
      <w:pPr>
        <w:ind w:left="708"/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представление:</w:t>
      </w:r>
    </w:p>
    <w:p w:rsidR="004D41B6" w:rsidRDefault="00C40B67" w:rsidP="000E117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понятии и видах юридической ответственности;</w:t>
      </w:r>
    </w:p>
    <w:p w:rsidR="004D41B6" w:rsidRDefault="00C40B67" w:rsidP="000E117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 судебной и исполнительной системе в РФ;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C40B67" w:rsidP="000E117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виды ответственности за нарушение лесного законодательства;</w:t>
      </w:r>
    </w:p>
    <w:p w:rsidR="004D41B6" w:rsidRDefault="00C40B67" w:rsidP="000E1172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324A55">
        <w:rPr>
          <w:sz w:val="28"/>
          <w:szCs w:val="28"/>
        </w:rPr>
        <w:t xml:space="preserve"> </w:t>
      </w:r>
      <w:r w:rsidR="004D41B6">
        <w:rPr>
          <w:sz w:val="28"/>
          <w:szCs w:val="28"/>
        </w:rPr>
        <w:t>порядок привлечения к уголовной, административной и гражданско-правовой ответственности лесонарушителей.</w:t>
      </w:r>
    </w:p>
    <w:p w:rsidR="00324A55" w:rsidRDefault="00324A55" w:rsidP="00324A55">
      <w:pPr>
        <w:ind w:left="540" w:hanging="180"/>
        <w:rPr>
          <w:sz w:val="28"/>
          <w:szCs w:val="28"/>
        </w:rPr>
      </w:pPr>
    </w:p>
    <w:p w:rsidR="004D41B6" w:rsidRDefault="004D41B6" w:rsidP="00E84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юридической ответственности. Преступления и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в сфере лесных отношений, их признаки. Гражданско-правовая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нарушение лесного законодательства. Административная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нарушение лесного законодательства. Виды административных правонарушений. Уголовная ответственность за нарушение лесного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 Виды и состав преступлений в сфере лесных отношений. Порядок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к ответственности за лесонарушения.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="009A48A1">
        <w:rPr>
          <w:b/>
          <w:sz w:val="28"/>
          <w:szCs w:val="28"/>
        </w:rPr>
        <w:t xml:space="preserve"> </w:t>
      </w:r>
      <w:r w:rsidR="009A48A1" w:rsidRPr="009A48A1">
        <w:rPr>
          <w:sz w:val="28"/>
          <w:szCs w:val="28"/>
        </w:rPr>
        <w:t>1</w:t>
      </w:r>
      <w:r w:rsidR="00A80869">
        <w:rPr>
          <w:sz w:val="28"/>
          <w:szCs w:val="28"/>
        </w:rPr>
        <w:t>,</w:t>
      </w:r>
      <w:r w:rsidR="009A48A1" w:rsidRPr="009A48A1">
        <w:rPr>
          <w:sz w:val="28"/>
          <w:szCs w:val="28"/>
        </w:rPr>
        <w:t xml:space="preserve"> 2</w:t>
      </w:r>
      <w:r w:rsidR="007E6073">
        <w:rPr>
          <w:sz w:val="28"/>
          <w:szCs w:val="28"/>
        </w:rPr>
        <w:t>, 4</w:t>
      </w:r>
      <w:r w:rsidR="00A808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9A48A1">
        <w:rPr>
          <w:sz w:val="28"/>
          <w:szCs w:val="28"/>
        </w:rPr>
        <w:t>0</w:t>
      </w:r>
      <w:r w:rsidR="00A80869">
        <w:rPr>
          <w:sz w:val="28"/>
          <w:szCs w:val="28"/>
        </w:rPr>
        <w:t>,</w:t>
      </w:r>
      <w:r w:rsidR="0061194A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9A48A1">
        <w:rPr>
          <w:sz w:val="28"/>
          <w:szCs w:val="28"/>
        </w:rPr>
        <w:t>4</w:t>
      </w:r>
      <w:r w:rsidR="00A80869">
        <w:rPr>
          <w:sz w:val="28"/>
          <w:szCs w:val="28"/>
        </w:rPr>
        <w:t>,</w:t>
      </w:r>
      <w:r w:rsidR="0061194A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9A48A1">
        <w:rPr>
          <w:sz w:val="28"/>
          <w:szCs w:val="28"/>
        </w:rPr>
        <w:t>8, 19</w:t>
      </w:r>
      <w:r>
        <w:rPr>
          <w:sz w:val="28"/>
          <w:szCs w:val="28"/>
        </w:rPr>
        <w:t xml:space="preserve">, </w:t>
      </w:r>
      <w:r w:rsidR="00A80869">
        <w:rPr>
          <w:sz w:val="28"/>
          <w:szCs w:val="28"/>
        </w:rPr>
        <w:t>2</w:t>
      </w:r>
      <w:r w:rsidR="00DF5B6F">
        <w:rPr>
          <w:sz w:val="28"/>
          <w:szCs w:val="28"/>
        </w:rPr>
        <w:t>1</w:t>
      </w:r>
      <w:r w:rsidR="00A80869">
        <w:rPr>
          <w:sz w:val="28"/>
          <w:szCs w:val="28"/>
        </w:rPr>
        <w:t>, 2</w:t>
      </w:r>
      <w:r w:rsidR="00DF5B6F">
        <w:rPr>
          <w:sz w:val="28"/>
          <w:szCs w:val="28"/>
        </w:rPr>
        <w:t>3</w:t>
      </w:r>
    </w:p>
    <w:p w:rsidR="00EC199E" w:rsidRDefault="00EC199E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самоконтроля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1. Виды юридической ответственности.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Виды ответственности за нарушение лесного законодательства.</w:t>
      </w:r>
    </w:p>
    <w:p w:rsidR="004D41B6" w:rsidRDefault="004D41B6" w:rsidP="00D739C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привлечения к ответственности за нарушение лесного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состав преступлений в сфере лесных отношений. </w:t>
      </w:r>
    </w:p>
    <w:p w:rsidR="00947014" w:rsidRDefault="00947014" w:rsidP="004D41B6">
      <w:pPr>
        <w:jc w:val="both"/>
        <w:rPr>
          <w:sz w:val="28"/>
          <w:szCs w:val="28"/>
        </w:rPr>
      </w:pPr>
    </w:p>
    <w:p w:rsidR="004D41B6" w:rsidRDefault="004D41B6" w:rsidP="00C0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5.2. </w:t>
      </w:r>
      <w:r w:rsidR="006E5975">
        <w:rPr>
          <w:b/>
          <w:sz w:val="28"/>
          <w:szCs w:val="28"/>
        </w:rPr>
        <w:t>Федеральный государственный лесной</w:t>
      </w:r>
      <w:r>
        <w:rPr>
          <w:b/>
          <w:sz w:val="28"/>
          <w:szCs w:val="28"/>
        </w:rPr>
        <w:t xml:space="preserve"> надзор</w:t>
      </w:r>
    </w:p>
    <w:p w:rsidR="00EC199E" w:rsidRDefault="00EC199E" w:rsidP="00EC199E">
      <w:pPr>
        <w:jc w:val="both"/>
        <w:rPr>
          <w:sz w:val="28"/>
          <w:szCs w:val="28"/>
        </w:rPr>
      </w:pPr>
    </w:p>
    <w:p w:rsidR="004D41B6" w:rsidRDefault="004D41B6" w:rsidP="007B20F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должен </w:t>
      </w:r>
    </w:p>
    <w:p w:rsidR="004D41B6" w:rsidRDefault="004D41B6" w:rsidP="004D41B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D41B6" w:rsidRDefault="008C698A" w:rsidP="00E5774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нормативно-правовые </w:t>
      </w:r>
      <w:r w:rsidR="00A80869">
        <w:rPr>
          <w:sz w:val="28"/>
          <w:szCs w:val="28"/>
        </w:rPr>
        <w:t>акты, регулирующие осуществление</w:t>
      </w:r>
      <w:r w:rsidR="004D41B6">
        <w:rPr>
          <w:sz w:val="28"/>
          <w:szCs w:val="28"/>
        </w:rPr>
        <w:t xml:space="preserve"> </w:t>
      </w:r>
      <w:r w:rsidR="007B7FB0">
        <w:rPr>
          <w:sz w:val="28"/>
          <w:szCs w:val="28"/>
        </w:rPr>
        <w:t>федеральн</w:t>
      </w:r>
      <w:r w:rsidR="007B7FB0">
        <w:rPr>
          <w:sz w:val="28"/>
          <w:szCs w:val="28"/>
        </w:rPr>
        <w:t>о</w:t>
      </w:r>
      <w:r w:rsidR="007B7FB0">
        <w:rPr>
          <w:sz w:val="28"/>
          <w:szCs w:val="28"/>
        </w:rPr>
        <w:t xml:space="preserve">го </w:t>
      </w:r>
      <w:r w:rsidR="004D41B6">
        <w:rPr>
          <w:sz w:val="28"/>
          <w:szCs w:val="28"/>
        </w:rPr>
        <w:t>государствен</w:t>
      </w:r>
      <w:r w:rsidR="007B7FB0">
        <w:rPr>
          <w:sz w:val="28"/>
          <w:szCs w:val="28"/>
        </w:rPr>
        <w:t xml:space="preserve">ного лесного </w:t>
      </w:r>
      <w:r w:rsidR="004D41B6">
        <w:rPr>
          <w:sz w:val="28"/>
          <w:szCs w:val="28"/>
        </w:rPr>
        <w:t>надзор</w:t>
      </w:r>
      <w:r w:rsidR="00A80869">
        <w:rPr>
          <w:sz w:val="28"/>
          <w:szCs w:val="28"/>
        </w:rPr>
        <w:t>а</w:t>
      </w:r>
      <w:r w:rsidR="004D41B6">
        <w:rPr>
          <w:sz w:val="28"/>
          <w:szCs w:val="28"/>
        </w:rPr>
        <w:t>;</w:t>
      </w:r>
    </w:p>
    <w:p w:rsidR="004D41B6" w:rsidRDefault="0039764B" w:rsidP="00E03749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права и обязанности должностных лиц, осуществляющих </w:t>
      </w:r>
      <w:r w:rsidR="004A1D08">
        <w:rPr>
          <w:sz w:val="28"/>
          <w:szCs w:val="28"/>
        </w:rPr>
        <w:t xml:space="preserve">федеральный </w:t>
      </w:r>
      <w:r w:rsidR="004D41B6">
        <w:rPr>
          <w:sz w:val="28"/>
          <w:szCs w:val="28"/>
        </w:rPr>
        <w:t>государствен</w:t>
      </w:r>
      <w:r w:rsidR="004A1D08">
        <w:rPr>
          <w:sz w:val="28"/>
          <w:szCs w:val="28"/>
        </w:rPr>
        <w:t>ный лесной надзор</w:t>
      </w:r>
      <w:r w:rsidR="004D41B6">
        <w:rPr>
          <w:sz w:val="28"/>
          <w:szCs w:val="28"/>
        </w:rPr>
        <w:t>;</w:t>
      </w:r>
    </w:p>
    <w:p w:rsidR="004D41B6" w:rsidRDefault="008C698A" w:rsidP="00E577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оформление документации о нарушении л</w:t>
      </w:r>
      <w:r w:rsidR="0039764B">
        <w:rPr>
          <w:sz w:val="28"/>
          <w:szCs w:val="28"/>
        </w:rPr>
        <w:t>есного законодательства;</w:t>
      </w:r>
    </w:p>
    <w:p w:rsidR="004D41B6" w:rsidRDefault="004D41B6" w:rsidP="0009656A">
      <w:pPr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D41B6" w:rsidRDefault="0039764B" w:rsidP="0009656A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оформлять документы по результатам проведения мероприятий по </w:t>
      </w:r>
      <w:r w:rsidR="00CC36D8">
        <w:rPr>
          <w:sz w:val="28"/>
          <w:szCs w:val="28"/>
        </w:rPr>
        <w:t>ф</w:t>
      </w:r>
      <w:r w:rsidR="00CC36D8">
        <w:rPr>
          <w:sz w:val="28"/>
          <w:szCs w:val="28"/>
        </w:rPr>
        <w:t>е</w:t>
      </w:r>
      <w:r w:rsidR="00CC36D8">
        <w:rPr>
          <w:sz w:val="28"/>
          <w:szCs w:val="28"/>
        </w:rPr>
        <w:t xml:space="preserve">деральному </w:t>
      </w:r>
      <w:r w:rsidR="004D41B6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дарственному </w:t>
      </w:r>
      <w:r w:rsidR="00CC36D8">
        <w:rPr>
          <w:sz w:val="28"/>
          <w:szCs w:val="28"/>
        </w:rPr>
        <w:t>лесному надзору</w:t>
      </w:r>
      <w:r w:rsidR="004D41B6">
        <w:rPr>
          <w:sz w:val="28"/>
          <w:szCs w:val="28"/>
        </w:rPr>
        <w:t>;</w:t>
      </w:r>
    </w:p>
    <w:p w:rsidR="00640A2F" w:rsidRDefault="0039764B" w:rsidP="00640A2F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оформлять документы по привлечению </w:t>
      </w:r>
      <w:r w:rsidR="004D41B6">
        <w:rPr>
          <w:sz w:val="28"/>
          <w:szCs w:val="28"/>
        </w:rPr>
        <w:t>лесо</w:t>
      </w:r>
      <w:r>
        <w:rPr>
          <w:sz w:val="28"/>
          <w:szCs w:val="28"/>
        </w:rPr>
        <w:t xml:space="preserve">нарушителей к </w:t>
      </w:r>
      <w:r w:rsidR="004D41B6">
        <w:rPr>
          <w:sz w:val="28"/>
          <w:szCs w:val="28"/>
        </w:rPr>
        <w:t>ответстве</w:t>
      </w:r>
      <w:r w:rsidR="004D41B6">
        <w:rPr>
          <w:sz w:val="28"/>
          <w:szCs w:val="28"/>
        </w:rPr>
        <w:t>н</w:t>
      </w:r>
      <w:r w:rsidR="004D41B6">
        <w:rPr>
          <w:sz w:val="28"/>
          <w:szCs w:val="28"/>
        </w:rPr>
        <w:t>ности</w:t>
      </w:r>
      <w:r>
        <w:rPr>
          <w:sz w:val="28"/>
          <w:szCs w:val="28"/>
        </w:rPr>
        <w:t>.</w:t>
      </w:r>
    </w:p>
    <w:p w:rsidR="00E8430C" w:rsidRDefault="00E8430C" w:rsidP="00640A2F">
      <w:pPr>
        <w:ind w:left="851" w:hanging="142"/>
        <w:jc w:val="both"/>
        <w:rPr>
          <w:sz w:val="28"/>
          <w:szCs w:val="28"/>
        </w:rPr>
      </w:pPr>
    </w:p>
    <w:p w:rsidR="004D41B6" w:rsidRDefault="004D41B6" w:rsidP="00640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и другие нормативные правовые акты, регулирующие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федера</w:t>
      </w:r>
      <w:r w:rsidR="0039764B">
        <w:rPr>
          <w:sz w:val="28"/>
          <w:szCs w:val="28"/>
        </w:rPr>
        <w:t xml:space="preserve">льного </w:t>
      </w:r>
      <w:r w:rsidR="00B22992">
        <w:rPr>
          <w:sz w:val="28"/>
          <w:szCs w:val="28"/>
        </w:rPr>
        <w:t xml:space="preserve">государственного </w:t>
      </w:r>
      <w:r w:rsidR="0039764B">
        <w:rPr>
          <w:sz w:val="28"/>
          <w:szCs w:val="28"/>
        </w:rPr>
        <w:t>лесного надзора (лесная охрана) и фед</w:t>
      </w:r>
      <w:r w:rsidR="0039764B">
        <w:rPr>
          <w:sz w:val="28"/>
          <w:szCs w:val="28"/>
        </w:rPr>
        <w:t>е</w:t>
      </w:r>
      <w:r w:rsidR="0039764B">
        <w:rPr>
          <w:sz w:val="28"/>
          <w:szCs w:val="28"/>
        </w:rPr>
        <w:t xml:space="preserve">рального </w:t>
      </w:r>
      <w:r>
        <w:rPr>
          <w:sz w:val="28"/>
          <w:szCs w:val="28"/>
        </w:rPr>
        <w:t>пожарного</w:t>
      </w:r>
      <w:r w:rsidR="0039764B">
        <w:rPr>
          <w:sz w:val="28"/>
          <w:szCs w:val="28"/>
        </w:rPr>
        <w:t xml:space="preserve"> надзора в лесах. </w:t>
      </w:r>
      <w:r w:rsidR="00EC199E">
        <w:rPr>
          <w:sz w:val="28"/>
          <w:szCs w:val="28"/>
        </w:rPr>
        <w:t>О</w:t>
      </w:r>
      <w:r w:rsidR="0039764B">
        <w:rPr>
          <w:sz w:val="28"/>
          <w:szCs w:val="28"/>
        </w:rPr>
        <w:t xml:space="preserve">рганы государственной власти и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</w:t>
      </w:r>
      <w:r w:rsidR="00EC199E">
        <w:rPr>
          <w:sz w:val="28"/>
          <w:szCs w:val="28"/>
        </w:rPr>
        <w:t>т</w:t>
      </w:r>
      <w:r w:rsidR="0039764B">
        <w:rPr>
          <w:sz w:val="28"/>
          <w:szCs w:val="28"/>
        </w:rPr>
        <w:t xml:space="preserve">ные </w:t>
      </w:r>
      <w:r>
        <w:rPr>
          <w:sz w:val="28"/>
          <w:szCs w:val="28"/>
        </w:rPr>
        <w:t>лица, осу</w:t>
      </w:r>
      <w:r w:rsidR="0039764B">
        <w:rPr>
          <w:sz w:val="28"/>
          <w:szCs w:val="28"/>
        </w:rPr>
        <w:t>ществ</w:t>
      </w:r>
      <w:r w:rsidR="00BD1792">
        <w:rPr>
          <w:sz w:val="28"/>
          <w:szCs w:val="28"/>
        </w:rPr>
        <w:t>ляющие лесной</w:t>
      </w:r>
      <w:r w:rsidR="0039764B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надзор. Права и обязанности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</w:t>
      </w:r>
      <w:r w:rsidR="0039764B">
        <w:rPr>
          <w:sz w:val="28"/>
          <w:szCs w:val="28"/>
        </w:rPr>
        <w:t xml:space="preserve"> лесных инспекторов и лесничих при осуществлении надзорных </w:t>
      </w:r>
      <w:r>
        <w:rPr>
          <w:sz w:val="28"/>
          <w:szCs w:val="28"/>
        </w:rPr>
        <w:t>функций. Документы, составляемые по результатам проведе</w:t>
      </w:r>
      <w:r w:rsidR="0039764B">
        <w:rPr>
          <w:sz w:val="28"/>
          <w:szCs w:val="28"/>
        </w:rPr>
        <w:t>ния меропри</w:t>
      </w:r>
      <w:r w:rsidR="0039764B">
        <w:rPr>
          <w:sz w:val="28"/>
          <w:szCs w:val="28"/>
        </w:rPr>
        <w:t>я</w:t>
      </w:r>
      <w:r w:rsidR="0039764B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по </w:t>
      </w:r>
      <w:r w:rsidR="00B71B1F">
        <w:rPr>
          <w:sz w:val="28"/>
          <w:szCs w:val="28"/>
        </w:rPr>
        <w:t xml:space="preserve">федеральному </w:t>
      </w:r>
      <w:r>
        <w:rPr>
          <w:sz w:val="28"/>
          <w:szCs w:val="28"/>
        </w:rPr>
        <w:t>государст</w:t>
      </w:r>
      <w:r w:rsidR="00B71B1F">
        <w:rPr>
          <w:sz w:val="28"/>
          <w:szCs w:val="28"/>
        </w:rPr>
        <w:t xml:space="preserve">венному лесному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зору. </w:t>
      </w:r>
    </w:p>
    <w:p w:rsidR="004D41B6" w:rsidRDefault="004D41B6" w:rsidP="004D41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="00E27068">
        <w:rPr>
          <w:sz w:val="28"/>
          <w:szCs w:val="28"/>
        </w:rPr>
        <w:t>1,</w:t>
      </w:r>
      <w:r w:rsidR="00B47016">
        <w:rPr>
          <w:sz w:val="28"/>
          <w:szCs w:val="28"/>
        </w:rPr>
        <w:t xml:space="preserve"> </w:t>
      </w:r>
      <w:r w:rsidR="00543F96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F253E8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3549A8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1</w:t>
      </w:r>
      <w:r w:rsidR="00543F96">
        <w:rPr>
          <w:sz w:val="28"/>
          <w:szCs w:val="28"/>
        </w:rPr>
        <w:t>0</w:t>
      </w:r>
      <w:r w:rsidR="00A80869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543F9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A80869">
        <w:rPr>
          <w:sz w:val="28"/>
          <w:szCs w:val="28"/>
        </w:rPr>
        <w:t>1</w:t>
      </w:r>
      <w:r w:rsidR="00543F96">
        <w:rPr>
          <w:sz w:val="28"/>
          <w:szCs w:val="28"/>
        </w:rPr>
        <w:t>4</w:t>
      </w:r>
      <w:r w:rsidR="00A80869">
        <w:rPr>
          <w:sz w:val="28"/>
          <w:szCs w:val="28"/>
        </w:rPr>
        <w:t>,</w:t>
      </w:r>
      <w:r w:rsidR="002F7B63">
        <w:rPr>
          <w:sz w:val="28"/>
          <w:szCs w:val="28"/>
        </w:rPr>
        <w:t xml:space="preserve"> </w:t>
      </w:r>
      <w:r w:rsidR="00D236B9">
        <w:rPr>
          <w:sz w:val="28"/>
          <w:szCs w:val="28"/>
        </w:rPr>
        <w:t>1</w:t>
      </w:r>
      <w:r w:rsidR="007446A2">
        <w:rPr>
          <w:sz w:val="28"/>
          <w:szCs w:val="28"/>
        </w:rPr>
        <w:t>8</w:t>
      </w:r>
      <w:r w:rsidR="00D236B9">
        <w:rPr>
          <w:sz w:val="28"/>
          <w:szCs w:val="28"/>
        </w:rPr>
        <w:t xml:space="preserve">, </w:t>
      </w:r>
      <w:r w:rsidR="007446A2">
        <w:rPr>
          <w:sz w:val="28"/>
          <w:szCs w:val="28"/>
        </w:rPr>
        <w:t>20</w:t>
      </w:r>
      <w:r w:rsidR="00A80869">
        <w:rPr>
          <w:sz w:val="28"/>
          <w:szCs w:val="28"/>
        </w:rPr>
        <w:t>,</w:t>
      </w:r>
      <w:r w:rsidR="002F7B63">
        <w:rPr>
          <w:sz w:val="28"/>
          <w:szCs w:val="28"/>
        </w:rPr>
        <w:t xml:space="preserve"> </w:t>
      </w:r>
      <w:r w:rsidR="00A80869">
        <w:rPr>
          <w:sz w:val="28"/>
          <w:szCs w:val="28"/>
        </w:rPr>
        <w:t>2</w:t>
      </w:r>
      <w:r w:rsidR="0055760F">
        <w:rPr>
          <w:sz w:val="28"/>
          <w:szCs w:val="28"/>
        </w:rPr>
        <w:t>2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4D41B6" w:rsidRDefault="004D41B6" w:rsidP="004F2B44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Законы и иные нормативно-правовые акты, регулирующие осуществление </w:t>
      </w:r>
      <w:r w:rsidR="008749D3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госу</w:t>
      </w:r>
      <w:r w:rsidR="008749D3">
        <w:rPr>
          <w:sz w:val="28"/>
          <w:szCs w:val="28"/>
        </w:rPr>
        <w:t xml:space="preserve">дарственного лесного </w:t>
      </w:r>
      <w:r>
        <w:rPr>
          <w:sz w:val="28"/>
          <w:szCs w:val="28"/>
        </w:rPr>
        <w:t xml:space="preserve">надзора. </w:t>
      </w:r>
    </w:p>
    <w:p w:rsidR="004D41B6" w:rsidRDefault="004D41B6" w:rsidP="00D32BB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Органы государстве</w:t>
      </w:r>
      <w:r w:rsidR="005E5246">
        <w:rPr>
          <w:sz w:val="28"/>
          <w:szCs w:val="28"/>
        </w:rPr>
        <w:t xml:space="preserve">нной власти РФ, осуществляющие </w:t>
      </w:r>
      <w:r w:rsidR="00930521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лес</w:t>
      </w:r>
      <w:r w:rsidR="00930521">
        <w:rPr>
          <w:sz w:val="28"/>
          <w:szCs w:val="28"/>
        </w:rPr>
        <w:t xml:space="preserve">ной </w:t>
      </w:r>
      <w:r>
        <w:rPr>
          <w:sz w:val="28"/>
          <w:szCs w:val="28"/>
        </w:rPr>
        <w:t>надзор.</w:t>
      </w:r>
    </w:p>
    <w:p w:rsidR="00EC199E" w:rsidRDefault="005E524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лесной </w:t>
      </w:r>
      <w:r w:rsidR="00572B9C">
        <w:rPr>
          <w:sz w:val="28"/>
          <w:szCs w:val="28"/>
        </w:rPr>
        <w:t>надзор (лесная</w:t>
      </w:r>
      <w:r w:rsidR="00EC199E">
        <w:rPr>
          <w:sz w:val="28"/>
          <w:szCs w:val="28"/>
        </w:rPr>
        <w:t xml:space="preserve"> охрана).</w:t>
      </w:r>
    </w:p>
    <w:p w:rsidR="00EC199E" w:rsidRDefault="005E5246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Федеральный пожарный </w:t>
      </w:r>
      <w:r w:rsidR="00EC199E">
        <w:rPr>
          <w:sz w:val="28"/>
          <w:szCs w:val="28"/>
        </w:rPr>
        <w:t>надзор.</w:t>
      </w:r>
    </w:p>
    <w:p w:rsidR="004D41B6" w:rsidRDefault="00EC199E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1B6">
        <w:rPr>
          <w:sz w:val="28"/>
          <w:szCs w:val="28"/>
        </w:rPr>
        <w:t>. Права и обязанности государственных лесных инспекторов.</w:t>
      </w:r>
    </w:p>
    <w:p w:rsidR="004D41B6" w:rsidRDefault="00EC199E" w:rsidP="00572B9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1B6">
        <w:rPr>
          <w:sz w:val="28"/>
          <w:szCs w:val="28"/>
        </w:rPr>
        <w:t xml:space="preserve">. Документы, составляемые по результатам проведения мероприятий по </w:t>
      </w:r>
      <w:r w:rsidR="00D27A52">
        <w:rPr>
          <w:sz w:val="28"/>
          <w:szCs w:val="28"/>
        </w:rPr>
        <w:t>фед</w:t>
      </w:r>
      <w:r w:rsidR="00D27A52">
        <w:rPr>
          <w:sz w:val="28"/>
          <w:szCs w:val="28"/>
        </w:rPr>
        <w:t>е</w:t>
      </w:r>
      <w:r w:rsidR="00D27A52">
        <w:rPr>
          <w:sz w:val="28"/>
          <w:szCs w:val="28"/>
        </w:rPr>
        <w:t xml:space="preserve">ральному </w:t>
      </w:r>
      <w:r w:rsidR="004D41B6">
        <w:rPr>
          <w:sz w:val="28"/>
          <w:szCs w:val="28"/>
        </w:rPr>
        <w:t>госу</w:t>
      </w:r>
      <w:r w:rsidR="00D27A52">
        <w:rPr>
          <w:sz w:val="28"/>
          <w:szCs w:val="28"/>
        </w:rPr>
        <w:t xml:space="preserve">дарственному лесному </w:t>
      </w:r>
      <w:r w:rsidR="004D41B6">
        <w:rPr>
          <w:sz w:val="28"/>
          <w:szCs w:val="28"/>
        </w:rPr>
        <w:t>надзору.</w:t>
      </w:r>
    </w:p>
    <w:p w:rsidR="004D41B6" w:rsidRDefault="00EC199E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1B6">
        <w:rPr>
          <w:sz w:val="28"/>
          <w:szCs w:val="28"/>
        </w:rPr>
        <w:t xml:space="preserve">. </w:t>
      </w:r>
      <w:r w:rsidR="00382962">
        <w:rPr>
          <w:sz w:val="28"/>
          <w:szCs w:val="28"/>
        </w:rPr>
        <w:t xml:space="preserve">Муниципальный лесной </w:t>
      </w:r>
      <w:r w:rsidR="004D41B6">
        <w:rPr>
          <w:sz w:val="28"/>
          <w:szCs w:val="28"/>
        </w:rPr>
        <w:t xml:space="preserve">надзор. </w:t>
      </w:r>
    </w:p>
    <w:p w:rsidR="00EC199E" w:rsidRDefault="00EC199E" w:rsidP="004D41B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41B6">
        <w:rPr>
          <w:sz w:val="28"/>
          <w:szCs w:val="28"/>
        </w:rPr>
        <w:t xml:space="preserve">. Порядок осуществления </w:t>
      </w:r>
      <w:r w:rsidR="00382962">
        <w:rPr>
          <w:sz w:val="28"/>
          <w:szCs w:val="28"/>
        </w:rPr>
        <w:t xml:space="preserve">федерального </w:t>
      </w:r>
      <w:r w:rsidR="004D41B6">
        <w:rPr>
          <w:sz w:val="28"/>
          <w:szCs w:val="28"/>
        </w:rPr>
        <w:t>государствен</w:t>
      </w:r>
      <w:r>
        <w:rPr>
          <w:sz w:val="28"/>
          <w:szCs w:val="28"/>
        </w:rPr>
        <w:t>ного лесного надзора.</w:t>
      </w:r>
    </w:p>
    <w:p w:rsidR="00EC199E" w:rsidRDefault="00EC199E" w:rsidP="004D41B6">
      <w:pPr>
        <w:jc w:val="both"/>
        <w:rPr>
          <w:sz w:val="28"/>
          <w:szCs w:val="28"/>
        </w:rPr>
      </w:pPr>
    </w:p>
    <w:p w:rsidR="00815077" w:rsidRDefault="00815077" w:rsidP="00EC199E">
      <w:pPr>
        <w:jc w:val="center"/>
        <w:rPr>
          <w:b/>
          <w:sz w:val="28"/>
          <w:szCs w:val="28"/>
        </w:rPr>
      </w:pPr>
    </w:p>
    <w:p w:rsidR="004D41B6" w:rsidRDefault="0070651F" w:rsidP="00EC1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Примерный перечень практических </w:t>
      </w:r>
      <w:r w:rsidR="00EC199E" w:rsidRPr="00EC199E">
        <w:rPr>
          <w:b/>
          <w:sz w:val="28"/>
          <w:szCs w:val="28"/>
        </w:rPr>
        <w:t>занятий</w:t>
      </w:r>
    </w:p>
    <w:p w:rsidR="00EC199E" w:rsidRDefault="00EC199E" w:rsidP="00EC199E">
      <w:pPr>
        <w:jc w:val="center"/>
        <w:rPr>
          <w:b/>
          <w:sz w:val="28"/>
          <w:szCs w:val="28"/>
        </w:rPr>
      </w:pPr>
    </w:p>
    <w:p w:rsidR="00EC199E" w:rsidRDefault="005E5246" w:rsidP="009825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аукциона по продаже права на </w:t>
      </w:r>
      <w:r w:rsidR="00EC199E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е договора </w:t>
      </w:r>
      <w:r w:rsidR="00EC199E">
        <w:rPr>
          <w:sz w:val="28"/>
          <w:szCs w:val="28"/>
        </w:rPr>
        <w:t>арен</w:t>
      </w:r>
      <w:r w:rsidR="0036028D">
        <w:rPr>
          <w:sz w:val="28"/>
          <w:szCs w:val="28"/>
        </w:rPr>
        <w:t xml:space="preserve">ды </w:t>
      </w:r>
      <w:r>
        <w:rPr>
          <w:sz w:val="28"/>
          <w:szCs w:val="28"/>
        </w:rPr>
        <w:t xml:space="preserve">лесного участка, либо права на заключение договора купли-продажи </w:t>
      </w:r>
      <w:r w:rsidR="00EC199E">
        <w:rPr>
          <w:sz w:val="28"/>
          <w:szCs w:val="28"/>
        </w:rPr>
        <w:t>ле</w:t>
      </w:r>
      <w:r w:rsidR="00EC199E">
        <w:rPr>
          <w:sz w:val="28"/>
          <w:szCs w:val="28"/>
        </w:rPr>
        <w:t>с</w:t>
      </w:r>
      <w:r>
        <w:rPr>
          <w:sz w:val="28"/>
          <w:szCs w:val="28"/>
        </w:rPr>
        <w:t xml:space="preserve">ных </w:t>
      </w:r>
      <w:r w:rsidR="00EC199E">
        <w:rPr>
          <w:sz w:val="28"/>
          <w:szCs w:val="28"/>
        </w:rPr>
        <w:t>насаждений.</w:t>
      </w:r>
    </w:p>
    <w:p w:rsidR="00EC199E" w:rsidRDefault="005E5246" w:rsidP="009825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акта проверки по осуществлению </w:t>
      </w:r>
      <w:r w:rsidR="00D42278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</w:t>
      </w:r>
      <w:r w:rsidR="00EC199E">
        <w:rPr>
          <w:sz w:val="28"/>
          <w:szCs w:val="28"/>
        </w:rPr>
        <w:t>лесно</w:t>
      </w:r>
      <w:r w:rsidR="00D42278">
        <w:rPr>
          <w:sz w:val="28"/>
          <w:szCs w:val="28"/>
        </w:rPr>
        <w:t>го</w:t>
      </w:r>
      <w:r w:rsidR="00EC199E">
        <w:rPr>
          <w:sz w:val="28"/>
          <w:szCs w:val="28"/>
        </w:rPr>
        <w:t xml:space="preserve"> надзора</w:t>
      </w:r>
      <w:r>
        <w:rPr>
          <w:sz w:val="28"/>
          <w:szCs w:val="28"/>
        </w:rPr>
        <w:t>.</w:t>
      </w:r>
    </w:p>
    <w:p w:rsidR="00EC199E" w:rsidRDefault="005E5246" w:rsidP="009825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протокола об административном </w:t>
      </w:r>
      <w:r w:rsidR="00EC199E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 и </w:t>
      </w:r>
      <w:r w:rsidR="00A80869">
        <w:rPr>
          <w:sz w:val="28"/>
          <w:szCs w:val="28"/>
        </w:rPr>
        <w:t>пост</w:t>
      </w:r>
      <w:r w:rsidR="00A80869"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о привлечении к административной </w:t>
      </w:r>
      <w:r w:rsidR="00A80869">
        <w:rPr>
          <w:sz w:val="28"/>
          <w:szCs w:val="28"/>
        </w:rPr>
        <w:t>ответственности</w:t>
      </w:r>
      <w:r>
        <w:rPr>
          <w:sz w:val="28"/>
          <w:szCs w:val="28"/>
        </w:rPr>
        <w:t>.</w:t>
      </w:r>
    </w:p>
    <w:p w:rsidR="00EC199E" w:rsidRPr="00EC199E" w:rsidRDefault="005E5246" w:rsidP="009825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Оформление искового заявления о взыскании ущерба, причиненного </w:t>
      </w:r>
      <w:r w:rsidR="00EC199E">
        <w:rPr>
          <w:sz w:val="28"/>
          <w:szCs w:val="28"/>
        </w:rPr>
        <w:t>л</w:t>
      </w:r>
      <w:r w:rsidR="00EC199E">
        <w:rPr>
          <w:sz w:val="28"/>
          <w:szCs w:val="28"/>
        </w:rPr>
        <w:t>е</w:t>
      </w:r>
      <w:r>
        <w:rPr>
          <w:sz w:val="28"/>
          <w:szCs w:val="28"/>
        </w:rPr>
        <w:t xml:space="preserve">сам нарушением лесного </w:t>
      </w:r>
      <w:r w:rsidR="00EC199E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EC199E" w:rsidRDefault="00EC199E" w:rsidP="004D41B6">
      <w:pPr>
        <w:jc w:val="both"/>
        <w:rPr>
          <w:sz w:val="28"/>
          <w:szCs w:val="28"/>
        </w:rPr>
      </w:pPr>
    </w:p>
    <w:p w:rsidR="004D41B6" w:rsidRDefault="004D41B6" w:rsidP="005E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выполнению контрольной работы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 «Правовые и организационные основы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 лесами» студенты заочной формы обучения выполняют одну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трольную работу и высылают ее на проверку в срок, указанный в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учебном графике.</w:t>
      </w:r>
    </w:p>
    <w:p w:rsidR="004D41B6" w:rsidRDefault="004D41B6" w:rsidP="00A81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контрольной работы выбирается п</w:t>
      </w:r>
      <w:r w:rsidR="00A43FCC">
        <w:rPr>
          <w:sz w:val="28"/>
          <w:szCs w:val="28"/>
        </w:rPr>
        <w:t xml:space="preserve">о номеру в списке журнала учета учебных занятий группы или по последней цифре номера зачетной </w:t>
      </w:r>
      <w:r>
        <w:rPr>
          <w:sz w:val="28"/>
          <w:szCs w:val="28"/>
        </w:rPr>
        <w:t>кни</w:t>
      </w:r>
      <w:r>
        <w:rPr>
          <w:sz w:val="28"/>
          <w:szCs w:val="28"/>
        </w:rPr>
        <w:t>ж</w:t>
      </w:r>
      <w:r w:rsidR="00A43FCC">
        <w:rPr>
          <w:sz w:val="28"/>
          <w:szCs w:val="28"/>
        </w:rPr>
        <w:t xml:space="preserve">ки (вариант согласовывается с </w:t>
      </w:r>
      <w:r>
        <w:rPr>
          <w:sz w:val="28"/>
          <w:szCs w:val="28"/>
        </w:rPr>
        <w:t>преподавателем).</w:t>
      </w:r>
    </w:p>
    <w:p w:rsidR="004D41B6" w:rsidRDefault="004D41B6" w:rsidP="00A81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двух теоретических вопросов и трех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 задач. </w:t>
      </w:r>
    </w:p>
    <w:p w:rsidR="004D41B6" w:rsidRDefault="004D41B6" w:rsidP="00A81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приступить к выполнению контрольной работы, следует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методическими указаниями, рекомендуемой литературой,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иными нормативно-правовыми актами (учитывая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 на м</w:t>
      </w:r>
      <w:r w:rsidR="00213E0A">
        <w:rPr>
          <w:sz w:val="28"/>
          <w:szCs w:val="28"/>
        </w:rPr>
        <w:t>омент выполнения работы).</w:t>
      </w:r>
    </w:p>
    <w:p w:rsidR="004D41B6" w:rsidRDefault="004D41B6" w:rsidP="004D4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контрольной работы следует соблюдать следующие требования: </w:t>
      </w:r>
    </w:p>
    <w:p w:rsidR="004D41B6" w:rsidRDefault="004D41B6" w:rsidP="00982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 и правильно переписать задание контрольной работы по своему вари</w:t>
      </w:r>
      <w:r w:rsidR="00A43FCC">
        <w:rPr>
          <w:sz w:val="28"/>
          <w:szCs w:val="28"/>
        </w:rPr>
        <w:t xml:space="preserve">анту </w:t>
      </w:r>
      <w:r>
        <w:rPr>
          <w:sz w:val="28"/>
          <w:szCs w:val="28"/>
        </w:rPr>
        <w:t>(работы, выполненные не по своему варианту, возвращаются студенту без проверки).</w:t>
      </w:r>
    </w:p>
    <w:p w:rsidR="004D41B6" w:rsidRDefault="004D41B6" w:rsidP="00982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должны быть полными и аргументиров</w:t>
      </w:r>
      <w:r w:rsidR="00A43FCC">
        <w:rPr>
          <w:sz w:val="28"/>
          <w:szCs w:val="28"/>
        </w:rPr>
        <w:t>анными. Об</w:t>
      </w:r>
      <w:r w:rsidR="00A43FCC">
        <w:rPr>
          <w:sz w:val="28"/>
          <w:szCs w:val="28"/>
        </w:rPr>
        <w:t>ъ</w:t>
      </w:r>
      <w:r w:rsidR="00A43FCC">
        <w:rPr>
          <w:sz w:val="28"/>
          <w:szCs w:val="28"/>
        </w:rPr>
        <w:t xml:space="preserve">ем ответа по </w:t>
      </w:r>
      <w:r>
        <w:rPr>
          <w:sz w:val="28"/>
          <w:szCs w:val="28"/>
        </w:rPr>
        <w:t xml:space="preserve">каждому </w:t>
      </w:r>
      <w:r w:rsidR="006E574B">
        <w:rPr>
          <w:sz w:val="28"/>
          <w:szCs w:val="28"/>
        </w:rPr>
        <w:t>теоретическому</w:t>
      </w:r>
      <w:r w:rsidR="00A43FCC">
        <w:rPr>
          <w:sz w:val="28"/>
          <w:szCs w:val="28"/>
        </w:rPr>
        <w:t xml:space="preserve"> вопросу должен составлять 3-5 </w:t>
      </w:r>
      <w:r>
        <w:rPr>
          <w:sz w:val="28"/>
          <w:szCs w:val="28"/>
        </w:rPr>
        <w:t>стра</w:t>
      </w:r>
      <w:r w:rsidR="00A43FCC">
        <w:rPr>
          <w:sz w:val="28"/>
          <w:szCs w:val="28"/>
        </w:rPr>
        <w:t xml:space="preserve">ниц печатного текста формата А4. Размер шрифта </w:t>
      </w:r>
      <w:r w:rsidR="00213E0A">
        <w:rPr>
          <w:sz w:val="28"/>
          <w:szCs w:val="28"/>
        </w:rPr>
        <w:t xml:space="preserve">- </w:t>
      </w:r>
      <w:r>
        <w:rPr>
          <w:sz w:val="28"/>
          <w:szCs w:val="28"/>
        </w:rPr>
        <w:t>14.</w:t>
      </w:r>
      <w:r w:rsidR="00A43FCC">
        <w:rPr>
          <w:sz w:val="28"/>
          <w:szCs w:val="28"/>
        </w:rPr>
        <w:t xml:space="preserve"> Не допуск</w:t>
      </w:r>
      <w:r w:rsidR="00A43FCC">
        <w:rPr>
          <w:sz w:val="28"/>
          <w:szCs w:val="28"/>
        </w:rPr>
        <w:t>а</w:t>
      </w:r>
      <w:r w:rsidR="00A43FCC">
        <w:rPr>
          <w:sz w:val="28"/>
          <w:szCs w:val="28"/>
        </w:rPr>
        <w:t xml:space="preserve">ется </w:t>
      </w:r>
      <w:r w:rsidR="006E574B">
        <w:rPr>
          <w:sz w:val="28"/>
          <w:szCs w:val="28"/>
        </w:rPr>
        <w:t>про</w:t>
      </w:r>
      <w:r w:rsidR="00A43FCC">
        <w:rPr>
          <w:sz w:val="28"/>
          <w:szCs w:val="28"/>
        </w:rPr>
        <w:t xml:space="preserve">стое перепечатывание информации </w:t>
      </w:r>
      <w:r w:rsidR="006E574B">
        <w:rPr>
          <w:sz w:val="28"/>
          <w:szCs w:val="28"/>
        </w:rPr>
        <w:t>из</w:t>
      </w:r>
      <w:r w:rsidR="00A43FCC">
        <w:rPr>
          <w:sz w:val="28"/>
          <w:szCs w:val="28"/>
        </w:rPr>
        <w:t xml:space="preserve"> нормативно-правовых а</w:t>
      </w:r>
      <w:r w:rsidR="00A43FCC">
        <w:rPr>
          <w:sz w:val="28"/>
          <w:szCs w:val="28"/>
        </w:rPr>
        <w:t>к</w:t>
      </w:r>
      <w:r w:rsidR="00A43FCC">
        <w:rPr>
          <w:sz w:val="28"/>
          <w:szCs w:val="28"/>
        </w:rPr>
        <w:t xml:space="preserve">тов, </w:t>
      </w:r>
      <w:r w:rsidR="00EC199E">
        <w:rPr>
          <w:sz w:val="28"/>
          <w:szCs w:val="28"/>
        </w:rPr>
        <w:t>И</w:t>
      </w:r>
      <w:r w:rsidR="006E574B">
        <w:rPr>
          <w:sz w:val="28"/>
          <w:szCs w:val="28"/>
        </w:rPr>
        <w:t>н</w:t>
      </w:r>
      <w:r w:rsidR="006E574B">
        <w:rPr>
          <w:sz w:val="28"/>
          <w:szCs w:val="28"/>
        </w:rPr>
        <w:t>тернет-ресурсов, учеб</w:t>
      </w:r>
      <w:r w:rsidR="00A43FCC">
        <w:rPr>
          <w:sz w:val="28"/>
          <w:szCs w:val="28"/>
        </w:rPr>
        <w:t xml:space="preserve">ной </w:t>
      </w:r>
      <w:r w:rsidR="006E574B">
        <w:rPr>
          <w:sz w:val="28"/>
          <w:szCs w:val="28"/>
        </w:rPr>
        <w:t>литературы.</w:t>
      </w:r>
    </w:p>
    <w:p w:rsidR="004D41B6" w:rsidRDefault="004D41B6" w:rsidP="00982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практических задач</w:t>
      </w:r>
      <w:r w:rsidR="006E574B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необходимо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 пояснениями (наименование до</w:t>
      </w:r>
      <w:r w:rsidR="00A43FCC">
        <w:rPr>
          <w:sz w:val="28"/>
          <w:szCs w:val="28"/>
        </w:rPr>
        <w:t xml:space="preserve">кумента, часть, пункт, порядок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чета).</w:t>
      </w:r>
    </w:p>
    <w:p w:rsidR="004D41B6" w:rsidRDefault="004D41B6" w:rsidP="00982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необходимо привести перечень использованной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4D41B6" w:rsidRDefault="004D41B6" w:rsidP="009825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зачтённой контрольной работы студенты к экзамену </w:t>
      </w:r>
      <w:r w:rsidR="00A43FCC">
        <w:rPr>
          <w:sz w:val="28"/>
          <w:szCs w:val="28"/>
        </w:rPr>
        <w:t>или к дифф</w:t>
      </w:r>
      <w:r w:rsidR="00A43FCC">
        <w:rPr>
          <w:sz w:val="28"/>
          <w:szCs w:val="28"/>
        </w:rPr>
        <w:t>е</w:t>
      </w:r>
      <w:r w:rsidR="00A43FCC">
        <w:rPr>
          <w:sz w:val="28"/>
          <w:szCs w:val="28"/>
        </w:rPr>
        <w:t xml:space="preserve">ренцированному зачету </w:t>
      </w:r>
      <w:r>
        <w:rPr>
          <w:sz w:val="28"/>
          <w:szCs w:val="28"/>
        </w:rPr>
        <w:t>по дисциплине не допускаются.</w:t>
      </w:r>
    </w:p>
    <w:p w:rsidR="004D41B6" w:rsidRDefault="004D41B6" w:rsidP="00947014">
      <w:pPr>
        <w:jc w:val="center"/>
        <w:rPr>
          <w:sz w:val="28"/>
          <w:szCs w:val="28"/>
        </w:rPr>
      </w:pPr>
    </w:p>
    <w:p w:rsidR="004D41B6" w:rsidRDefault="004D41B6" w:rsidP="0094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 по выполнению заданий контрольной работы</w:t>
      </w:r>
    </w:p>
    <w:p w:rsidR="004D41B6" w:rsidRDefault="004D41B6" w:rsidP="004D41B6">
      <w:pPr>
        <w:jc w:val="both"/>
        <w:rPr>
          <w:sz w:val="28"/>
          <w:szCs w:val="28"/>
        </w:rPr>
      </w:pPr>
    </w:p>
    <w:p w:rsidR="004D41B6" w:rsidRDefault="004D41B6" w:rsidP="00A8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теоретические вопросы внимательно изучите содержание литературы по теме в методических указаниях, лесохозяйственную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обязательно учитывая возможные изменения и дополнения в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тельстве на момент выполнения работы.</w:t>
      </w:r>
    </w:p>
    <w:p w:rsidR="00947014" w:rsidRDefault="00082034" w:rsidP="00A8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контрольной работе по вариантам представлены в </w:t>
      </w:r>
      <w:r w:rsidR="00947014">
        <w:rPr>
          <w:sz w:val="28"/>
          <w:szCs w:val="28"/>
        </w:rPr>
        <w:t>таблице 1.</w:t>
      </w:r>
    </w:p>
    <w:p w:rsidR="001434AF" w:rsidRDefault="001434AF" w:rsidP="00A810C0">
      <w:pPr>
        <w:ind w:firstLine="720"/>
        <w:jc w:val="both"/>
        <w:rPr>
          <w:sz w:val="28"/>
          <w:szCs w:val="28"/>
        </w:rPr>
      </w:pPr>
    </w:p>
    <w:p w:rsidR="004D41B6" w:rsidRDefault="00082034" w:rsidP="000820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947014">
        <w:rPr>
          <w:b/>
          <w:sz w:val="28"/>
          <w:szCs w:val="28"/>
        </w:rPr>
        <w:t>1</w:t>
      </w:r>
    </w:p>
    <w:p w:rsidR="004D41B6" w:rsidRDefault="004D41B6" w:rsidP="0008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контрольной работе</w:t>
      </w:r>
    </w:p>
    <w:p w:rsidR="004D41B6" w:rsidRDefault="004D41B6" w:rsidP="000820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8555"/>
      </w:tblGrid>
      <w:tr w:rsidR="004D41B6" w:rsidTr="004D41B6">
        <w:trPr>
          <w:trHeight w:val="69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E3E0A">
              <w:rPr>
                <w:sz w:val="28"/>
                <w:szCs w:val="28"/>
              </w:rPr>
              <w:t>Роль</w:t>
            </w:r>
            <w:r w:rsidR="008D0500">
              <w:rPr>
                <w:sz w:val="28"/>
                <w:szCs w:val="28"/>
              </w:rPr>
              <w:t xml:space="preserve"> лесной политики в управлении лесами. Понятия </w:t>
            </w:r>
            <w:r w:rsidR="004D41B6">
              <w:rPr>
                <w:sz w:val="28"/>
                <w:szCs w:val="28"/>
              </w:rPr>
              <w:t>устойчиво</w:t>
            </w:r>
            <w:r w:rsidR="006A0FAC">
              <w:rPr>
                <w:sz w:val="28"/>
                <w:szCs w:val="28"/>
              </w:rPr>
              <w:t xml:space="preserve">го </w:t>
            </w:r>
            <w:r w:rsidR="008D0500">
              <w:rPr>
                <w:sz w:val="28"/>
                <w:szCs w:val="28"/>
              </w:rPr>
              <w:t xml:space="preserve">развития и устойчивого управления </w:t>
            </w:r>
            <w:r w:rsidR="006A0FAC">
              <w:rPr>
                <w:sz w:val="28"/>
                <w:szCs w:val="28"/>
              </w:rPr>
              <w:t>лесами.</w:t>
            </w:r>
            <w:r w:rsidR="004D41B6">
              <w:rPr>
                <w:sz w:val="28"/>
                <w:szCs w:val="28"/>
              </w:rPr>
              <w:t xml:space="preserve"> Основные п</w:t>
            </w:r>
            <w:r w:rsidR="004D41B6">
              <w:rPr>
                <w:sz w:val="28"/>
                <w:szCs w:val="28"/>
              </w:rPr>
              <w:t>о</w:t>
            </w:r>
            <w:r w:rsidR="004D41B6">
              <w:rPr>
                <w:sz w:val="28"/>
                <w:szCs w:val="28"/>
              </w:rPr>
              <w:t>ложения национальной лесной политики РФ</w:t>
            </w:r>
            <w:r w:rsidR="004D41B6">
              <w:rPr>
                <w:b/>
                <w:sz w:val="28"/>
                <w:szCs w:val="28"/>
              </w:rPr>
              <w:t>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E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Содержание,</w:t>
            </w:r>
            <w:r w:rsidR="004D41B6">
              <w:rPr>
                <w:b/>
                <w:sz w:val="28"/>
                <w:szCs w:val="28"/>
              </w:rPr>
              <w:t xml:space="preserve"> </w:t>
            </w:r>
            <w:r w:rsidR="004D41B6">
              <w:rPr>
                <w:sz w:val="28"/>
                <w:szCs w:val="28"/>
              </w:rPr>
              <w:t>порядок подготовки и заключения договора аре</w:t>
            </w:r>
            <w:r w:rsidR="004D41B6">
              <w:rPr>
                <w:sz w:val="28"/>
                <w:szCs w:val="28"/>
              </w:rPr>
              <w:t>н</w:t>
            </w:r>
            <w:r w:rsidR="004D41B6">
              <w:rPr>
                <w:sz w:val="28"/>
                <w:szCs w:val="28"/>
              </w:rPr>
              <w:t>ды лесного участка.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Полномочия органов государственной власти Российской Федер</w:t>
            </w:r>
            <w:r w:rsidR="004D41B6">
              <w:rPr>
                <w:sz w:val="28"/>
                <w:szCs w:val="28"/>
              </w:rPr>
              <w:t>а</w:t>
            </w:r>
            <w:r w:rsidR="004D41B6">
              <w:rPr>
                <w:sz w:val="28"/>
                <w:szCs w:val="28"/>
              </w:rPr>
              <w:t xml:space="preserve">ции в области лесных отношений.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Понятие государственной инвентаризации лесов. Цели и мет</w:t>
            </w:r>
            <w:r w:rsidR="004D41B6">
              <w:rPr>
                <w:sz w:val="28"/>
                <w:szCs w:val="28"/>
              </w:rPr>
              <w:t>о</w:t>
            </w:r>
            <w:r w:rsidR="004D41B6">
              <w:rPr>
                <w:sz w:val="28"/>
                <w:szCs w:val="28"/>
              </w:rPr>
              <w:t xml:space="preserve">ды её проведения. 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Полномочия органов государственной власти субъектов Росси</w:t>
            </w:r>
            <w:r w:rsidR="004D41B6">
              <w:rPr>
                <w:sz w:val="28"/>
                <w:szCs w:val="28"/>
              </w:rPr>
              <w:t>й</w:t>
            </w:r>
            <w:r w:rsidR="004D41B6">
              <w:rPr>
                <w:sz w:val="28"/>
                <w:szCs w:val="28"/>
              </w:rPr>
              <w:t>ской Федерации в области лесных отношений.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4102B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Цели и задачи лесного планирования. Порядок планирова</w:t>
            </w:r>
            <w:r w:rsidR="00810B62">
              <w:rPr>
                <w:sz w:val="28"/>
                <w:szCs w:val="28"/>
              </w:rPr>
              <w:t>ния в лесном хозяйстве. Лесной план субъекта РФ, его содержание и  п</w:t>
            </w:r>
            <w:r w:rsidR="00810B62">
              <w:rPr>
                <w:sz w:val="28"/>
                <w:szCs w:val="28"/>
              </w:rPr>
              <w:t>о</w:t>
            </w:r>
            <w:r w:rsidR="00810B62">
              <w:rPr>
                <w:sz w:val="28"/>
                <w:szCs w:val="28"/>
              </w:rPr>
              <w:t xml:space="preserve">рядок </w:t>
            </w:r>
            <w:r w:rsidR="004D41B6">
              <w:rPr>
                <w:sz w:val="28"/>
                <w:szCs w:val="28"/>
              </w:rPr>
              <w:t>утверждения.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810B62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Отдельные полномочия РФ в области лесных отношений, </w:t>
            </w:r>
            <w:r w:rsidR="004D41B6">
              <w:rPr>
                <w:sz w:val="28"/>
                <w:szCs w:val="28"/>
              </w:rPr>
              <w:t>пер</w:t>
            </w:r>
            <w:r w:rsidR="004D41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данные </w:t>
            </w:r>
            <w:r w:rsidR="004D41B6">
              <w:rPr>
                <w:sz w:val="28"/>
                <w:szCs w:val="28"/>
              </w:rPr>
              <w:t>органам</w:t>
            </w:r>
            <w:r>
              <w:rPr>
                <w:sz w:val="28"/>
                <w:szCs w:val="28"/>
              </w:rPr>
              <w:t xml:space="preserve"> государственной власти субъектов РФ </w:t>
            </w:r>
            <w:r w:rsidR="004D41B6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гласно  лесному кодексу </w:t>
            </w:r>
            <w:r w:rsidR="004D41B6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>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4D41B6" w:rsidP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Частное лесовладение (на примере 2-3</w:t>
            </w:r>
            <w:r w:rsidR="00EC02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х стран). 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995FD6" w:rsidP="008C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Полномочия органов местного самоуправления в области ле</w:t>
            </w:r>
            <w:r w:rsidR="004D41B6">
              <w:rPr>
                <w:sz w:val="28"/>
                <w:szCs w:val="28"/>
              </w:rPr>
              <w:t>с</w:t>
            </w:r>
            <w:r w:rsidR="004D41B6">
              <w:rPr>
                <w:sz w:val="28"/>
                <w:szCs w:val="28"/>
              </w:rPr>
              <w:t>ных отношений.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14" w:rsidRDefault="00995FD6" w:rsidP="008C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0B62">
              <w:rPr>
                <w:sz w:val="28"/>
                <w:szCs w:val="28"/>
              </w:rPr>
              <w:t xml:space="preserve">Организация и порядок </w:t>
            </w:r>
            <w:r w:rsidR="004D41B6">
              <w:rPr>
                <w:sz w:val="28"/>
                <w:szCs w:val="28"/>
              </w:rPr>
              <w:t>проведения аукциона по продаже пр</w:t>
            </w:r>
            <w:r w:rsidR="004D41B6">
              <w:rPr>
                <w:sz w:val="28"/>
                <w:szCs w:val="28"/>
              </w:rPr>
              <w:t>а</w:t>
            </w:r>
            <w:r w:rsidR="004D41B6">
              <w:rPr>
                <w:sz w:val="28"/>
                <w:szCs w:val="28"/>
              </w:rPr>
              <w:t xml:space="preserve">ва </w:t>
            </w:r>
          </w:p>
          <w:p w:rsidR="004D41B6" w:rsidRDefault="00810B62" w:rsidP="0094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заключение договора аренды лесного участка и договора </w:t>
            </w:r>
            <w:r w:rsidR="004D41B6">
              <w:rPr>
                <w:sz w:val="28"/>
                <w:szCs w:val="28"/>
              </w:rPr>
              <w:t>ку</w:t>
            </w:r>
            <w:r w:rsidR="004D41B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ли-продажи </w:t>
            </w:r>
            <w:r w:rsidR="004D41B6">
              <w:rPr>
                <w:sz w:val="28"/>
                <w:szCs w:val="28"/>
              </w:rPr>
              <w:t>лесных насаждений.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995F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0B62">
              <w:rPr>
                <w:sz w:val="28"/>
                <w:szCs w:val="28"/>
              </w:rPr>
              <w:t xml:space="preserve"> Структу</w:t>
            </w:r>
            <w:r w:rsidR="00734B9E">
              <w:rPr>
                <w:sz w:val="28"/>
                <w:szCs w:val="28"/>
              </w:rPr>
              <w:t xml:space="preserve">ра управления лесами </w:t>
            </w:r>
            <w:r w:rsidR="00810B62">
              <w:rPr>
                <w:sz w:val="28"/>
                <w:szCs w:val="28"/>
              </w:rPr>
              <w:t xml:space="preserve">в РФ и в </w:t>
            </w:r>
            <w:r w:rsidR="004D41B6">
              <w:rPr>
                <w:sz w:val="28"/>
                <w:szCs w:val="28"/>
              </w:rPr>
              <w:t>субъек</w:t>
            </w:r>
            <w:r w:rsidR="00810B62">
              <w:rPr>
                <w:sz w:val="28"/>
                <w:szCs w:val="28"/>
              </w:rPr>
              <w:t xml:space="preserve">тах </w:t>
            </w:r>
            <w:r w:rsidR="004D41B6">
              <w:rPr>
                <w:sz w:val="28"/>
                <w:szCs w:val="28"/>
              </w:rPr>
              <w:t>РФ.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4D41B6" w:rsidP="0081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Плата за использование лесов и оценк</w:t>
            </w:r>
            <w:r w:rsidR="001434AF">
              <w:rPr>
                <w:sz w:val="28"/>
                <w:szCs w:val="28"/>
              </w:rPr>
              <w:t xml:space="preserve">а лесов. Распределение </w:t>
            </w:r>
            <w:r w:rsidR="00810B62">
              <w:rPr>
                <w:sz w:val="28"/>
                <w:szCs w:val="28"/>
              </w:rPr>
              <w:t>пл</w:t>
            </w:r>
            <w:r w:rsidR="00810B62">
              <w:rPr>
                <w:sz w:val="28"/>
                <w:szCs w:val="28"/>
              </w:rPr>
              <w:t>а</w:t>
            </w:r>
            <w:r w:rsidR="00810B62">
              <w:rPr>
                <w:sz w:val="28"/>
                <w:szCs w:val="28"/>
              </w:rPr>
              <w:t xml:space="preserve">ты за использование лесов по уровням </w:t>
            </w:r>
            <w:r>
              <w:rPr>
                <w:sz w:val="28"/>
                <w:szCs w:val="28"/>
              </w:rPr>
              <w:t xml:space="preserve">бюджетов. 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682560" w:rsidP="0068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 xml:space="preserve">Случаи и порядок ограничения, приостановления, прекращения использования лесов.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682560" w:rsidP="0068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Объекты лесной инфрас</w:t>
            </w:r>
            <w:r w:rsidR="00810B62">
              <w:rPr>
                <w:sz w:val="28"/>
                <w:szCs w:val="28"/>
              </w:rPr>
              <w:t xml:space="preserve">труктуры, лесоперерабатывающей </w:t>
            </w:r>
            <w:r w:rsidR="004D41B6">
              <w:rPr>
                <w:sz w:val="28"/>
                <w:szCs w:val="28"/>
              </w:rPr>
              <w:t>инфр</w:t>
            </w:r>
            <w:r w:rsidR="004D41B6">
              <w:rPr>
                <w:sz w:val="28"/>
                <w:szCs w:val="28"/>
              </w:rPr>
              <w:t>а</w:t>
            </w:r>
            <w:r w:rsidR="00810B62">
              <w:rPr>
                <w:sz w:val="28"/>
                <w:szCs w:val="28"/>
              </w:rPr>
              <w:t xml:space="preserve">структуры, порядок </w:t>
            </w:r>
            <w:r w:rsidR="004D41B6">
              <w:rPr>
                <w:sz w:val="28"/>
                <w:szCs w:val="28"/>
              </w:rPr>
              <w:t>и цели их создания</w:t>
            </w:r>
            <w:r w:rsidR="00810B62">
              <w:rPr>
                <w:sz w:val="28"/>
                <w:szCs w:val="28"/>
              </w:rPr>
              <w:t>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6E01AC" w:rsidRDefault="006E0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E" w:rsidRDefault="00682560" w:rsidP="00682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4D41B6">
              <w:rPr>
                <w:sz w:val="28"/>
                <w:szCs w:val="28"/>
              </w:rPr>
              <w:t>Правовой аспект обществ</w:t>
            </w:r>
            <w:r w:rsidR="00810B62">
              <w:rPr>
                <w:sz w:val="28"/>
                <w:szCs w:val="28"/>
              </w:rPr>
              <w:t xml:space="preserve">енного участия в управлении </w:t>
            </w:r>
          </w:p>
          <w:p w:rsidR="004D41B6" w:rsidRPr="00EC199E" w:rsidRDefault="004D41B6" w:rsidP="00EC199E">
            <w:pPr>
              <w:jc w:val="both"/>
              <w:rPr>
                <w:sz w:val="28"/>
                <w:szCs w:val="28"/>
              </w:rPr>
            </w:pPr>
            <w:r w:rsidRPr="00EC199E">
              <w:rPr>
                <w:sz w:val="28"/>
                <w:szCs w:val="28"/>
              </w:rPr>
              <w:lastRenderedPageBreak/>
              <w:t>лесами. Задачи государственных органов управления лесами по взаимодействию с общественностью. Конфликты и способы их ра</w:t>
            </w:r>
            <w:r w:rsidRPr="00EC199E">
              <w:rPr>
                <w:sz w:val="28"/>
                <w:szCs w:val="28"/>
              </w:rPr>
              <w:t>з</w:t>
            </w:r>
            <w:r w:rsidRPr="00EC199E">
              <w:rPr>
                <w:sz w:val="28"/>
                <w:szCs w:val="28"/>
              </w:rPr>
              <w:t xml:space="preserve">решения.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FB2325" w:rsidP="00FB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0B62">
              <w:rPr>
                <w:sz w:val="28"/>
                <w:szCs w:val="28"/>
              </w:rPr>
              <w:t xml:space="preserve">Показатели оценки эффективности </w:t>
            </w:r>
            <w:r w:rsidR="004D41B6">
              <w:rPr>
                <w:sz w:val="28"/>
                <w:szCs w:val="28"/>
              </w:rPr>
              <w:t>лесоуправления. Лесная се</w:t>
            </w:r>
            <w:r w:rsidR="004D41B6">
              <w:rPr>
                <w:sz w:val="28"/>
                <w:szCs w:val="28"/>
              </w:rPr>
              <w:t>р</w:t>
            </w:r>
            <w:r w:rsidR="004D41B6">
              <w:rPr>
                <w:sz w:val="28"/>
                <w:szCs w:val="28"/>
              </w:rPr>
              <w:t>тификация.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FB2325" w:rsidP="00FB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10B62">
              <w:rPr>
                <w:sz w:val="28"/>
                <w:szCs w:val="28"/>
              </w:rPr>
              <w:t xml:space="preserve">Органы власти и должностные лица, осуществляющие </w:t>
            </w:r>
            <w:r w:rsidR="004D41B6">
              <w:rPr>
                <w:sz w:val="28"/>
                <w:szCs w:val="28"/>
              </w:rPr>
              <w:t>федерал</w:t>
            </w:r>
            <w:r w:rsidR="004D41B6">
              <w:rPr>
                <w:sz w:val="28"/>
                <w:szCs w:val="28"/>
              </w:rPr>
              <w:t>ь</w:t>
            </w:r>
            <w:r w:rsidR="00810B62">
              <w:rPr>
                <w:sz w:val="28"/>
                <w:szCs w:val="28"/>
              </w:rPr>
              <w:t xml:space="preserve">ный </w:t>
            </w:r>
            <w:r w:rsidR="00266176">
              <w:rPr>
                <w:sz w:val="28"/>
                <w:szCs w:val="28"/>
              </w:rPr>
              <w:t xml:space="preserve">государственный </w:t>
            </w:r>
            <w:r w:rsidR="00810B62">
              <w:rPr>
                <w:sz w:val="28"/>
                <w:szCs w:val="28"/>
              </w:rPr>
              <w:t>лесной надзор (лесную охрану</w:t>
            </w:r>
            <w:r w:rsidR="00266176">
              <w:rPr>
                <w:sz w:val="28"/>
                <w:szCs w:val="28"/>
              </w:rPr>
              <w:t xml:space="preserve">). </w:t>
            </w:r>
            <w:r w:rsidR="00810B62">
              <w:rPr>
                <w:sz w:val="28"/>
                <w:szCs w:val="28"/>
              </w:rPr>
              <w:t>Права и об</w:t>
            </w:r>
            <w:r w:rsidR="00810B62">
              <w:rPr>
                <w:sz w:val="28"/>
                <w:szCs w:val="28"/>
              </w:rPr>
              <w:t>я</w:t>
            </w:r>
            <w:r w:rsidR="00810B62">
              <w:rPr>
                <w:sz w:val="28"/>
                <w:szCs w:val="28"/>
              </w:rPr>
              <w:t>занн</w:t>
            </w:r>
            <w:r w:rsidR="00810B62">
              <w:rPr>
                <w:sz w:val="28"/>
                <w:szCs w:val="28"/>
              </w:rPr>
              <w:t>о</w:t>
            </w:r>
            <w:r w:rsidR="00810B62">
              <w:rPr>
                <w:sz w:val="28"/>
                <w:szCs w:val="28"/>
              </w:rPr>
              <w:t xml:space="preserve">сти указанных </w:t>
            </w:r>
            <w:r w:rsidR="004D41B6">
              <w:rPr>
                <w:sz w:val="28"/>
                <w:szCs w:val="28"/>
              </w:rPr>
              <w:t>лиц.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FB2325" w:rsidP="00FB2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0B62">
              <w:rPr>
                <w:sz w:val="28"/>
                <w:szCs w:val="28"/>
              </w:rPr>
              <w:t xml:space="preserve">Объекты лесных </w:t>
            </w:r>
            <w:r w:rsidR="004D41B6">
              <w:rPr>
                <w:sz w:val="28"/>
                <w:szCs w:val="28"/>
              </w:rPr>
              <w:t>отношений.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810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Цели, задачи и порядок осуществления </w:t>
            </w:r>
            <w:r w:rsidR="004D41B6">
              <w:rPr>
                <w:sz w:val="28"/>
                <w:szCs w:val="28"/>
              </w:rPr>
              <w:t xml:space="preserve">федерального </w:t>
            </w:r>
            <w:r w:rsidR="00E60EF2">
              <w:rPr>
                <w:sz w:val="28"/>
                <w:szCs w:val="28"/>
              </w:rPr>
              <w:t>государс</w:t>
            </w:r>
            <w:r w:rsidR="00E60EF2">
              <w:rPr>
                <w:sz w:val="28"/>
                <w:szCs w:val="28"/>
              </w:rPr>
              <w:t>т</w:t>
            </w:r>
            <w:r w:rsidR="00E60EF2">
              <w:rPr>
                <w:sz w:val="28"/>
                <w:szCs w:val="28"/>
              </w:rPr>
              <w:t xml:space="preserve">венного </w:t>
            </w:r>
            <w:r w:rsidR="004D41B6">
              <w:rPr>
                <w:sz w:val="28"/>
                <w:szCs w:val="28"/>
              </w:rPr>
              <w:t>лесно</w:t>
            </w:r>
            <w:r w:rsidR="00B1051A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надзора (лесная </w:t>
            </w:r>
            <w:r w:rsidR="004D41B6">
              <w:rPr>
                <w:sz w:val="28"/>
                <w:szCs w:val="28"/>
              </w:rPr>
              <w:t>охрана).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4D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Участники лесных отношений.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10B62">
              <w:rPr>
                <w:sz w:val="28"/>
                <w:szCs w:val="28"/>
              </w:rPr>
              <w:t xml:space="preserve">Состав, цели, задачи лесного законодательства. Принципы </w:t>
            </w:r>
            <w:r w:rsidR="004D41B6">
              <w:rPr>
                <w:sz w:val="28"/>
                <w:szCs w:val="28"/>
              </w:rPr>
              <w:t>лесн</w:t>
            </w:r>
            <w:r w:rsidR="004D41B6">
              <w:rPr>
                <w:sz w:val="28"/>
                <w:szCs w:val="28"/>
              </w:rPr>
              <w:t>о</w:t>
            </w:r>
            <w:r w:rsidR="00810B62">
              <w:rPr>
                <w:sz w:val="28"/>
                <w:szCs w:val="28"/>
              </w:rPr>
              <w:t xml:space="preserve">го </w:t>
            </w:r>
            <w:r w:rsidR="004D41B6">
              <w:rPr>
                <w:sz w:val="28"/>
                <w:szCs w:val="28"/>
              </w:rPr>
              <w:t>законодательства.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Содержание,</w:t>
            </w:r>
            <w:r w:rsidR="004D41B6">
              <w:rPr>
                <w:b/>
                <w:sz w:val="28"/>
                <w:szCs w:val="28"/>
              </w:rPr>
              <w:t xml:space="preserve"> </w:t>
            </w:r>
            <w:r w:rsidR="004D41B6">
              <w:rPr>
                <w:sz w:val="28"/>
                <w:szCs w:val="28"/>
              </w:rPr>
              <w:t xml:space="preserve">порядок подготовки и заключения </w:t>
            </w:r>
            <w:r w:rsidR="00F70CB8">
              <w:rPr>
                <w:sz w:val="28"/>
                <w:szCs w:val="28"/>
              </w:rPr>
              <w:t>договора купли -</w:t>
            </w:r>
            <w:r w:rsidR="004D41B6">
              <w:rPr>
                <w:sz w:val="28"/>
                <w:szCs w:val="28"/>
              </w:rPr>
              <w:t xml:space="preserve"> </w:t>
            </w:r>
            <w:r w:rsidR="00DB71C6">
              <w:rPr>
                <w:sz w:val="28"/>
                <w:szCs w:val="28"/>
              </w:rPr>
              <w:t xml:space="preserve">продажи лесных </w:t>
            </w:r>
            <w:r w:rsidR="004D41B6">
              <w:rPr>
                <w:sz w:val="28"/>
                <w:szCs w:val="28"/>
              </w:rPr>
              <w:t>насаждений.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B71C6">
              <w:rPr>
                <w:sz w:val="28"/>
                <w:szCs w:val="28"/>
              </w:rPr>
              <w:t xml:space="preserve">Цели, задачи и порядок осуществления федерального </w:t>
            </w:r>
            <w:r w:rsidR="00B1051A">
              <w:rPr>
                <w:sz w:val="28"/>
                <w:szCs w:val="28"/>
              </w:rPr>
              <w:t>государс</w:t>
            </w:r>
            <w:r w:rsidR="00B1051A">
              <w:rPr>
                <w:sz w:val="28"/>
                <w:szCs w:val="28"/>
              </w:rPr>
              <w:t>т</w:t>
            </w:r>
            <w:r w:rsidR="00B1051A">
              <w:rPr>
                <w:sz w:val="28"/>
                <w:szCs w:val="28"/>
              </w:rPr>
              <w:t xml:space="preserve">венного </w:t>
            </w:r>
            <w:r w:rsidR="004D41B6">
              <w:rPr>
                <w:sz w:val="28"/>
                <w:szCs w:val="28"/>
              </w:rPr>
              <w:t>пожарно</w:t>
            </w:r>
            <w:r w:rsidR="00B1051A">
              <w:rPr>
                <w:sz w:val="28"/>
                <w:szCs w:val="28"/>
              </w:rPr>
              <w:t xml:space="preserve">го </w:t>
            </w:r>
            <w:r w:rsidR="004D41B6">
              <w:rPr>
                <w:sz w:val="28"/>
                <w:szCs w:val="28"/>
              </w:rPr>
              <w:t>надзора.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Состав, порядок разработки и экспертизы проекта освоения л</w:t>
            </w:r>
            <w:r w:rsidR="004D41B6">
              <w:rPr>
                <w:sz w:val="28"/>
                <w:szCs w:val="28"/>
              </w:rPr>
              <w:t>е</w:t>
            </w:r>
            <w:r w:rsidR="004D41B6">
              <w:rPr>
                <w:sz w:val="28"/>
                <w:szCs w:val="28"/>
              </w:rPr>
              <w:t>сов. Назначение и порядок подачи лесной декларации.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D2281">
              <w:rPr>
                <w:sz w:val="28"/>
                <w:szCs w:val="28"/>
              </w:rPr>
              <w:t>Понятие лесонарушения и</w:t>
            </w:r>
            <w:r w:rsidR="004D41B6">
              <w:rPr>
                <w:sz w:val="28"/>
                <w:szCs w:val="28"/>
              </w:rPr>
              <w:t xml:space="preserve"> условия привлечения к ответст</w:t>
            </w:r>
            <w:r w:rsidR="00DB71C6">
              <w:rPr>
                <w:sz w:val="28"/>
                <w:szCs w:val="28"/>
              </w:rPr>
              <w:t xml:space="preserve">венности лесонарушителей. Виды лесонарушений </w:t>
            </w:r>
            <w:r w:rsidR="004D41B6">
              <w:rPr>
                <w:sz w:val="28"/>
                <w:szCs w:val="28"/>
              </w:rPr>
              <w:t>и ответственности за нар</w:t>
            </w:r>
            <w:r w:rsidR="004D41B6">
              <w:rPr>
                <w:sz w:val="28"/>
                <w:szCs w:val="28"/>
              </w:rPr>
              <w:t>у</w:t>
            </w:r>
            <w:r w:rsidR="004D41B6">
              <w:rPr>
                <w:sz w:val="28"/>
                <w:szCs w:val="28"/>
              </w:rPr>
              <w:t>шение лесного законодательства.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Исторические аспекты развития лесоуправления в России.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250363" w:rsidP="00250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Порядок возмещения вреда, причинённого лесам вследствие н</w:t>
            </w:r>
            <w:r w:rsidR="004D41B6">
              <w:rPr>
                <w:sz w:val="28"/>
                <w:szCs w:val="28"/>
              </w:rPr>
              <w:t>а</w:t>
            </w:r>
            <w:r w:rsidR="004D41B6">
              <w:rPr>
                <w:sz w:val="28"/>
                <w:szCs w:val="28"/>
              </w:rPr>
              <w:t>рушения лесного законодательства.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Основные задачи и функции лесничества. Организация деятель</w:t>
            </w:r>
            <w:r w:rsidR="00DB71C6">
              <w:rPr>
                <w:sz w:val="28"/>
                <w:szCs w:val="28"/>
              </w:rPr>
              <w:t>н</w:t>
            </w:r>
            <w:r w:rsidR="00DB71C6">
              <w:rPr>
                <w:sz w:val="28"/>
                <w:szCs w:val="28"/>
              </w:rPr>
              <w:t>о</w:t>
            </w:r>
            <w:r w:rsidR="00DB71C6">
              <w:rPr>
                <w:sz w:val="28"/>
                <w:szCs w:val="28"/>
              </w:rPr>
              <w:t xml:space="preserve">сти лесничества. </w:t>
            </w:r>
            <w:r w:rsidR="004D41B6">
              <w:rPr>
                <w:sz w:val="28"/>
                <w:szCs w:val="28"/>
              </w:rPr>
              <w:t>Деятельность лесничего по реализации лесохозя</w:t>
            </w:r>
            <w:r w:rsidR="004D41B6">
              <w:rPr>
                <w:sz w:val="28"/>
                <w:szCs w:val="28"/>
              </w:rPr>
              <w:t>й</w:t>
            </w:r>
            <w:r w:rsidR="004D41B6">
              <w:rPr>
                <w:sz w:val="28"/>
                <w:szCs w:val="28"/>
              </w:rPr>
              <w:t>ственного регламента лесничества или лесопа</w:t>
            </w:r>
            <w:r w:rsidR="004D41B6">
              <w:rPr>
                <w:sz w:val="28"/>
                <w:szCs w:val="28"/>
              </w:rPr>
              <w:t>р</w:t>
            </w:r>
            <w:r w:rsidR="004D41B6">
              <w:rPr>
                <w:sz w:val="28"/>
                <w:szCs w:val="28"/>
              </w:rPr>
              <w:t>ка.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93753">
              <w:rPr>
                <w:sz w:val="28"/>
                <w:szCs w:val="28"/>
              </w:rPr>
              <w:t xml:space="preserve">Муниципальный лесной </w:t>
            </w:r>
            <w:r w:rsidR="004D41B6">
              <w:rPr>
                <w:sz w:val="28"/>
                <w:szCs w:val="28"/>
              </w:rPr>
              <w:t xml:space="preserve">надзор.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Состав лесохозяйственного регламента, порядок его разр</w:t>
            </w:r>
            <w:r w:rsidR="004D41B6">
              <w:rPr>
                <w:sz w:val="28"/>
                <w:szCs w:val="28"/>
              </w:rPr>
              <w:t>а</w:t>
            </w:r>
            <w:r w:rsidR="004D41B6">
              <w:rPr>
                <w:sz w:val="28"/>
                <w:szCs w:val="28"/>
              </w:rPr>
              <w:t>ботки и срок действия.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Переданные РФ полномочия в области лесных отношений органам государственной власти субъектов Российской Федер</w:t>
            </w:r>
            <w:r w:rsidR="004D41B6">
              <w:rPr>
                <w:sz w:val="28"/>
                <w:szCs w:val="28"/>
              </w:rPr>
              <w:t>а</w:t>
            </w:r>
            <w:r w:rsidR="004D41B6">
              <w:rPr>
                <w:sz w:val="28"/>
                <w:szCs w:val="28"/>
              </w:rPr>
              <w:t xml:space="preserve">ции.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Международные обязательства Российской Федерации в обла</w:t>
            </w:r>
            <w:r w:rsidR="004D41B6">
              <w:rPr>
                <w:sz w:val="28"/>
                <w:szCs w:val="28"/>
              </w:rPr>
              <w:t>с</w:t>
            </w:r>
            <w:r w:rsidR="004D41B6">
              <w:rPr>
                <w:sz w:val="28"/>
                <w:szCs w:val="28"/>
              </w:rPr>
              <w:t>ти использования, охраны, защиты, воспроизводства лесов.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>Уголовная ответственность за нарушение лесного законодатель</w:t>
            </w:r>
            <w:r w:rsidR="00DB71C6">
              <w:rPr>
                <w:sz w:val="28"/>
                <w:szCs w:val="28"/>
              </w:rPr>
              <w:t>с</w:t>
            </w:r>
            <w:r w:rsidR="00DB71C6">
              <w:rPr>
                <w:sz w:val="28"/>
                <w:szCs w:val="28"/>
              </w:rPr>
              <w:t>т</w:t>
            </w:r>
            <w:r w:rsidR="00DB71C6">
              <w:rPr>
                <w:sz w:val="28"/>
                <w:szCs w:val="28"/>
              </w:rPr>
              <w:t xml:space="preserve">ва и порядок привлечения лесонарушителей к уголовной </w:t>
            </w:r>
            <w:r w:rsidR="004D41B6">
              <w:rPr>
                <w:sz w:val="28"/>
                <w:szCs w:val="28"/>
              </w:rPr>
              <w:t>ответстве</w:t>
            </w:r>
            <w:r w:rsidR="004D41B6">
              <w:rPr>
                <w:sz w:val="28"/>
                <w:szCs w:val="28"/>
              </w:rPr>
              <w:t>н</w:t>
            </w:r>
            <w:r w:rsidR="004D41B6">
              <w:rPr>
                <w:sz w:val="28"/>
                <w:szCs w:val="28"/>
              </w:rPr>
              <w:t xml:space="preserve">ности.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011EE" w:rsidP="00B01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Порядок предоставления лесных участков в безвозмездное сро</w:t>
            </w:r>
            <w:r w:rsidR="004D41B6">
              <w:rPr>
                <w:sz w:val="28"/>
                <w:szCs w:val="28"/>
              </w:rPr>
              <w:t>ч</w:t>
            </w:r>
            <w:r w:rsidR="004D41B6">
              <w:rPr>
                <w:sz w:val="28"/>
                <w:szCs w:val="28"/>
              </w:rPr>
              <w:t>ное пользование, постоянное (бессрочное) пользование.</w:t>
            </w:r>
            <w:r w:rsidR="004D41B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B62F74" w:rsidP="00B6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B71C6">
              <w:rPr>
                <w:sz w:val="28"/>
                <w:szCs w:val="28"/>
              </w:rPr>
              <w:t xml:space="preserve">Порядок осуществления мероприятий по охране, </w:t>
            </w:r>
            <w:r w:rsidR="004D41B6">
              <w:rPr>
                <w:sz w:val="28"/>
                <w:szCs w:val="28"/>
              </w:rPr>
              <w:t>защ</w:t>
            </w:r>
            <w:r w:rsidR="00DB71C6">
              <w:rPr>
                <w:sz w:val="28"/>
                <w:szCs w:val="28"/>
              </w:rPr>
              <w:t xml:space="preserve">ите и </w:t>
            </w:r>
          </w:p>
          <w:p w:rsidR="004D41B6" w:rsidRDefault="00DB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воспроизводству лесов. </w:t>
            </w:r>
            <w:r w:rsidR="004D41B6">
              <w:rPr>
                <w:sz w:val="28"/>
                <w:szCs w:val="28"/>
              </w:rPr>
              <w:t>Правовой статус и порядок деятельности х</w:t>
            </w:r>
            <w:r w:rsidR="004D41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зяйствующих субъектов по выполнению указанных </w:t>
            </w:r>
            <w:r w:rsidR="004D41B6">
              <w:rPr>
                <w:sz w:val="28"/>
                <w:szCs w:val="28"/>
              </w:rPr>
              <w:t>меропри</w:t>
            </w:r>
            <w:r w:rsidR="004D41B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тий.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DB7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Зарубежный опыт </w:t>
            </w:r>
            <w:r w:rsidR="004D41B6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 xml:space="preserve">вления государственными лесами на </w:t>
            </w:r>
            <w:r w:rsidR="004D41B6">
              <w:rPr>
                <w:sz w:val="28"/>
                <w:szCs w:val="28"/>
              </w:rPr>
              <w:t>пр</w:t>
            </w:r>
            <w:r w:rsidR="004D41B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мере 2-3 </w:t>
            </w:r>
            <w:r w:rsidR="004D41B6">
              <w:rPr>
                <w:sz w:val="28"/>
                <w:szCs w:val="28"/>
              </w:rPr>
              <w:t xml:space="preserve">стран. 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4D41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Порядок заготовки гражданами недревесных лесных ресурсов, пищевых лесных ресурсов и сбора ими лекарственных растений для собственных нужд.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3940EB" w:rsidP="00394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B71C6">
              <w:rPr>
                <w:sz w:val="28"/>
                <w:szCs w:val="28"/>
              </w:rPr>
              <w:t xml:space="preserve">Финансовая система лесного хозяйства в РФ. Порядок </w:t>
            </w:r>
            <w:r w:rsidR="004D41B6">
              <w:rPr>
                <w:sz w:val="28"/>
                <w:szCs w:val="28"/>
              </w:rPr>
              <w:t>опреде</w:t>
            </w:r>
            <w:r w:rsidR="00DB71C6">
              <w:rPr>
                <w:sz w:val="28"/>
                <w:szCs w:val="28"/>
              </w:rPr>
              <w:t>л</w:t>
            </w:r>
            <w:r w:rsidR="00DB71C6">
              <w:rPr>
                <w:sz w:val="28"/>
                <w:szCs w:val="28"/>
              </w:rPr>
              <w:t>е</w:t>
            </w:r>
            <w:r w:rsidR="00DB71C6">
              <w:rPr>
                <w:sz w:val="28"/>
                <w:szCs w:val="28"/>
              </w:rPr>
              <w:t xml:space="preserve">ния затрат на выполнение мероприятий по </w:t>
            </w:r>
            <w:r w:rsidR="004D41B6">
              <w:rPr>
                <w:sz w:val="28"/>
                <w:szCs w:val="28"/>
              </w:rPr>
              <w:t>охране, защи</w:t>
            </w:r>
            <w:r w:rsidR="00DB71C6">
              <w:rPr>
                <w:sz w:val="28"/>
                <w:szCs w:val="28"/>
              </w:rPr>
              <w:t xml:space="preserve">те </w:t>
            </w:r>
            <w:r w:rsidR="001E33E4">
              <w:rPr>
                <w:sz w:val="28"/>
                <w:szCs w:val="28"/>
              </w:rPr>
              <w:t>и</w:t>
            </w:r>
            <w:r w:rsidR="004D41B6">
              <w:rPr>
                <w:sz w:val="28"/>
                <w:szCs w:val="28"/>
              </w:rPr>
              <w:t xml:space="preserve"> воспр</w:t>
            </w:r>
            <w:r w:rsidR="004D41B6">
              <w:rPr>
                <w:sz w:val="28"/>
                <w:szCs w:val="28"/>
              </w:rPr>
              <w:t>о</w:t>
            </w:r>
            <w:r w:rsidR="004D41B6">
              <w:rPr>
                <w:sz w:val="28"/>
                <w:szCs w:val="28"/>
              </w:rPr>
              <w:t>из</w:t>
            </w:r>
            <w:r w:rsidR="00DB71C6">
              <w:rPr>
                <w:sz w:val="28"/>
                <w:szCs w:val="28"/>
              </w:rPr>
              <w:t xml:space="preserve">водству </w:t>
            </w:r>
            <w:r w:rsidR="004D41B6">
              <w:rPr>
                <w:sz w:val="28"/>
                <w:szCs w:val="28"/>
              </w:rPr>
              <w:t>лесов.</w:t>
            </w:r>
          </w:p>
        </w:tc>
      </w:tr>
      <w:tr w:rsidR="004D41B6" w:rsidTr="004D41B6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3940EB" w:rsidP="003940EB">
            <w:pPr>
              <w:ind w:left="720" w:hanging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41B6">
              <w:rPr>
                <w:sz w:val="28"/>
                <w:szCs w:val="28"/>
              </w:rPr>
              <w:t xml:space="preserve">Административная ответственность за нарушение лесного </w:t>
            </w:r>
          </w:p>
          <w:p w:rsidR="004D41B6" w:rsidRDefault="00DB7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законодательства и порядок привлечения лесонарушителей к </w:t>
            </w:r>
            <w:r w:rsidR="004D41B6">
              <w:rPr>
                <w:sz w:val="28"/>
                <w:szCs w:val="28"/>
              </w:rPr>
              <w:t>адм</w:t>
            </w:r>
            <w:r w:rsidR="004D41B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нистративной </w:t>
            </w:r>
            <w:r w:rsidR="004D41B6">
              <w:rPr>
                <w:sz w:val="28"/>
                <w:szCs w:val="28"/>
              </w:rPr>
              <w:t xml:space="preserve">ответственности. </w:t>
            </w:r>
          </w:p>
        </w:tc>
      </w:tr>
      <w:tr w:rsidR="004D41B6" w:rsidTr="004D4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B6" w:rsidRDefault="004D41B6">
            <w:pPr>
              <w:rPr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B6" w:rsidRDefault="003940EB" w:rsidP="003940EB">
            <w:pPr>
              <w:ind w:left="119" w:hanging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41B6">
              <w:rPr>
                <w:sz w:val="28"/>
                <w:szCs w:val="28"/>
              </w:rPr>
              <w:t>Понятие, состав и порядок ведения государственного лесного ре</w:t>
            </w:r>
            <w:r w:rsidR="004D41B6">
              <w:rPr>
                <w:sz w:val="28"/>
                <w:szCs w:val="28"/>
              </w:rPr>
              <w:t>е</w:t>
            </w:r>
            <w:r w:rsidR="004D41B6">
              <w:rPr>
                <w:sz w:val="28"/>
                <w:szCs w:val="28"/>
              </w:rPr>
              <w:t xml:space="preserve">стра. </w:t>
            </w:r>
          </w:p>
        </w:tc>
      </w:tr>
    </w:tbl>
    <w:p w:rsidR="00561CB3" w:rsidRPr="005D2752" w:rsidRDefault="00561CB3" w:rsidP="00A80869">
      <w:pPr>
        <w:rPr>
          <w:sz w:val="32"/>
          <w:szCs w:val="28"/>
        </w:rPr>
      </w:pPr>
    </w:p>
    <w:p w:rsidR="004D41B6" w:rsidRDefault="00213E0A" w:rsidP="00A8086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Практические </w:t>
      </w:r>
      <w:r w:rsidR="004D41B6">
        <w:rPr>
          <w:b/>
          <w:sz w:val="32"/>
          <w:szCs w:val="28"/>
        </w:rPr>
        <w:t>задания</w:t>
      </w:r>
    </w:p>
    <w:p w:rsidR="004D41B6" w:rsidRPr="00EA5443" w:rsidRDefault="004D41B6" w:rsidP="004D41B6">
      <w:pPr>
        <w:jc w:val="center"/>
        <w:rPr>
          <w:sz w:val="28"/>
          <w:szCs w:val="28"/>
        </w:rPr>
      </w:pPr>
    </w:p>
    <w:p w:rsidR="004D41B6" w:rsidRDefault="004D41B6" w:rsidP="004D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4D41B6" w:rsidRDefault="00213E0A" w:rsidP="005A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Оформить </w:t>
      </w:r>
      <w:r w:rsidR="004D41B6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говор аренды </w:t>
      </w:r>
      <w:r w:rsidR="00B9109C">
        <w:rPr>
          <w:b/>
          <w:sz w:val="28"/>
          <w:szCs w:val="28"/>
        </w:rPr>
        <w:t>лесного участка</w:t>
      </w:r>
    </w:p>
    <w:p w:rsidR="008122E9" w:rsidRDefault="008122E9" w:rsidP="005A4830">
      <w:pPr>
        <w:jc w:val="center"/>
        <w:rPr>
          <w:b/>
          <w:sz w:val="28"/>
          <w:szCs w:val="28"/>
        </w:rPr>
      </w:pPr>
    </w:p>
    <w:p w:rsidR="004D41B6" w:rsidRDefault="008122E9" w:rsidP="00096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оформить договор аренды лесного участка по </w:t>
      </w:r>
      <w:r w:rsidR="004D41B6">
        <w:rPr>
          <w:sz w:val="28"/>
          <w:szCs w:val="28"/>
        </w:rPr>
        <w:t>задан</w:t>
      </w:r>
      <w:r>
        <w:rPr>
          <w:sz w:val="28"/>
          <w:szCs w:val="28"/>
        </w:rPr>
        <w:t xml:space="preserve">ным </w:t>
      </w:r>
      <w:r w:rsidR="004D41B6">
        <w:rPr>
          <w:sz w:val="28"/>
          <w:szCs w:val="28"/>
        </w:rPr>
        <w:t>у</w:t>
      </w:r>
      <w:r w:rsidR="004D41B6">
        <w:rPr>
          <w:sz w:val="28"/>
          <w:szCs w:val="28"/>
        </w:rPr>
        <w:t>с</w:t>
      </w:r>
      <w:r>
        <w:rPr>
          <w:sz w:val="28"/>
          <w:szCs w:val="28"/>
        </w:rPr>
        <w:t xml:space="preserve">ловиям по </w:t>
      </w:r>
      <w:r w:rsidR="004D41B6">
        <w:rPr>
          <w:sz w:val="28"/>
          <w:szCs w:val="28"/>
        </w:rPr>
        <w:t>вариан</w:t>
      </w:r>
      <w:r>
        <w:rPr>
          <w:sz w:val="28"/>
          <w:szCs w:val="28"/>
        </w:rPr>
        <w:t xml:space="preserve">там (представлены в </w:t>
      </w:r>
      <w:r w:rsidR="00947014">
        <w:rPr>
          <w:sz w:val="28"/>
          <w:szCs w:val="28"/>
        </w:rPr>
        <w:t>таблице 2</w:t>
      </w:r>
      <w:r w:rsidR="004D41B6">
        <w:rPr>
          <w:sz w:val="28"/>
          <w:szCs w:val="28"/>
        </w:rPr>
        <w:t>). Таксацион</w:t>
      </w:r>
      <w:r>
        <w:rPr>
          <w:sz w:val="28"/>
          <w:szCs w:val="28"/>
        </w:rPr>
        <w:t xml:space="preserve">ные </w:t>
      </w:r>
      <w:r w:rsidR="004D41B6">
        <w:rPr>
          <w:sz w:val="28"/>
          <w:szCs w:val="28"/>
        </w:rPr>
        <w:t>характерист</w:t>
      </w:r>
      <w:r w:rsidR="004D41B6">
        <w:rPr>
          <w:sz w:val="28"/>
          <w:szCs w:val="28"/>
        </w:rPr>
        <w:t>и</w:t>
      </w:r>
      <w:r>
        <w:rPr>
          <w:sz w:val="28"/>
          <w:szCs w:val="28"/>
        </w:rPr>
        <w:t xml:space="preserve">ки участка </w:t>
      </w:r>
      <w:r w:rsidR="004D41B6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тавляет преподаватель по извлечениям из </w:t>
      </w:r>
      <w:r w:rsidR="004D41B6">
        <w:rPr>
          <w:sz w:val="28"/>
          <w:szCs w:val="28"/>
        </w:rPr>
        <w:t>лесоустроител</w:t>
      </w:r>
      <w:r w:rsidR="004D41B6"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="004D41B6">
        <w:rPr>
          <w:sz w:val="28"/>
          <w:szCs w:val="28"/>
        </w:rPr>
        <w:t>материалов</w:t>
      </w:r>
      <w:r w:rsidR="005A4830">
        <w:rPr>
          <w:sz w:val="28"/>
          <w:szCs w:val="28"/>
        </w:rPr>
        <w:t>,</w:t>
      </w:r>
      <w:r w:rsidR="00436AB4">
        <w:rPr>
          <w:sz w:val="28"/>
          <w:szCs w:val="28"/>
        </w:rPr>
        <w:t xml:space="preserve"> таксационных описаний</w:t>
      </w:r>
      <w:r>
        <w:rPr>
          <w:sz w:val="28"/>
          <w:szCs w:val="28"/>
        </w:rPr>
        <w:t xml:space="preserve"> </w:t>
      </w:r>
      <w:r w:rsidR="00611952">
        <w:rPr>
          <w:sz w:val="28"/>
          <w:szCs w:val="28"/>
        </w:rPr>
        <w:t xml:space="preserve">и </w:t>
      </w:r>
      <w:r w:rsidR="004D41B6">
        <w:rPr>
          <w:sz w:val="28"/>
          <w:szCs w:val="28"/>
        </w:rPr>
        <w:t>план</w:t>
      </w:r>
      <w:r w:rsidR="00611952">
        <w:rPr>
          <w:sz w:val="28"/>
          <w:szCs w:val="28"/>
        </w:rPr>
        <w:t xml:space="preserve">шетных карт. Рекомендуется </w:t>
      </w:r>
      <w:r w:rsidR="004D41B6">
        <w:rPr>
          <w:sz w:val="28"/>
          <w:szCs w:val="28"/>
        </w:rPr>
        <w:t>уч</w:t>
      </w:r>
      <w:r w:rsidR="004D41B6">
        <w:rPr>
          <w:sz w:val="28"/>
          <w:szCs w:val="28"/>
        </w:rPr>
        <w:t>а</w:t>
      </w:r>
      <w:r w:rsidR="00611952">
        <w:rPr>
          <w:sz w:val="28"/>
          <w:szCs w:val="28"/>
        </w:rPr>
        <w:t xml:space="preserve">сток брать в пределах 1-2 </w:t>
      </w:r>
      <w:r w:rsidR="004D41B6">
        <w:rPr>
          <w:sz w:val="28"/>
          <w:szCs w:val="28"/>
        </w:rPr>
        <w:t>квартала. Целесооб</w:t>
      </w:r>
      <w:r w:rsidR="00611952">
        <w:rPr>
          <w:sz w:val="28"/>
          <w:szCs w:val="28"/>
        </w:rPr>
        <w:t xml:space="preserve">разно, для примера, при </w:t>
      </w:r>
      <w:r w:rsidR="004D41B6">
        <w:rPr>
          <w:sz w:val="28"/>
          <w:szCs w:val="28"/>
        </w:rPr>
        <w:t>оформл</w:t>
      </w:r>
      <w:r w:rsidR="004D41B6">
        <w:rPr>
          <w:sz w:val="28"/>
          <w:szCs w:val="28"/>
        </w:rPr>
        <w:t>е</w:t>
      </w:r>
      <w:r w:rsidR="00611952">
        <w:rPr>
          <w:sz w:val="28"/>
          <w:szCs w:val="28"/>
        </w:rPr>
        <w:t xml:space="preserve">нии договора аренды лесного участка студентами, выдавать копии </w:t>
      </w:r>
      <w:r w:rsidR="004D41B6">
        <w:rPr>
          <w:sz w:val="28"/>
          <w:szCs w:val="28"/>
        </w:rPr>
        <w:t>действу</w:t>
      </w:r>
      <w:r w:rsidR="004D41B6">
        <w:rPr>
          <w:sz w:val="28"/>
          <w:szCs w:val="28"/>
        </w:rPr>
        <w:t>ю</w:t>
      </w:r>
      <w:r w:rsidR="00611952">
        <w:rPr>
          <w:sz w:val="28"/>
          <w:szCs w:val="28"/>
        </w:rPr>
        <w:t xml:space="preserve">щих договоров аренды лесного </w:t>
      </w:r>
      <w:r w:rsidR="004D41B6">
        <w:rPr>
          <w:sz w:val="28"/>
          <w:szCs w:val="28"/>
        </w:rPr>
        <w:t>участка.</w:t>
      </w:r>
    </w:p>
    <w:p w:rsidR="004D41B6" w:rsidRDefault="004D41B6" w:rsidP="00096F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оформл</w:t>
      </w:r>
      <w:r w:rsidR="00C53D44">
        <w:rPr>
          <w:sz w:val="28"/>
          <w:szCs w:val="28"/>
        </w:rPr>
        <w:t xml:space="preserve">яется по </w:t>
      </w:r>
      <w:r>
        <w:rPr>
          <w:sz w:val="28"/>
          <w:szCs w:val="28"/>
        </w:rPr>
        <w:t>ф</w:t>
      </w:r>
      <w:r w:rsidR="00C53D44">
        <w:rPr>
          <w:sz w:val="28"/>
          <w:szCs w:val="28"/>
        </w:rPr>
        <w:t>орме</w:t>
      </w:r>
      <w:r w:rsidR="00611952">
        <w:rPr>
          <w:sz w:val="28"/>
          <w:szCs w:val="28"/>
        </w:rPr>
        <w:t xml:space="preserve"> примерного </w:t>
      </w:r>
      <w:r w:rsidR="005A4830" w:rsidRPr="00AC4384">
        <w:rPr>
          <w:sz w:val="28"/>
          <w:szCs w:val="28"/>
        </w:rPr>
        <w:t xml:space="preserve">договора </w:t>
      </w:r>
      <w:r w:rsidR="00C53D44">
        <w:rPr>
          <w:sz w:val="28"/>
          <w:szCs w:val="28"/>
        </w:rPr>
        <w:t xml:space="preserve">аренды лесного участка </w:t>
      </w:r>
      <w:r w:rsidR="00AC4384" w:rsidRPr="00AC4384">
        <w:rPr>
          <w:sz w:val="28"/>
          <w:szCs w:val="28"/>
        </w:rPr>
        <w:t>(Приложение</w:t>
      </w:r>
      <w:r w:rsidR="00842D4F" w:rsidRPr="00AC4384">
        <w:rPr>
          <w:sz w:val="28"/>
          <w:szCs w:val="28"/>
        </w:rPr>
        <w:t xml:space="preserve"> </w:t>
      </w:r>
      <w:r w:rsidR="00842D4F" w:rsidRPr="00AC4384">
        <w:rPr>
          <w:sz w:val="28"/>
          <w:szCs w:val="28"/>
          <w:lang w:val="en-US"/>
        </w:rPr>
        <w:t>I</w:t>
      </w:r>
      <w:r w:rsidR="00611952" w:rsidRPr="00AC4384">
        <w:rPr>
          <w:sz w:val="28"/>
          <w:szCs w:val="28"/>
        </w:rPr>
        <w:t>).</w:t>
      </w:r>
      <w:r w:rsidR="00C53D44">
        <w:rPr>
          <w:sz w:val="28"/>
          <w:szCs w:val="28"/>
        </w:rPr>
        <w:t xml:space="preserve"> К</w:t>
      </w:r>
      <w:r w:rsidR="00611952">
        <w:rPr>
          <w:sz w:val="28"/>
          <w:szCs w:val="28"/>
        </w:rPr>
        <w:t xml:space="preserve"> договору оформляются </w:t>
      </w:r>
      <w:r w:rsidR="005A4830">
        <w:rPr>
          <w:sz w:val="28"/>
          <w:szCs w:val="28"/>
        </w:rPr>
        <w:t>семь</w:t>
      </w:r>
      <w:r w:rsidR="00611952">
        <w:rPr>
          <w:sz w:val="28"/>
          <w:szCs w:val="28"/>
        </w:rPr>
        <w:t xml:space="preserve"> обязательных </w:t>
      </w:r>
      <w:r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611952">
        <w:rPr>
          <w:sz w:val="28"/>
          <w:szCs w:val="28"/>
        </w:rPr>
        <w:t xml:space="preserve">, являющихся неотъемлемой </w:t>
      </w:r>
      <w:r>
        <w:rPr>
          <w:sz w:val="28"/>
          <w:szCs w:val="28"/>
        </w:rPr>
        <w:t>ча</w:t>
      </w:r>
      <w:r w:rsidR="00611952">
        <w:rPr>
          <w:sz w:val="28"/>
          <w:szCs w:val="28"/>
        </w:rPr>
        <w:t xml:space="preserve">стью </w:t>
      </w:r>
      <w:r>
        <w:rPr>
          <w:sz w:val="28"/>
          <w:szCs w:val="28"/>
        </w:rPr>
        <w:t>дого</w:t>
      </w:r>
      <w:r w:rsidR="00611952">
        <w:rPr>
          <w:sz w:val="28"/>
          <w:szCs w:val="28"/>
        </w:rPr>
        <w:t>вора</w:t>
      </w:r>
      <w:r w:rsidR="00C53D44">
        <w:rPr>
          <w:sz w:val="28"/>
          <w:szCs w:val="28"/>
        </w:rPr>
        <w:t>. К</w:t>
      </w:r>
      <w:r w:rsidR="00611952">
        <w:rPr>
          <w:sz w:val="28"/>
          <w:szCs w:val="28"/>
        </w:rPr>
        <w:t xml:space="preserve">роме этого </w:t>
      </w:r>
      <w:r>
        <w:rPr>
          <w:sz w:val="28"/>
          <w:szCs w:val="28"/>
        </w:rPr>
        <w:t>м</w:t>
      </w:r>
      <w:r w:rsidR="00611952">
        <w:rPr>
          <w:sz w:val="28"/>
          <w:szCs w:val="28"/>
        </w:rPr>
        <w:t xml:space="preserve">огут быть иные </w:t>
      </w:r>
      <w:r>
        <w:rPr>
          <w:sz w:val="28"/>
          <w:szCs w:val="28"/>
        </w:rPr>
        <w:t>до</w:t>
      </w:r>
      <w:r w:rsidR="00611952">
        <w:rPr>
          <w:sz w:val="28"/>
          <w:szCs w:val="28"/>
        </w:rPr>
        <w:t xml:space="preserve">полнения и </w:t>
      </w:r>
      <w:r>
        <w:rPr>
          <w:sz w:val="28"/>
          <w:szCs w:val="28"/>
        </w:rPr>
        <w:t>приложе</w:t>
      </w:r>
      <w:r w:rsidR="00C53D44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4D41B6" w:rsidRDefault="002A7480" w:rsidP="003D7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611952">
        <w:rPr>
          <w:sz w:val="28"/>
          <w:szCs w:val="28"/>
        </w:rPr>
        <w:t xml:space="preserve">договора составляет совокупность согласованных </w:t>
      </w:r>
      <w:r w:rsidR="004D41B6">
        <w:rPr>
          <w:sz w:val="28"/>
          <w:szCs w:val="28"/>
        </w:rPr>
        <w:t>сторон</w:t>
      </w:r>
      <w:r w:rsidR="004D41B6">
        <w:rPr>
          <w:sz w:val="28"/>
          <w:szCs w:val="28"/>
        </w:rPr>
        <w:t>а</w:t>
      </w:r>
      <w:r w:rsidR="00611952">
        <w:rPr>
          <w:sz w:val="28"/>
          <w:szCs w:val="28"/>
        </w:rPr>
        <w:t xml:space="preserve">ми условий, в которых закрепляются взаимные права и </w:t>
      </w:r>
      <w:r w:rsidR="004D41B6">
        <w:rPr>
          <w:sz w:val="28"/>
          <w:szCs w:val="28"/>
        </w:rPr>
        <w:t>обязанно</w:t>
      </w:r>
      <w:r w:rsidR="00611952">
        <w:rPr>
          <w:sz w:val="28"/>
          <w:szCs w:val="28"/>
        </w:rPr>
        <w:t xml:space="preserve">сти </w:t>
      </w:r>
      <w:r w:rsidR="004D41B6">
        <w:rPr>
          <w:sz w:val="28"/>
          <w:szCs w:val="28"/>
        </w:rPr>
        <w:t>ст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>рон.</w:t>
      </w:r>
    </w:p>
    <w:p w:rsidR="004D41B6" w:rsidRDefault="007D7B67" w:rsidP="00291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с</w:t>
      </w:r>
      <w:r w:rsidR="00611952">
        <w:rPr>
          <w:sz w:val="28"/>
          <w:szCs w:val="28"/>
        </w:rPr>
        <w:t xml:space="preserve">ущественные условия </w:t>
      </w:r>
      <w:r w:rsidR="004D41B6">
        <w:rPr>
          <w:sz w:val="28"/>
          <w:szCs w:val="28"/>
        </w:rPr>
        <w:t>договора</w:t>
      </w:r>
      <w:r>
        <w:rPr>
          <w:sz w:val="28"/>
          <w:szCs w:val="28"/>
        </w:rPr>
        <w:t>:</w:t>
      </w:r>
      <w:r w:rsidR="00611952">
        <w:rPr>
          <w:sz w:val="28"/>
          <w:szCs w:val="28"/>
        </w:rPr>
        <w:t xml:space="preserve"> предмет договора, срок договора, виды использования лесов, </w:t>
      </w:r>
      <w:r w:rsidR="004D41B6">
        <w:rPr>
          <w:sz w:val="28"/>
          <w:szCs w:val="28"/>
        </w:rPr>
        <w:t>разрешен</w:t>
      </w:r>
      <w:r w:rsidR="00611952">
        <w:rPr>
          <w:sz w:val="28"/>
          <w:szCs w:val="28"/>
        </w:rPr>
        <w:t>ных на лесном участке, предо</w:t>
      </w:r>
      <w:r w:rsidR="00611952">
        <w:rPr>
          <w:sz w:val="28"/>
          <w:szCs w:val="28"/>
        </w:rPr>
        <w:t>с</w:t>
      </w:r>
      <w:r w:rsidR="00611952">
        <w:rPr>
          <w:sz w:val="28"/>
          <w:szCs w:val="28"/>
        </w:rPr>
        <w:t xml:space="preserve">тавляемом в аренду, арендная </w:t>
      </w:r>
      <w:r w:rsidR="004D41B6">
        <w:rPr>
          <w:sz w:val="28"/>
          <w:szCs w:val="28"/>
        </w:rPr>
        <w:t>плата</w:t>
      </w:r>
      <w:r w:rsidR="00C4628C">
        <w:rPr>
          <w:sz w:val="28"/>
          <w:szCs w:val="28"/>
        </w:rPr>
        <w:t xml:space="preserve"> (</w:t>
      </w:r>
      <w:r w:rsidR="00611952">
        <w:rPr>
          <w:sz w:val="28"/>
          <w:szCs w:val="28"/>
        </w:rPr>
        <w:t>размер, сроки внесения, основания изм</w:t>
      </w:r>
      <w:r w:rsidR="00611952">
        <w:rPr>
          <w:sz w:val="28"/>
          <w:szCs w:val="28"/>
        </w:rPr>
        <w:t>е</w:t>
      </w:r>
      <w:r w:rsidR="00611952">
        <w:rPr>
          <w:sz w:val="28"/>
          <w:szCs w:val="28"/>
        </w:rPr>
        <w:t xml:space="preserve">нения арендной </w:t>
      </w:r>
      <w:r w:rsidR="004D41B6">
        <w:rPr>
          <w:sz w:val="28"/>
          <w:szCs w:val="28"/>
        </w:rPr>
        <w:t>платы),</w:t>
      </w:r>
      <w:r w:rsidR="00611952">
        <w:rPr>
          <w:sz w:val="28"/>
          <w:szCs w:val="28"/>
        </w:rPr>
        <w:t xml:space="preserve"> объем </w:t>
      </w:r>
      <w:r w:rsidR="004D41B6">
        <w:rPr>
          <w:sz w:val="28"/>
          <w:szCs w:val="28"/>
        </w:rPr>
        <w:t>ру</w:t>
      </w:r>
      <w:r w:rsidR="00611952">
        <w:rPr>
          <w:sz w:val="28"/>
          <w:szCs w:val="28"/>
        </w:rPr>
        <w:t xml:space="preserve">бок лесных </w:t>
      </w:r>
      <w:r w:rsidR="004D41B6">
        <w:rPr>
          <w:sz w:val="28"/>
          <w:szCs w:val="28"/>
        </w:rPr>
        <w:t>насаж</w:t>
      </w:r>
      <w:r w:rsidR="00611952">
        <w:rPr>
          <w:sz w:val="28"/>
          <w:szCs w:val="28"/>
        </w:rPr>
        <w:t>дений и изъятия других ле</w:t>
      </w:r>
      <w:r w:rsidR="00611952">
        <w:rPr>
          <w:sz w:val="28"/>
          <w:szCs w:val="28"/>
        </w:rPr>
        <w:t>с</w:t>
      </w:r>
      <w:r w:rsidR="00611952">
        <w:rPr>
          <w:sz w:val="28"/>
          <w:szCs w:val="28"/>
        </w:rPr>
        <w:t xml:space="preserve">ных ресурсов, права </w:t>
      </w:r>
      <w:r w:rsidR="004D41B6">
        <w:rPr>
          <w:sz w:val="28"/>
          <w:szCs w:val="28"/>
        </w:rPr>
        <w:t>и обя</w:t>
      </w:r>
      <w:r w:rsidR="00611952">
        <w:rPr>
          <w:sz w:val="28"/>
          <w:szCs w:val="28"/>
        </w:rPr>
        <w:t xml:space="preserve">занности сторон по </w:t>
      </w:r>
      <w:r w:rsidR="004D41B6">
        <w:rPr>
          <w:sz w:val="28"/>
          <w:szCs w:val="28"/>
        </w:rPr>
        <w:t>дог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 xml:space="preserve">вору. </w:t>
      </w:r>
    </w:p>
    <w:p w:rsidR="004D41B6" w:rsidRDefault="00AB2457" w:rsidP="00181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договора аренды лесного участка в нем </w:t>
      </w:r>
      <w:r w:rsidR="004D41B6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учесть следующие </w:t>
      </w:r>
      <w:r w:rsidR="00A80869">
        <w:rPr>
          <w:sz w:val="28"/>
          <w:szCs w:val="28"/>
        </w:rPr>
        <w:t>м</w:t>
      </w:r>
      <w:r w:rsidR="004D41B6">
        <w:rPr>
          <w:sz w:val="28"/>
          <w:szCs w:val="28"/>
        </w:rPr>
        <w:t>оменты: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конечные цели договора, отражающие характеристику возвращаемого </w:t>
      </w:r>
      <w:r w:rsidR="004D41B6">
        <w:rPr>
          <w:sz w:val="28"/>
          <w:szCs w:val="28"/>
        </w:rPr>
        <w:t>лесн</w:t>
      </w:r>
      <w:r w:rsidR="004D41B6">
        <w:rPr>
          <w:sz w:val="28"/>
          <w:szCs w:val="28"/>
        </w:rPr>
        <w:t>о</w:t>
      </w:r>
      <w:r>
        <w:rPr>
          <w:sz w:val="28"/>
          <w:szCs w:val="28"/>
        </w:rPr>
        <w:t xml:space="preserve">го участка после окончания срока </w:t>
      </w:r>
      <w:r w:rsidR="004D41B6">
        <w:rPr>
          <w:sz w:val="28"/>
          <w:szCs w:val="28"/>
        </w:rPr>
        <w:t>аренды;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4D41B6">
        <w:rPr>
          <w:sz w:val="28"/>
          <w:szCs w:val="28"/>
        </w:rPr>
        <w:t>мероприятий, провод</w:t>
      </w:r>
      <w:r>
        <w:rPr>
          <w:sz w:val="28"/>
          <w:szCs w:val="28"/>
        </w:rPr>
        <w:t xml:space="preserve">имых арендатором по охране, защите и </w:t>
      </w:r>
      <w:r w:rsidR="004D41B6">
        <w:rPr>
          <w:sz w:val="28"/>
          <w:szCs w:val="28"/>
        </w:rPr>
        <w:t>воспр</w:t>
      </w:r>
      <w:r w:rsidR="004D41B6">
        <w:rPr>
          <w:sz w:val="28"/>
          <w:szCs w:val="28"/>
        </w:rPr>
        <w:t>о</w:t>
      </w:r>
      <w:r>
        <w:rPr>
          <w:sz w:val="28"/>
          <w:szCs w:val="28"/>
        </w:rPr>
        <w:t xml:space="preserve">изводству </w:t>
      </w:r>
      <w:r w:rsidR="004D41B6">
        <w:rPr>
          <w:sz w:val="28"/>
          <w:szCs w:val="28"/>
        </w:rPr>
        <w:t>лесов;</w:t>
      </w:r>
    </w:p>
    <w:p w:rsidR="004D41B6" w:rsidRDefault="004D41B6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AB2457">
        <w:rPr>
          <w:sz w:val="28"/>
          <w:szCs w:val="28"/>
        </w:rPr>
        <w:t>сдачи-приемки выполненных работ арендатором, показ</w:t>
      </w:r>
      <w:r w:rsidR="00AB2457">
        <w:rPr>
          <w:sz w:val="28"/>
          <w:szCs w:val="28"/>
        </w:rPr>
        <w:t>а</w:t>
      </w:r>
      <w:r w:rsidR="00AB2457">
        <w:rPr>
          <w:sz w:val="28"/>
          <w:szCs w:val="28"/>
        </w:rPr>
        <w:t xml:space="preserve">тели их </w:t>
      </w:r>
      <w:r>
        <w:rPr>
          <w:sz w:val="28"/>
          <w:szCs w:val="28"/>
        </w:rPr>
        <w:t>оценки;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финансовые обязательства сторон по условиям </w:t>
      </w:r>
      <w:r w:rsidR="004D41B6">
        <w:rPr>
          <w:sz w:val="28"/>
          <w:szCs w:val="28"/>
        </w:rPr>
        <w:t>договора;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сторон, в том числе неустоек, пени за </w:t>
      </w:r>
      <w:r w:rsidR="004D41B6">
        <w:rPr>
          <w:sz w:val="28"/>
          <w:szCs w:val="28"/>
        </w:rPr>
        <w:t>наруше</w:t>
      </w:r>
      <w:r>
        <w:rPr>
          <w:sz w:val="28"/>
          <w:szCs w:val="28"/>
        </w:rPr>
        <w:t>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 и установленных </w:t>
      </w:r>
      <w:r w:rsidR="004D41B6">
        <w:rPr>
          <w:sz w:val="28"/>
          <w:szCs w:val="28"/>
        </w:rPr>
        <w:t>правил;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28C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 существенных нарушений условий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говора с </w:t>
      </w:r>
      <w:r w:rsidR="004D41B6">
        <w:rPr>
          <w:sz w:val="28"/>
          <w:szCs w:val="28"/>
        </w:rPr>
        <w:t>к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>ли</w:t>
      </w:r>
      <w:r>
        <w:rPr>
          <w:sz w:val="28"/>
          <w:szCs w:val="28"/>
        </w:rPr>
        <w:t xml:space="preserve">чественными и качественными </w:t>
      </w:r>
      <w:r w:rsidR="004D41B6">
        <w:rPr>
          <w:sz w:val="28"/>
          <w:szCs w:val="28"/>
        </w:rPr>
        <w:t>характеристиками;</w:t>
      </w:r>
    </w:p>
    <w:p w:rsidR="004D41B6" w:rsidRDefault="00AB2457" w:rsidP="00D76C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и порядок изменения и расторжения </w:t>
      </w:r>
      <w:r w:rsidR="004D41B6">
        <w:rPr>
          <w:sz w:val="28"/>
          <w:szCs w:val="28"/>
        </w:rPr>
        <w:t>догов</w:t>
      </w:r>
      <w:r>
        <w:rPr>
          <w:sz w:val="28"/>
          <w:szCs w:val="28"/>
        </w:rPr>
        <w:t xml:space="preserve">ора </w:t>
      </w:r>
      <w:r w:rsidR="004D41B6">
        <w:rPr>
          <w:sz w:val="28"/>
          <w:szCs w:val="28"/>
        </w:rPr>
        <w:t>аренды.</w:t>
      </w:r>
    </w:p>
    <w:p w:rsidR="004D41B6" w:rsidRDefault="00AB2457" w:rsidP="006E5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можно предусмотреть и другие </w:t>
      </w:r>
      <w:r w:rsidR="00AE718C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не противоречащие </w:t>
      </w:r>
      <w:r w:rsidR="004D41B6">
        <w:rPr>
          <w:sz w:val="28"/>
          <w:szCs w:val="28"/>
        </w:rPr>
        <w:t>зако</w:t>
      </w:r>
      <w:r w:rsidR="00C4628C">
        <w:rPr>
          <w:sz w:val="28"/>
          <w:szCs w:val="28"/>
        </w:rPr>
        <w:t>н</w:t>
      </w:r>
      <w:r w:rsidR="00C4628C">
        <w:rPr>
          <w:sz w:val="28"/>
          <w:szCs w:val="28"/>
        </w:rPr>
        <w:t>о</w:t>
      </w:r>
      <w:r w:rsidR="00C4628C">
        <w:rPr>
          <w:sz w:val="28"/>
          <w:szCs w:val="28"/>
        </w:rPr>
        <w:t>дательству (</w:t>
      </w:r>
      <w:r>
        <w:rPr>
          <w:sz w:val="28"/>
          <w:szCs w:val="28"/>
        </w:rPr>
        <w:t xml:space="preserve">обременения на участке, ограничения </w:t>
      </w:r>
      <w:r w:rsidR="004D41B6">
        <w:rPr>
          <w:sz w:val="28"/>
          <w:szCs w:val="28"/>
        </w:rPr>
        <w:t>пользования, сро</w:t>
      </w:r>
      <w:r>
        <w:rPr>
          <w:sz w:val="28"/>
          <w:szCs w:val="28"/>
        </w:rPr>
        <w:t xml:space="preserve">ки и </w:t>
      </w:r>
      <w:r w:rsidR="004D41B6">
        <w:rPr>
          <w:sz w:val="28"/>
          <w:szCs w:val="28"/>
        </w:rPr>
        <w:t>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док предоставления документации и </w:t>
      </w:r>
      <w:r w:rsidR="004D41B6">
        <w:rPr>
          <w:sz w:val="28"/>
          <w:szCs w:val="28"/>
        </w:rPr>
        <w:t>др.)</w:t>
      </w:r>
      <w:r>
        <w:rPr>
          <w:sz w:val="28"/>
          <w:szCs w:val="28"/>
        </w:rPr>
        <w:t>.</w:t>
      </w:r>
    </w:p>
    <w:p w:rsidR="004D41B6" w:rsidRDefault="00AB2457" w:rsidP="0098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</w:t>
      </w:r>
      <w:r w:rsidR="00C4628C">
        <w:rPr>
          <w:sz w:val="28"/>
          <w:szCs w:val="28"/>
        </w:rPr>
        <w:t>предусматривается предоставление</w:t>
      </w:r>
      <w:r>
        <w:rPr>
          <w:sz w:val="28"/>
          <w:szCs w:val="28"/>
        </w:rPr>
        <w:t xml:space="preserve"> лесного </w:t>
      </w:r>
      <w:r w:rsidR="005A483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в аренду для заготовки </w:t>
      </w:r>
      <w:r w:rsidR="004D41B6">
        <w:rPr>
          <w:sz w:val="28"/>
          <w:szCs w:val="28"/>
        </w:rPr>
        <w:t>древесины в порядке проведения сплошных рубок на ле</w:t>
      </w:r>
      <w:r w:rsidR="004D41B6">
        <w:rPr>
          <w:sz w:val="28"/>
          <w:szCs w:val="28"/>
        </w:rPr>
        <w:t>с</w:t>
      </w:r>
      <w:r w:rsidR="004D41B6">
        <w:rPr>
          <w:sz w:val="28"/>
          <w:szCs w:val="28"/>
        </w:rPr>
        <w:t>ном участке, находящемся в федеральной собственно</w:t>
      </w:r>
      <w:r>
        <w:rPr>
          <w:sz w:val="28"/>
          <w:szCs w:val="28"/>
        </w:rPr>
        <w:t xml:space="preserve">сти. Арендодателем в </w:t>
      </w:r>
      <w:r w:rsidR="004D41B6">
        <w:rPr>
          <w:sz w:val="28"/>
          <w:szCs w:val="28"/>
        </w:rPr>
        <w:t>д</w:t>
      </w:r>
      <w:r w:rsidR="004D41B6">
        <w:rPr>
          <w:sz w:val="28"/>
          <w:szCs w:val="28"/>
        </w:rPr>
        <w:t>о</w:t>
      </w:r>
      <w:r>
        <w:rPr>
          <w:sz w:val="28"/>
          <w:szCs w:val="28"/>
        </w:rPr>
        <w:t xml:space="preserve">говоре выступает орган исполнительной власти субъекта </w:t>
      </w:r>
      <w:r w:rsidR="004D41B6">
        <w:rPr>
          <w:sz w:val="28"/>
          <w:szCs w:val="28"/>
        </w:rPr>
        <w:t>РФ, уполномоче</w:t>
      </w:r>
      <w:r w:rsidR="004D41B6">
        <w:rPr>
          <w:sz w:val="28"/>
          <w:szCs w:val="28"/>
        </w:rPr>
        <w:t>н</w:t>
      </w:r>
      <w:r>
        <w:rPr>
          <w:sz w:val="28"/>
          <w:szCs w:val="28"/>
        </w:rPr>
        <w:t>ный в сфере лесных отношений</w:t>
      </w:r>
      <w:r w:rsidR="000D3F2C">
        <w:rPr>
          <w:sz w:val="28"/>
          <w:szCs w:val="28"/>
        </w:rPr>
        <w:t>,</w:t>
      </w:r>
      <w:r>
        <w:rPr>
          <w:sz w:val="28"/>
          <w:szCs w:val="28"/>
        </w:rPr>
        <w:t xml:space="preserve"> в лице руководителя указанного </w:t>
      </w:r>
      <w:r w:rsidR="004D41B6">
        <w:rPr>
          <w:sz w:val="28"/>
          <w:szCs w:val="28"/>
        </w:rPr>
        <w:t>орга</w:t>
      </w:r>
      <w:r>
        <w:rPr>
          <w:sz w:val="28"/>
          <w:szCs w:val="28"/>
        </w:rPr>
        <w:t xml:space="preserve">на власти (данные предоставляет </w:t>
      </w:r>
      <w:r w:rsidR="004D41B6">
        <w:rPr>
          <w:sz w:val="28"/>
          <w:szCs w:val="28"/>
        </w:rPr>
        <w:t>п</w:t>
      </w:r>
      <w:r w:rsidR="00AF7EAA">
        <w:rPr>
          <w:sz w:val="28"/>
          <w:szCs w:val="28"/>
        </w:rPr>
        <w:t>реподаватель). Арендатором может быть любой</w:t>
      </w:r>
      <w:r w:rsidR="004D41B6">
        <w:rPr>
          <w:sz w:val="28"/>
          <w:szCs w:val="28"/>
        </w:rPr>
        <w:t xml:space="preserve"> инд</w:t>
      </w:r>
      <w:r w:rsidR="004D41B6">
        <w:rPr>
          <w:sz w:val="28"/>
          <w:szCs w:val="28"/>
        </w:rPr>
        <w:t>и</w:t>
      </w:r>
      <w:r w:rsidR="00AF7EAA">
        <w:rPr>
          <w:sz w:val="28"/>
          <w:szCs w:val="28"/>
        </w:rPr>
        <w:t xml:space="preserve">видуальный предприниматель или юридическое лицо (студент </w:t>
      </w:r>
      <w:r w:rsidR="004D41B6">
        <w:rPr>
          <w:sz w:val="28"/>
          <w:szCs w:val="28"/>
        </w:rPr>
        <w:t>подби</w:t>
      </w:r>
      <w:r w:rsidR="00AF7EAA">
        <w:rPr>
          <w:sz w:val="28"/>
          <w:szCs w:val="28"/>
        </w:rPr>
        <w:t xml:space="preserve">рает </w:t>
      </w:r>
      <w:r w:rsidR="004D41B6">
        <w:rPr>
          <w:sz w:val="28"/>
          <w:szCs w:val="28"/>
        </w:rPr>
        <w:t>сам</w:t>
      </w:r>
      <w:r w:rsidR="004D41B6">
        <w:rPr>
          <w:sz w:val="28"/>
          <w:szCs w:val="28"/>
        </w:rPr>
        <w:t>о</w:t>
      </w:r>
      <w:r w:rsidR="004D41B6">
        <w:rPr>
          <w:sz w:val="28"/>
          <w:szCs w:val="28"/>
        </w:rPr>
        <w:t>стоятел</w:t>
      </w:r>
      <w:r w:rsidR="004D41B6">
        <w:rPr>
          <w:sz w:val="28"/>
          <w:szCs w:val="28"/>
        </w:rPr>
        <w:t>ь</w:t>
      </w:r>
      <w:r w:rsidR="00AF7EAA">
        <w:rPr>
          <w:sz w:val="28"/>
          <w:szCs w:val="28"/>
        </w:rPr>
        <w:t xml:space="preserve">но, </w:t>
      </w:r>
      <w:r w:rsidR="004D41B6">
        <w:rPr>
          <w:sz w:val="28"/>
          <w:szCs w:val="28"/>
        </w:rPr>
        <w:t>условно).</w:t>
      </w:r>
    </w:p>
    <w:p w:rsidR="005A4830" w:rsidRDefault="00AF7EAA" w:rsidP="009870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заключения договора, является протокол о </w:t>
      </w:r>
      <w:r w:rsidR="005A4830">
        <w:rPr>
          <w:sz w:val="28"/>
          <w:szCs w:val="28"/>
        </w:rPr>
        <w:t>ре</w:t>
      </w:r>
      <w:r>
        <w:rPr>
          <w:sz w:val="28"/>
          <w:szCs w:val="28"/>
        </w:rPr>
        <w:t>зультатах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(</w:t>
      </w:r>
      <w:r w:rsidR="005A4830">
        <w:rPr>
          <w:sz w:val="28"/>
          <w:szCs w:val="28"/>
        </w:rPr>
        <w:t>ук</w:t>
      </w:r>
      <w:r>
        <w:rPr>
          <w:sz w:val="28"/>
          <w:szCs w:val="28"/>
        </w:rPr>
        <w:t xml:space="preserve">азываются условные </w:t>
      </w:r>
      <w:r w:rsidR="005A4830">
        <w:rPr>
          <w:sz w:val="28"/>
          <w:szCs w:val="28"/>
        </w:rPr>
        <w:t>данные).</w:t>
      </w:r>
    </w:p>
    <w:p w:rsidR="005A4830" w:rsidRDefault="00AF7EAA" w:rsidP="009870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участке с </w:t>
      </w:r>
      <w:r w:rsidR="006334B2">
        <w:rPr>
          <w:sz w:val="28"/>
          <w:szCs w:val="28"/>
        </w:rPr>
        <w:t xml:space="preserve">характеристикой лесных насаждений и схемой </w:t>
      </w:r>
      <w:r w:rsidR="005A4830">
        <w:rPr>
          <w:sz w:val="28"/>
          <w:szCs w:val="28"/>
        </w:rPr>
        <w:t>б</w:t>
      </w:r>
      <w:r w:rsidR="005A4830">
        <w:rPr>
          <w:sz w:val="28"/>
          <w:szCs w:val="28"/>
        </w:rPr>
        <w:t>е</w:t>
      </w:r>
      <w:r w:rsidR="006334B2">
        <w:rPr>
          <w:sz w:val="28"/>
          <w:szCs w:val="28"/>
        </w:rPr>
        <w:t xml:space="preserve">рутся из лесоустроительных материалов, предоставленных </w:t>
      </w:r>
      <w:r w:rsidR="005A4830">
        <w:rPr>
          <w:sz w:val="28"/>
          <w:szCs w:val="28"/>
        </w:rPr>
        <w:t>преподавате</w:t>
      </w:r>
      <w:r w:rsidR="006C42E3">
        <w:rPr>
          <w:sz w:val="28"/>
          <w:szCs w:val="28"/>
        </w:rPr>
        <w:t xml:space="preserve">лем. </w:t>
      </w:r>
      <w:r w:rsidR="006334B2">
        <w:rPr>
          <w:sz w:val="28"/>
          <w:szCs w:val="28"/>
        </w:rPr>
        <w:t>Расчеты показателей в приложении №</w:t>
      </w:r>
      <w:r w:rsidR="00307161">
        <w:rPr>
          <w:sz w:val="28"/>
          <w:szCs w:val="28"/>
        </w:rPr>
        <w:t xml:space="preserve"> </w:t>
      </w:r>
      <w:r w:rsidR="006334B2">
        <w:rPr>
          <w:sz w:val="28"/>
          <w:szCs w:val="28"/>
        </w:rPr>
        <w:t xml:space="preserve">2 к договору аренды лесного </w:t>
      </w:r>
      <w:r w:rsidR="005A4830">
        <w:rPr>
          <w:sz w:val="28"/>
          <w:szCs w:val="28"/>
        </w:rPr>
        <w:t>уча</w:t>
      </w:r>
      <w:r w:rsidR="006334B2">
        <w:rPr>
          <w:sz w:val="28"/>
          <w:szCs w:val="28"/>
        </w:rPr>
        <w:t xml:space="preserve">стка осуществляются по правилам, установленным в лесной </w:t>
      </w:r>
      <w:r w:rsidR="005A4830">
        <w:rPr>
          <w:sz w:val="28"/>
          <w:szCs w:val="28"/>
        </w:rPr>
        <w:t>таксации</w:t>
      </w:r>
      <w:r w:rsidR="006334B2">
        <w:rPr>
          <w:sz w:val="28"/>
          <w:szCs w:val="28"/>
        </w:rPr>
        <w:t xml:space="preserve"> и </w:t>
      </w:r>
      <w:r w:rsidR="005A4830">
        <w:rPr>
          <w:sz w:val="28"/>
          <w:szCs w:val="28"/>
        </w:rPr>
        <w:t>лесоустро</w:t>
      </w:r>
      <w:r w:rsidR="005A4830">
        <w:rPr>
          <w:sz w:val="28"/>
          <w:szCs w:val="28"/>
        </w:rPr>
        <w:t>й</w:t>
      </w:r>
      <w:r w:rsidR="005A4830">
        <w:rPr>
          <w:sz w:val="28"/>
          <w:szCs w:val="28"/>
        </w:rPr>
        <w:t>стве.</w:t>
      </w:r>
    </w:p>
    <w:p w:rsidR="005A4830" w:rsidRDefault="006334B2" w:rsidP="00F9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использования лесов – заготовка древесины при рубке спелых и </w:t>
      </w:r>
      <w:r w:rsidR="005A4830">
        <w:rPr>
          <w:sz w:val="28"/>
          <w:szCs w:val="28"/>
        </w:rPr>
        <w:t>п</w:t>
      </w:r>
      <w:r w:rsidR="005A4830">
        <w:rPr>
          <w:sz w:val="28"/>
          <w:szCs w:val="28"/>
        </w:rPr>
        <w:t>е</w:t>
      </w:r>
      <w:r>
        <w:rPr>
          <w:sz w:val="28"/>
          <w:szCs w:val="28"/>
        </w:rPr>
        <w:t xml:space="preserve">рестойных лесных </w:t>
      </w:r>
      <w:r w:rsidR="005A4830">
        <w:rPr>
          <w:sz w:val="28"/>
          <w:szCs w:val="28"/>
        </w:rPr>
        <w:t>насаждений</w:t>
      </w:r>
      <w:r w:rsidR="007F19CF">
        <w:rPr>
          <w:sz w:val="28"/>
          <w:szCs w:val="28"/>
        </w:rPr>
        <w:t>. О</w:t>
      </w:r>
      <w:r>
        <w:rPr>
          <w:sz w:val="28"/>
          <w:szCs w:val="28"/>
        </w:rPr>
        <w:t xml:space="preserve">бъемы </w:t>
      </w:r>
      <w:r w:rsidR="00947014">
        <w:rPr>
          <w:sz w:val="28"/>
          <w:szCs w:val="28"/>
        </w:rPr>
        <w:t xml:space="preserve">берутся </w:t>
      </w:r>
      <w:r>
        <w:rPr>
          <w:sz w:val="28"/>
          <w:szCs w:val="28"/>
        </w:rPr>
        <w:t xml:space="preserve">из </w:t>
      </w:r>
      <w:r w:rsidR="00947014">
        <w:rPr>
          <w:sz w:val="28"/>
          <w:szCs w:val="28"/>
        </w:rPr>
        <w:t>таблицы 2</w:t>
      </w:r>
      <w:r>
        <w:rPr>
          <w:sz w:val="28"/>
          <w:szCs w:val="28"/>
        </w:rPr>
        <w:t xml:space="preserve"> (данные </w:t>
      </w:r>
      <w:r w:rsidR="005A4830">
        <w:rPr>
          <w:sz w:val="28"/>
          <w:szCs w:val="28"/>
        </w:rPr>
        <w:t>занося</w:t>
      </w:r>
      <w:r w:rsidR="005A4830">
        <w:rPr>
          <w:sz w:val="28"/>
          <w:szCs w:val="28"/>
        </w:rPr>
        <w:t>т</w:t>
      </w:r>
      <w:r>
        <w:rPr>
          <w:sz w:val="28"/>
          <w:szCs w:val="28"/>
        </w:rPr>
        <w:t xml:space="preserve">ся в </w:t>
      </w:r>
      <w:r w:rsidR="005A4830">
        <w:rPr>
          <w:sz w:val="28"/>
          <w:szCs w:val="28"/>
        </w:rPr>
        <w:t>прил</w:t>
      </w:r>
      <w:r>
        <w:rPr>
          <w:sz w:val="28"/>
          <w:szCs w:val="28"/>
        </w:rPr>
        <w:t>ожение №</w:t>
      </w:r>
      <w:r w:rsidR="004D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 договору аренды лесного </w:t>
      </w:r>
      <w:r w:rsidR="005A4830">
        <w:rPr>
          <w:sz w:val="28"/>
          <w:szCs w:val="28"/>
        </w:rPr>
        <w:t>участка).</w:t>
      </w:r>
    </w:p>
    <w:p w:rsidR="004D41B6" w:rsidRDefault="004D41B6" w:rsidP="00F90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лесов в РФ является платным. Принцип платности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лесов является одним из основных принципов лесного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тельства. </w:t>
      </w:r>
    </w:p>
    <w:p w:rsidR="004D41B6" w:rsidRDefault="004D41B6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аренду лесного участка определяется на основе минимального размера арендной платы, исчисляемой с применением специальных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(единицы объема лесных ресурсов</w:t>
      </w:r>
      <w:r w:rsidR="00B73B7E">
        <w:rPr>
          <w:sz w:val="28"/>
          <w:szCs w:val="28"/>
        </w:rPr>
        <w:t>).</w:t>
      </w:r>
    </w:p>
    <w:p w:rsidR="004D41B6" w:rsidRDefault="004D41B6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арендной платы применяется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лесных участков в аренду для осуществления всех видов использования лесов, пре</w:t>
      </w:r>
      <w:r w:rsidR="005A4830">
        <w:rPr>
          <w:sz w:val="28"/>
          <w:szCs w:val="28"/>
        </w:rPr>
        <w:t>дусмотренных в статье 25 ЛК РФ.</w:t>
      </w:r>
    </w:p>
    <w:p w:rsidR="004D41B6" w:rsidRDefault="004D41B6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Ставки платы за единицу объема лесных ресурсов и за единицу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 лесных участков устанавливаются в зависимости от форм и видов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личной собственности: </w:t>
      </w:r>
    </w:p>
    <w:p w:rsidR="004D41B6" w:rsidRDefault="004D413E" w:rsidP="004D41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федеральной собственности – Правительством РФ;</w:t>
      </w:r>
    </w:p>
    <w:p w:rsidR="004D41B6" w:rsidRDefault="004D413E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собственности субъектов РФ – органами государственной власти суб</w:t>
      </w:r>
      <w:r w:rsidR="004D41B6">
        <w:rPr>
          <w:sz w:val="28"/>
          <w:szCs w:val="28"/>
        </w:rPr>
        <w:t>ъ</w:t>
      </w:r>
      <w:r w:rsidR="004D41B6">
        <w:rPr>
          <w:sz w:val="28"/>
          <w:szCs w:val="28"/>
        </w:rPr>
        <w:t>ектов РФ;</w:t>
      </w:r>
    </w:p>
    <w:p w:rsidR="004D41B6" w:rsidRDefault="00350FC1" w:rsidP="004D41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муниципальной собственности – органами местного самоуправления. </w:t>
      </w:r>
    </w:p>
    <w:p w:rsidR="004D41B6" w:rsidRDefault="004D41B6" w:rsidP="004D41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Минимальный размер арендной платы определяется как произведение: </w:t>
      </w:r>
    </w:p>
    <w:p w:rsidR="004D41B6" w:rsidRDefault="00350FC1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ставок платы за единицу объема лесных ресурсов и объема изъятия ле</w:t>
      </w:r>
      <w:r w:rsidR="004D41B6">
        <w:rPr>
          <w:sz w:val="28"/>
          <w:szCs w:val="28"/>
        </w:rPr>
        <w:t>с</w:t>
      </w:r>
      <w:r w:rsidR="004D41B6">
        <w:rPr>
          <w:sz w:val="28"/>
          <w:szCs w:val="28"/>
        </w:rPr>
        <w:t xml:space="preserve">ных ресурсов на арендуемом лесном участке; </w:t>
      </w:r>
    </w:p>
    <w:p w:rsidR="004D41B6" w:rsidRDefault="00350FC1" w:rsidP="004D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41B6">
        <w:rPr>
          <w:sz w:val="28"/>
          <w:szCs w:val="28"/>
        </w:rPr>
        <w:t xml:space="preserve"> ставок платы за единицу площади лесных участков и площади аренду</w:t>
      </w:r>
      <w:r w:rsidR="004D41B6">
        <w:rPr>
          <w:sz w:val="28"/>
          <w:szCs w:val="28"/>
        </w:rPr>
        <w:t>е</w:t>
      </w:r>
      <w:r w:rsidR="004D41B6">
        <w:rPr>
          <w:sz w:val="28"/>
          <w:szCs w:val="28"/>
        </w:rPr>
        <w:t>мого лесного участка.</w:t>
      </w:r>
    </w:p>
    <w:p w:rsidR="004D41B6" w:rsidRDefault="004D41B6" w:rsidP="005E0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арендной платы является базовым нормативом в установлении начальной цены предмета аукциона (начального размера арен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платы) и соответственно размера аукционного шага. При заключении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аренды лесного участка, находящегося в федеральной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размер арендной платы, условия и сроки её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сения относятся к существенным условиям договора аренды лесного участка. </w:t>
      </w:r>
    </w:p>
    <w:p w:rsidR="006E574B" w:rsidRDefault="006E574B" w:rsidP="002A2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практической зад</w:t>
      </w:r>
      <w:r w:rsidR="006334B2">
        <w:rPr>
          <w:sz w:val="28"/>
          <w:szCs w:val="28"/>
        </w:rPr>
        <w:t>ачи № 1 необходимо и</w:t>
      </w:r>
      <w:r w:rsidR="00EC0E5C">
        <w:rPr>
          <w:sz w:val="28"/>
          <w:szCs w:val="28"/>
        </w:rPr>
        <w:t>зучить</w:t>
      </w:r>
      <w:r w:rsidR="006334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Правительства РФ от 22 мая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310 «О ставках платы за единицу объема лесных ресурсов и ставок платы за единицу площади лесного участка,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щегося в федеральной собственности</w:t>
      </w:r>
      <w:r w:rsidR="005A483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E574B" w:rsidRDefault="006E574B" w:rsidP="002A2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Ставки платы за единицу объема древесины лесных насаждений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породы) берем по лесотаксовому району, в котором находится учебное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ведение. </w:t>
      </w:r>
    </w:p>
    <w:p w:rsidR="006E574B" w:rsidRDefault="006E574B" w:rsidP="002A2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Ставки платы за единицу объема древесины, заготавливаемой на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лях, находящихся в федеральной собственности, установленные в 2007 году, прим</w:t>
      </w:r>
      <w:r>
        <w:rPr>
          <w:sz w:val="28"/>
          <w:szCs w:val="28"/>
        </w:rPr>
        <w:t>е</w:t>
      </w:r>
      <w:r w:rsidR="00A32E8E">
        <w:rPr>
          <w:sz w:val="28"/>
          <w:szCs w:val="28"/>
        </w:rPr>
        <w:t xml:space="preserve">няются и </w:t>
      </w:r>
      <w:r w:rsidR="005A4830">
        <w:rPr>
          <w:sz w:val="28"/>
          <w:szCs w:val="28"/>
        </w:rPr>
        <w:t>в 2012</w:t>
      </w:r>
      <w:r>
        <w:rPr>
          <w:sz w:val="28"/>
          <w:szCs w:val="28"/>
        </w:rPr>
        <w:t xml:space="preserve"> году с коэффициентом 1,30</w:t>
      </w:r>
      <w:r w:rsidR="006334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574B" w:rsidRDefault="006E574B" w:rsidP="006E574B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*</w:t>
      </w:r>
      <w:r>
        <w:rPr>
          <w:b/>
          <w:i/>
          <w:sz w:val="28"/>
          <w:szCs w:val="28"/>
        </w:rPr>
        <w:t xml:space="preserve">В последующие годы коэффициент будет меняться, необходимо его уточнять. </w:t>
      </w:r>
    </w:p>
    <w:p w:rsidR="006E574B" w:rsidRDefault="006E574B" w:rsidP="00171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Ставки платы корректируем в зависимости от ликвидного запаса на 1</w:t>
      </w:r>
      <w:r w:rsidR="00271646">
        <w:rPr>
          <w:sz w:val="28"/>
          <w:szCs w:val="28"/>
        </w:rPr>
        <w:t xml:space="preserve"> </w:t>
      </w:r>
      <w:r>
        <w:rPr>
          <w:sz w:val="28"/>
          <w:szCs w:val="28"/>
        </w:rPr>
        <w:t>га, применяя коэффициенты (0,9 или 1 или 1,05) при проведении сплошных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бок</w:t>
      </w:r>
      <w:r w:rsidR="006334B2">
        <w:rPr>
          <w:sz w:val="28"/>
          <w:szCs w:val="28"/>
        </w:rPr>
        <w:t xml:space="preserve"> (в данной работе используем </w:t>
      </w:r>
      <w:r w:rsidR="005A4830">
        <w:rPr>
          <w:sz w:val="28"/>
          <w:szCs w:val="28"/>
        </w:rPr>
        <w:t>коэффициент 1,0)</w:t>
      </w:r>
      <w:r>
        <w:rPr>
          <w:sz w:val="28"/>
          <w:szCs w:val="28"/>
        </w:rPr>
        <w:t xml:space="preserve">. </w:t>
      </w:r>
    </w:p>
    <w:p w:rsidR="005A4830" w:rsidRDefault="006334B2" w:rsidP="00171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конечного размера арендной платы повышаем </w:t>
      </w:r>
      <w:r w:rsidR="005A4830">
        <w:rPr>
          <w:sz w:val="28"/>
          <w:szCs w:val="28"/>
        </w:rPr>
        <w:t>мин</w:t>
      </w:r>
      <w:r w:rsidR="005A4830">
        <w:rPr>
          <w:sz w:val="28"/>
          <w:szCs w:val="28"/>
        </w:rPr>
        <w:t>и</w:t>
      </w:r>
      <w:r w:rsidR="005A4830">
        <w:rPr>
          <w:sz w:val="28"/>
          <w:szCs w:val="28"/>
        </w:rPr>
        <w:t>мальный</w:t>
      </w:r>
      <w:r>
        <w:rPr>
          <w:sz w:val="28"/>
          <w:szCs w:val="28"/>
        </w:rPr>
        <w:t xml:space="preserve"> размер арендной платы на проценты повышения, указанные в </w:t>
      </w:r>
      <w:r w:rsidR="00893953">
        <w:rPr>
          <w:sz w:val="28"/>
          <w:szCs w:val="28"/>
        </w:rPr>
        <w:t xml:space="preserve">        </w:t>
      </w:r>
      <w:r w:rsidR="0078557C">
        <w:rPr>
          <w:sz w:val="28"/>
          <w:szCs w:val="28"/>
        </w:rPr>
        <w:t>таблице 2</w:t>
      </w:r>
      <w:r w:rsidR="00667A78">
        <w:rPr>
          <w:sz w:val="28"/>
          <w:szCs w:val="28"/>
        </w:rPr>
        <w:t>.</w:t>
      </w:r>
    </w:p>
    <w:p w:rsidR="006E574B" w:rsidRDefault="00667A78" w:rsidP="001718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Учитываем, что при корректировке</w:t>
      </w:r>
      <w:r w:rsidR="006E574B">
        <w:rPr>
          <w:sz w:val="28"/>
          <w:szCs w:val="28"/>
        </w:rPr>
        <w:t xml:space="preserve"> ставки платы округляются до 0,1 ру</w:t>
      </w:r>
      <w:r w:rsidR="006E574B">
        <w:rPr>
          <w:sz w:val="28"/>
          <w:szCs w:val="28"/>
        </w:rPr>
        <w:t>б</w:t>
      </w:r>
      <w:r w:rsidR="006E574B">
        <w:rPr>
          <w:sz w:val="28"/>
          <w:szCs w:val="28"/>
        </w:rPr>
        <w:t xml:space="preserve">ля. </w:t>
      </w:r>
    </w:p>
    <w:p w:rsidR="005A4830" w:rsidRPr="00667A78" w:rsidRDefault="006334B2" w:rsidP="006E574B">
      <w:pPr>
        <w:ind w:firstLine="720"/>
        <w:jc w:val="both"/>
        <w:rPr>
          <w:b/>
          <w:sz w:val="28"/>
          <w:szCs w:val="28"/>
        </w:rPr>
      </w:pPr>
      <w:r w:rsidRPr="00667A78">
        <w:rPr>
          <w:b/>
          <w:sz w:val="28"/>
          <w:szCs w:val="28"/>
        </w:rPr>
        <w:t>ПРИМЕР:</w:t>
      </w:r>
    </w:p>
    <w:p w:rsidR="005A4830" w:rsidRDefault="00A179C2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об</w:t>
      </w:r>
      <w:r w:rsidR="00667A78">
        <w:rPr>
          <w:sz w:val="28"/>
          <w:szCs w:val="28"/>
        </w:rPr>
        <w:t>ъем заготовки древесины (порода</w:t>
      </w:r>
      <w:r>
        <w:rPr>
          <w:sz w:val="28"/>
          <w:szCs w:val="28"/>
        </w:rPr>
        <w:t xml:space="preserve"> сосна) по лесному </w:t>
      </w:r>
      <w:r w:rsidR="005A4830">
        <w:rPr>
          <w:sz w:val="28"/>
          <w:szCs w:val="28"/>
        </w:rPr>
        <w:t>учас</w:t>
      </w:r>
      <w:r w:rsidR="005A4830">
        <w:rPr>
          <w:sz w:val="28"/>
          <w:szCs w:val="28"/>
        </w:rPr>
        <w:t>т</w:t>
      </w:r>
      <w:r>
        <w:rPr>
          <w:sz w:val="28"/>
          <w:szCs w:val="28"/>
        </w:rPr>
        <w:t>ку в Тульской области составляет: деловой крупной 400 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деловой средней </w:t>
      </w:r>
      <w:r w:rsidR="00F11A2E">
        <w:rPr>
          <w:sz w:val="28"/>
          <w:szCs w:val="28"/>
        </w:rPr>
        <w:t xml:space="preserve">    </w:t>
      </w:r>
      <w:r w:rsidR="005A4830">
        <w:rPr>
          <w:sz w:val="28"/>
          <w:szCs w:val="28"/>
        </w:rPr>
        <w:t>650 куб.</w:t>
      </w:r>
      <w:r w:rsidR="003D694E">
        <w:rPr>
          <w:sz w:val="28"/>
          <w:szCs w:val="28"/>
        </w:rPr>
        <w:t xml:space="preserve"> </w:t>
      </w:r>
      <w:r w:rsidR="005A4830">
        <w:rPr>
          <w:sz w:val="28"/>
          <w:szCs w:val="28"/>
        </w:rPr>
        <w:t>м</w:t>
      </w:r>
      <w:r>
        <w:rPr>
          <w:sz w:val="28"/>
          <w:szCs w:val="28"/>
        </w:rPr>
        <w:t>, дровяной 290 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м, таксовый </w:t>
      </w:r>
      <w:r w:rsidR="005A4830">
        <w:rPr>
          <w:sz w:val="28"/>
          <w:szCs w:val="28"/>
        </w:rPr>
        <w:t>ра</w:t>
      </w:r>
      <w:r>
        <w:rPr>
          <w:sz w:val="28"/>
          <w:szCs w:val="28"/>
        </w:rPr>
        <w:t xml:space="preserve">зряд – 2, превышение арендной платы над минимальным </w:t>
      </w:r>
      <w:r w:rsidR="005A4830">
        <w:rPr>
          <w:sz w:val="28"/>
          <w:szCs w:val="28"/>
        </w:rPr>
        <w:t>размером – 20</w:t>
      </w:r>
      <w:r w:rsidR="00F11A2E">
        <w:rPr>
          <w:sz w:val="28"/>
          <w:szCs w:val="28"/>
        </w:rPr>
        <w:t xml:space="preserve"> </w:t>
      </w:r>
      <w:r w:rsidR="005A4830">
        <w:rPr>
          <w:sz w:val="28"/>
          <w:szCs w:val="28"/>
        </w:rPr>
        <w:t>%.</w:t>
      </w:r>
    </w:p>
    <w:p w:rsidR="005A4830" w:rsidRDefault="00A179C2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Рассчитываем минимальный размер платы, предварительно определив соответствующи</w:t>
      </w:r>
      <w:r w:rsidR="000C55D0">
        <w:rPr>
          <w:sz w:val="28"/>
          <w:szCs w:val="28"/>
        </w:rPr>
        <w:t>е ставки за 1 куб.м по Орловско-</w:t>
      </w:r>
      <w:r w:rsidR="005A4830">
        <w:rPr>
          <w:sz w:val="28"/>
          <w:szCs w:val="28"/>
        </w:rPr>
        <w:t>Тульскому лесотаксово</w:t>
      </w:r>
      <w:r>
        <w:rPr>
          <w:sz w:val="28"/>
          <w:szCs w:val="28"/>
        </w:rPr>
        <w:t xml:space="preserve">му району, по соответствующим </w:t>
      </w:r>
      <w:r w:rsidR="005A4830">
        <w:rPr>
          <w:sz w:val="28"/>
          <w:szCs w:val="28"/>
        </w:rPr>
        <w:t>катег</w:t>
      </w:r>
      <w:r>
        <w:rPr>
          <w:sz w:val="28"/>
          <w:szCs w:val="28"/>
        </w:rPr>
        <w:t xml:space="preserve">ории </w:t>
      </w:r>
      <w:r w:rsidR="005A4830">
        <w:rPr>
          <w:sz w:val="28"/>
          <w:szCs w:val="28"/>
        </w:rPr>
        <w:t>древес</w:t>
      </w:r>
      <w:r w:rsidR="005A4830">
        <w:rPr>
          <w:sz w:val="28"/>
          <w:szCs w:val="28"/>
        </w:rPr>
        <w:t>и</w:t>
      </w:r>
      <w:r>
        <w:rPr>
          <w:sz w:val="28"/>
          <w:szCs w:val="28"/>
        </w:rPr>
        <w:t>ны</w:t>
      </w:r>
    </w:p>
    <w:p w:rsidR="005A4830" w:rsidRDefault="000C678F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400 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м×166,32 руб./куб.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м×</w:t>
      </w:r>
      <w:r w:rsidR="005A4830">
        <w:rPr>
          <w:sz w:val="28"/>
          <w:szCs w:val="28"/>
        </w:rPr>
        <w:t>1,3 = 86486,4 руб.,</w:t>
      </w:r>
    </w:p>
    <w:p w:rsidR="005A4830" w:rsidRDefault="000C678F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650 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м×118,80 руб./куб.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м×</w:t>
      </w:r>
      <w:r w:rsidR="005A4830">
        <w:rPr>
          <w:sz w:val="28"/>
          <w:szCs w:val="28"/>
        </w:rPr>
        <w:t>1,3 = 100386,0 руб.,</w:t>
      </w:r>
    </w:p>
    <w:p w:rsidR="005A4830" w:rsidRDefault="000C678F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290 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м×4,5 руб./куб.</w:t>
      </w:r>
      <w:r w:rsidR="00955372">
        <w:rPr>
          <w:sz w:val="28"/>
          <w:szCs w:val="28"/>
        </w:rPr>
        <w:t xml:space="preserve"> </w:t>
      </w:r>
      <w:r>
        <w:rPr>
          <w:sz w:val="28"/>
          <w:szCs w:val="28"/>
        </w:rPr>
        <w:t>м ×</w:t>
      </w:r>
      <w:r w:rsidR="005A4830">
        <w:rPr>
          <w:sz w:val="28"/>
          <w:szCs w:val="28"/>
        </w:rPr>
        <w:t xml:space="preserve">1,3 = 1696,5 руб., </w:t>
      </w:r>
    </w:p>
    <w:p w:rsidR="005A4830" w:rsidRDefault="00A179C2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5A4830">
        <w:rPr>
          <w:sz w:val="28"/>
          <w:szCs w:val="28"/>
        </w:rPr>
        <w:t>188568,9 руб.</w:t>
      </w:r>
    </w:p>
    <w:p w:rsidR="005F176B" w:rsidRDefault="005F176B" w:rsidP="006E574B">
      <w:pPr>
        <w:ind w:firstLine="720"/>
        <w:jc w:val="both"/>
        <w:rPr>
          <w:sz w:val="28"/>
          <w:szCs w:val="28"/>
        </w:rPr>
      </w:pPr>
    </w:p>
    <w:p w:rsidR="005F176B" w:rsidRDefault="005F176B" w:rsidP="006E574B">
      <w:pPr>
        <w:ind w:firstLine="720"/>
        <w:jc w:val="both"/>
        <w:rPr>
          <w:sz w:val="28"/>
          <w:szCs w:val="28"/>
        </w:rPr>
      </w:pPr>
    </w:p>
    <w:p w:rsidR="005A4830" w:rsidRDefault="005A4830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Определяем</w:t>
      </w:r>
      <w:r w:rsidRPr="005A4830">
        <w:rPr>
          <w:sz w:val="28"/>
          <w:szCs w:val="28"/>
        </w:rPr>
        <w:t xml:space="preserve"> </w:t>
      </w:r>
      <w:r w:rsidR="00A179C2">
        <w:rPr>
          <w:sz w:val="28"/>
          <w:szCs w:val="28"/>
        </w:rPr>
        <w:t xml:space="preserve">годовой размер арендной </w:t>
      </w:r>
      <w:r>
        <w:rPr>
          <w:sz w:val="28"/>
          <w:szCs w:val="28"/>
        </w:rPr>
        <w:t>платы</w:t>
      </w:r>
    </w:p>
    <w:p w:rsidR="005A4830" w:rsidRDefault="005A4830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20 % от 188568,9 руб. = 37713,8 руб.,</w:t>
      </w:r>
    </w:p>
    <w:p w:rsidR="005A4830" w:rsidRDefault="006070E6" w:rsidP="006E57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188568,9 руб. + 37</w:t>
      </w:r>
      <w:r w:rsidR="00B261C9">
        <w:rPr>
          <w:sz w:val="28"/>
          <w:szCs w:val="28"/>
        </w:rPr>
        <w:t>713,</w:t>
      </w:r>
      <w:r w:rsidR="005A4830">
        <w:rPr>
          <w:sz w:val="28"/>
          <w:szCs w:val="28"/>
        </w:rPr>
        <w:t>8 руб. = 226282,7 руб.</w:t>
      </w:r>
    </w:p>
    <w:p w:rsidR="005A4830" w:rsidRDefault="00A179C2" w:rsidP="0046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по договору аренды лесного участка в части </w:t>
      </w:r>
      <w:r w:rsidR="005A4830">
        <w:rPr>
          <w:sz w:val="28"/>
          <w:szCs w:val="28"/>
        </w:rPr>
        <w:t>минимал</w:t>
      </w:r>
      <w:r w:rsidR="005A4830"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размера арендной платы вносится в федеральный </w:t>
      </w:r>
      <w:r w:rsidR="005A4830">
        <w:rPr>
          <w:sz w:val="28"/>
          <w:szCs w:val="28"/>
        </w:rPr>
        <w:t>бюджет, превыше</w:t>
      </w:r>
      <w:r>
        <w:rPr>
          <w:sz w:val="28"/>
          <w:szCs w:val="28"/>
        </w:rPr>
        <w:t xml:space="preserve">ние над минимальным размером </w:t>
      </w:r>
      <w:r w:rsidR="005A4830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перечисляется в бюджет </w:t>
      </w:r>
      <w:r w:rsidR="005A4830">
        <w:rPr>
          <w:sz w:val="28"/>
          <w:szCs w:val="28"/>
        </w:rPr>
        <w:t>субъ</w:t>
      </w:r>
      <w:r>
        <w:rPr>
          <w:sz w:val="28"/>
          <w:szCs w:val="28"/>
        </w:rPr>
        <w:t xml:space="preserve">екта РФ, где расположен лесной участок. Данные заносятся в приложение № 5 к </w:t>
      </w:r>
      <w:r w:rsidR="005A4830">
        <w:rPr>
          <w:sz w:val="28"/>
          <w:szCs w:val="28"/>
        </w:rPr>
        <w:t>догов</w:t>
      </w:r>
      <w:r w:rsidR="005A4830">
        <w:rPr>
          <w:sz w:val="28"/>
          <w:szCs w:val="28"/>
        </w:rPr>
        <w:t>о</w:t>
      </w:r>
      <w:r>
        <w:rPr>
          <w:sz w:val="28"/>
          <w:szCs w:val="28"/>
        </w:rPr>
        <w:t xml:space="preserve">ру аренды лесного участка, сроки оплаты определяются </w:t>
      </w:r>
      <w:r w:rsidR="005A4830">
        <w:rPr>
          <w:sz w:val="28"/>
          <w:szCs w:val="28"/>
        </w:rPr>
        <w:t>сту</w:t>
      </w:r>
      <w:r>
        <w:rPr>
          <w:sz w:val="28"/>
          <w:szCs w:val="28"/>
        </w:rPr>
        <w:t xml:space="preserve">дентами </w:t>
      </w:r>
      <w:r w:rsidR="005A4830">
        <w:rPr>
          <w:sz w:val="28"/>
          <w:szCs w:val="28"/>
        </w:rPr>
        <w:t>самостоятел</w:t>
      </w:r>
      <w:r w:rsidR="005A4830">
        <w:rPr>
          <w:sz w:val="28"/>
          <w:szCs w:val="28"/>
        </w:rPr>
        <w:t>ь</w:t>
      </w:r>
      <w:r w:rsidR="005A4830">
        <w:rPr>
          <w:sz w:val="28"/>
          <w:szCs w:val="28"/>
        </w:rPr>
        <w:t>но.</w:t>
      </w:r>
    </w:p>
    <w:p w:rsidR="005A4830" w:rsidRDefault="00BF01EC" w:rsidP="0046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A179C2">
        <w:rPr>
          <w:sz w:val="28"/>
          <w:szCs w:val="28"/>
        </w:rPr>
        <w:t xml:space="preserve">приема-передачи лесного участка </w:t>
      </w:r>
      <w:r w:rsidR="005A4830">
        <w:rPr>
          <w:sz w:val="28"/>
          <w:szCs w:val="28"/>
        </w:rPr>
        <w:t xml:space="preserve">должен </w:t>
      </w:r>
      <w:r w:rsidR="00A179C2">
        <w:rPr>
          <w:sz w:val="28"/>
          <w:szCs w:val="28"/>
        </w:rPr>
        <w:t xml:space="preserve">соответствовать </w:t>
      </w:r>
      <w:r w:rsidR="005A4830">
        <w:rPr>
          <w:sz w:val="28"/>
          <w:szCs w:val="28"/>
        </w:rPr>
        <w:t>дан</w:t>
      </w:r>
      <w:r w:rsidR="00A179C2">
        <w:rPr>
          <w:sz w:val="28"/>
          <w:szCs w:val="28"/>
        </w:rPr>
        <w:t xml:space="preserve">ным, указанным в предыдущих разделах договора аренды лесного участка и </w:t>
      </w:r>
      <w:r w:rsidR="005A4830">
        <w:rPr>
          <w:sz w:val="28"/>
          <w:szCs w:val="28"/>
        </w:rPr>
        <w:t>прил</w:t>
      </w:r>
      <w:r w:rsidR="005A4830">
        <w:rPr>
          <w:sz w:val="28"/>
          <w:szCs w:val="28"/>
        </w:rPr>
        <w:t>о</w:t>
      </w:r>
      <w:r w:rsidR="00A179C2">
        <w:rPr>
          <w:sz w:val="28"/>
          <w:szCs w:val="28"/>
        </w:rPr>
        <w:t>жению №</w:t>
      </w:r>
      <w:r w:rsidR="00317B3A">
        <w:rPr>
          <w:sz w:val="28"/>
          <w:szCs w:val="28"/>
        </w:rPr>
        <w:t xml:space="preserve"> </w:t>
      </w:r>
      <w:r w:rsidR="00A179C2">
        <w:rPr>
          <w:sz w:val="28"/>
          <w:szCs w:val="28"/>
        </w:rPr>
        <w:t xml:space="preserve">2 к </w:t>
      </w:r>
      <w:r w:rsidR="005A4830">
        <w:rPr>
          <w:sz w:val="28"/>
          <w:szCs w:val="28"/>
        </w:rPr>
        <w:t>договору.</w:t>
      </w:r>
    </w:p>
    <w:p w:rsidR="005A4830" w:rsidRDefault="00A179C2" w:rsidP="0046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по охране, защите, воспроизводству лесов и </w:t>
      </w:r>
      <w:r w:rsidR="005A4830">
        <w:rPr>
          <w:sz w:val="28"/>
          <w:szCs w:val="28"/>
        </w:rPr>
        <w:t>л</w:t>
      </w:r>
      <w:r w:rsidR="005A4830">
        <w:rPr>
          <w:sz w:val="28"/>
          <w:szCs w:val="28"/>
        </w:rPr>
        <w:t>е</w:t>
      </w:r>
      <w:r w:rsidR="00BF01EC">
        <w:rPr>
          <w:sz w:val="28"/>
          <w:szCs w:val="28"/>
        </w:rPr>
        <w:t xml:space="preserve">соразведению на </w:t>
      </w:r>
      <w:r>
        <w:rPr>
          <w:sz w:val="28"/>
          <w:szCs w:val="28"/>
        </w:rPr>
        <w:t xml:space="preserve">арендуемом лесном участке </w:t>
      </w:r>
      <w:r w:rsidR="005A4830">
        <w:rPr>
          <w:sz w:val="28"/>
          <w:szCs w:val="28"/>
        </w:rPr>
        <w:t>бе</w:t>
      </w:r>
      <w:r>
        <w:rPr>
          <w:sz w:val="28"/>
          <w:szCs w:val="28"/>
        </w:rPr>
        <w:t xml:space="preserve">рутся из </w:t>
      </w:r>
      <w:r w:rsidR="005A4830">
        <w:rPr>
          <w:sz w:val="28"/>
          <w:szCs w:val="28"/>
        </w:rPr>
        <w:t xml:space="preserve">лесоустроительных </w:t>
      </w:r>
      <w:r>
        <w:rPr>
          <w:sz w:val="28"/>
          <w:szCs w:val="28"/>
        </w:rPr>
        <w:t xml:space="preserve">материалов, таксационных описаний, предоставленных </w:t>
      </w:r>
      <w:r w:rsidR="005A4830">
        <w:rPr>
          <w:sz w:val="28"/>
          <w:szCs w:val="28"/>
        </w:rPr>
        <w:t>преподавателем. Да</w:t>
      </w:r>
      <w:r w:rsidR="005A4830">
        <w:rPr>
          <w:sz w:val="28"/>
          <w:szCs w:val="28"/>
        </w:rPr>
        <w:t>н</w:t>
      </w:r>
      <w:r>
        <w:rPr>
          <w:sz w:val="28"/>
          <w:szCs w:val="28"/>
        </w:rPr>
        <w:t>ные заносятся в приложение №</w:t>
      </w:r>
      <w:r w:rsidR="004D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к договору аренды лесного </w:t>
      </w:r>
      <w:r w:rsidR="005A4830">
        <w:rPr>
          <w:sz w:val="28"/>
          <w:szCs w:val="28"/>
        </w:rPr>
        <w:t>участка.</w:t>
      </w:r>
    </w:p>
    <w:p w:rsidR="005A4830" w:rsidRDefault="00A179C2" w:rsidP="0046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сторон может </w:t>
      </w:r>
      <w:r w:rsidR="002A4006">
        <w:rPr>
          <w:sz w:val="28"/>
          <w:szCs w:val="28"/>
        </w:rPr>
        <w:t>предусматривать н</w:t>
      </w:r>
      <w:r w:rsidR="00A103EE">
        <w:rPr>
          <w:sz w:val="28"/>
          <w:szCs w:val="28"/>
        </w:rPr>
        <w:t>еустойки, (пени, штр</w:t>
      </w:r>
      <w:r w:rsidR="00A103EE">
        <w:rPr>
          <w:sz w:val="28"/>
          <w:szCs w:val="28"/>
        </w:rPr>
        <w:t>а</w:t>
      </w:r>
      <w:r w:rsidR="00A103EE">
        <w:rPr>
          <w:sz w:val="28"/>
          <w:szCs w:val="28"/>
        </w:rPr>
        <w:t>фы)</w:t>
      </w:r>
      <w:r w:rsidR="002A4006">
        <w:rPr>
          <w:sz w:val="28"/>
          <w:szCs w:val="28"/>
        </w:rPr>
        <w:t xml:space="preserve"> за нарушения правил и условий договора аренды </w:t>
      </w:r>
      <w:r w:rsidR="005A4830">
        <w:rPr>
          <w:sz w:val="28"/>
          <w:szCs w:val="28"/>
        </w:rPr>
        <w:t>лесно</w:t>
      </w:r>
      <w:r w:rsidR="002A4006">
        <w:rPr>
          <w:sz w:val="28"/>
          <w:szCs w:val="28"/>
        </w:rPr>
        <w:t>го участка. Ко</w:t>
      </w:r>
      <w:r w:rsidR="002A4006">
        <w:rPr>
          <w:sz w:val="28"/>
          <w:szCs w:val="28"/>
        </w:rPr>
        <w:t>н</w:t>
      </w:r>
      <w:r w:rsidR="002A4006">
        <w:rPr>
          <w:sz w:val="28"/>
          <w:szCs w:val="28"/>
        </w:rPr>
        <w:t xml:space="preserve">кретные размеры санкций </w:t>
      </w:r>
      <w:r w:rsidR="005A4830">
        <w:rPr>
          <w:sz w:val="28"/>
          <w:szCs w:val="28"/>
        </w:rPr>
        <w:t>студенты определ</w:t>
      </w:r>
      <w:r w:rsidR="002A4006">
        <w:rPr>
          <w:sz w:val="28"/>
          <w:szCs w:val="28"/>
        </w:rPr>
        <w:t xml:space="preserve">яют </w:t>
      </w:r>
      <w:r w:rsidR="005A4830">
        <w:rPr>
          <w:sz w:val="28"/>
          <w:szCs w:val="28"/>
        </w:rPr>
        <w:t>самостоя</w:t>
      </w:r>
      <w:r w:rsidR="002A4006">
        <w:rPr>
          <w:sz w:val="28"/>
          <w:szCs w:val="28"/>
        </w:rPr>
        <w:t>тельно или по прим</w:t>
      </w:r>
      <w:r w:rsidR="002A4006">
        <w:rPr>
          <w:sz w:val="28"/>
          <w:szCs w:val="28"/>
        </w:rPr>
        <w:t>е</w:t>
      </w:r>
      <w:r w:rsidR="002A4006">
        <w:rPr>
          <w:sz w:val="28"/>
          <w:szCs w:val="28"/>
        </w:rPr>
        <w:t xml:space="preserve">ру действующего договора аренды </w:t>
      </w:r>
      <w:r w:rsidR="005A4830">
        <w:rPr>
          <w:sz w:val="28"/>
          <w:szCs w:val="28"/>
        </w:rPr>
        <w:t>ле</w:t>
      </w:r>
      <w:r w:rsidR="005A4830">
        <w:rPr>
          <w:sz w:val="28"/>
          <w:szCs w:val="28"/>
        </w:rPr>
        <w:t>с</w:t>
      </w:r>
      <w:r w:rsidR="002A4006">
        <w:rPr>
          <w:sz w:val="28"/>
          <w:szCs w:val="28"/>
        </w:rPr>
        <w:t xml:space="preserve">ного </w:t>
      </w:r>
      <w:r w:rsidR="005A4830">
        <w:rPr>
          <w:sz w:val="28"/>
          <w:szCs w:val="28"/>
        </w:rPr>
        <w:t>участка.</w:t>
      </w:r>
    </w:p>
    <w:p w:rsidR="00B81A6E" w:rsidRDefault="002A4006" w:rsidP="00462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договора аренды лесного участка определяется </w:t>
      </w:r>
      <w:r w:rsidR="005A4830">
        <w:rPr>
          <w:sz w:val="28"/>
          <w:szCs w:val="28"/>
        </w:rPr>
        <w:t>со</w:t>
      </w:r>
      <w:r w:rsidR="00B73B7E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>таблице 2</w:t>
      </w:r>
      <w:r w:rsidR="005A4830">
        <w:rPr>
          <w:sz w:val="28"/>
          <w:szCs w:val="28"/>
        </w:rPr>
        <w:t>.</w:t>
      </w:r>
    </w:p>
    <w:p w:rsidR="00D93B96" w:rsidRDefault="00947014" w:rsidP="00D93B96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411580" w:rsidRPr="005A4830" w:rsidRDefault="00411580" w:rsidP="00D93B96">
      <w:pPr>
        <w:ind w:firstLine="720"/>
        <w:jc w:val="right"/>
        <w:rPr>
          <w:b/>
          <w:sz w:val="28"/>
          <w:szCs w:val="28"/>
        </w:rPr>
      </w:pPr>
    </w:p>
    <w:p w:rsidR="00D93B96" w:rsidRPr="00D93B96" w:rsidRDefault="0071689F" w:rsidP="004115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Исходные данные для оформления договора аренды лесного </w:t>
      </w:r>
      <w:r w:rsidR="00D93B96" w:rsidRPr="00D93B96">
        <w:rPr>
          <w:b/>
          <w:sz w:val="28"/>
          <w:szCs w:val="28"/>
        </w:rPr>
        <w:t>уч</w:t>
      </w:r>
      <w:r w:rsidR="00D93B96" w:rsidRPr="00D93B96">
        <w:rPr>
          <w:b/>
          <w:sz w:val="28"/>
          <w:szCs w:val="28"/>
        </w:rPr>
        <w:t>а</w:t>
      </w:r>
      <w:r w:rsidR="00D93B96" w:rsidRPr="00D93B96">
        <w:rPr>
          <w:b/>
          <w:sz w:val="28"/>
          <w:szCs w:val="28"/>
        </w:rPr>
        <w:t>стка</w:t>
      </w:r>
    </w:p>
    <w:p w:rsidR="00D93B96" w:rsidRDefault="00D93B96" w:rsidP="00170FF2">
      <w:pPr>
        <w:ind w:firstLine="72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992"/>
        <w:gridCol w:w="1134"/>
        <w:gridCol w:w="851"/>
        <w:gridCol w:w="992"/>
        <w:gridCol w:w="992"/>
        <w:gridCol w:w="1134"/>
        <w:gridCol w:w="709"/>
      </w:tblGrid>
      <w:tr w:rsidR="00D93B96" w:rsidRPr="00CD7190" w:rsidTr="007F5142">
        <w:tc>
          <w:tcPr>
            <w:tcW w:w="675" w:type="dxa"/>
            <w:vMerge w:val="restart"/>
            <w:textDirection w:val="btLr"/>
            <w:vAlign w:val="center"/>
          </w:tcPr>
          <w:p w:rsidR="00D93B96" w:rsidRPr="00CD7190" w:rsidRDefault="00D93B96" w:rsidP="007F5142">
            <w:pPr>
              <w:ind w:left="113" w:right="113"/>
              <w:jc w:val="center"/>
            </w:pPr>
            <w:r w:rsidRPr="00CD7190">
              <w:t>Номер  варианта</w:t>
            </w:r>
          </w:p>
        </w:tc>
        <w:tc>
          <w:tcPr>
            <w:tcW w:w="1843" w:type="dxa"/>
            <w:vMerge w:val="restart"/>
          </w:tcPr>
          <w:p w:rsidR="00D93B96" w:rsidRPr="00CD7190" w:rsidRDefault="00D93B96" w:rsidP="007F5142">
            <w:pPr>
              <w:jc w:val="both"/>
            </w:pPr>
            <w:r w:rsidRPr="00CD7190">
              <w:t>Порода</w:t>
            </w:r>
          </w:p>
        </w:tc>
        <w:tc>
          <w:tcPr>
            <w:tcW w:w="5103" w:type="dxa"/>
            <w:gridSpan w:val="5"/>
          </w:tcPr>
          <w:p w:rsidR="00D93B96" w:rsidRPr="00CD7190" w:rsidRDefault="002C1A2E" w:rsidP="007F5142">
            <w:pPr>
              <w:jc w:val="both"/>
            </w:pPr>
            <w:r w:rsidRPr="00CD7190">
              <w:t xml:space="preserve">Ежегодный ликвидный объем, </w:t>
            </w:r>
          </w:p>
          <w:p w:rsidR="00D93B96" w:rsidRPr="00CD7190" w:rsidRDefault="00D93B96" w:rsidP="007F5142">
            <w:pPr>
              <w:jc w:val="both"/>
            </w:pPr>
            <w:r w:rsidRPr="00CD7190">
              <w:t>загот</w:t>
            </w:r>
            <w:r w:rsidR="00EC199E" w:rsidRPr="00CD7190">
              <w:t>авли</w:t>
            </w:r>
            <w:r w:rsidRPr="00CD7190">
              <w:t>ва</w:t>
            </w:r>
            <w:r w:rsidRPr="00CD7190">
              <w:t>е</w:t>
            </w:r>
            <w:r w:rsidR="002C1A2E" w:rsidRPr="00CD7190">
              <w:t>мой</w:t>
            </w:r>
            <w:r w:rsidRPr="00CD7190">
              <w:t xml:space="preserve"> древесины, куб.м</w:t>
            </w:r>
          </w:p>
        </w:tc>
        <w:tc>
          <w:tcPr>
            <w:tcW w:w="992" w:type="dxa"/>
            <w:vMerge w:val="restart"/>
            <w:textDirection w:val="btLr"/>
          </w:tcPr>
          <w:p w:rsidR="00D93B96" w:rsidRPr="00CD7190" w:rsidRDefault="00DE33DC" w:rsidP="007F5142">
            <w:pPr>
              <w:ind w:left="113" w:right="113"/>
            </w:pPr>
            <w:r>
              <w:rPr>
                <w:sz w:val="22"/>
              </w:rPr>
              <w:t xml:space="preserve">Таксовый разряд для </w:t>
            </w:r>
            <w:r w:rsidR="00D93B96" w:rsidRPr="00CD7190">
              <w:rPr>
                <w:sz w:val="22"/>
              </w:rPr>
              <w:t>о</w:t>
            </w:r>
            <w:r w:rsidR="00D93B96" w:rsidRPr="00CD7190">
              <w:rPr>
                <w:sz w:val="22"/>
              </w:rPr>
              <w:t>п</w:t>
            </w:r>
            <w:r>
              <w:rPr>
                <w:sz w:val="22"/>
              </w:rPr>
              <w:t xml:space="preserve">ределения арендной </w:t>
            </w:r>
            <w:r w:rsidR="00D93B96" w:rsidRPr="00CD7190">
              <w:rPr>
                <w:sz w:val="22"/>
              </w:rPr>
              <w:t>пл</w:t>
            </w:r>
            <w:r w:rsidR="00D93B96" w:rsidRPr="00CD7190">
              <w:rPr>
                <w:sz w:val="22"/>
              </w:rPr>
              <w:t>а</w:t>
            </w:r>
            <w:r w:rsidR="00D93B96" w:rsidRPr="00CD7190">
              <w:rPr>
                <w:sz w:val="22"/>
              </w:rPr>
              <w:t>ты</w:t>
            </w:r>
          </w:p>
        </w:tc>
        <w:tc>
          <w:tcPr>
            <w:tcW w:w="1134" w:type="dxa"/>
            <w:vMerge w:val="restart"/>
            <w:textDirection w:val="btLr"/>
          </w:tcPr>
          <w:p w:rsidR="00D93B96" w:rsidRPr="00016675" w:rsidRDefault="00D93B96" w:rsidP="007F5142">
            <w:pPr>
              <w:ind w:left="113" w:right="113"/>
              <w:rPr>
                <w:sz w:val="22"/>
                <w:szCs w:val="22"/>
              </w:rPr>
            </w:pPr>
            <w:r w:rsidRPr="00016675">
              <w:rPr>
                <w:sz w:val="22"/>
                <w:szCs w:val="22"/>
              </w:rPr>
              <w:t>Прев</w:t>
            </w:r>
            <w:r w:rsidR="00DE33DC">
              <w:rPr>
                <w:sz w:val="22"/>
                <w:szCs w:val="22"/>
              </w:rPr>
              <w:t xml:space="preserve">ышения размера арендной </w:t>
            </w:r>
            <w:r w:rsidR="00EC199E" w:rsidRPr="00016675">
              <w:rPr>
                <w:sz w:val="22"/>
                <w:szCs w:val="22"/>
              </w:rPr>
              <w:t>плат</w:t>
            </w:r>
            <w:r w:rsidR="00DE33DC">
              <w:rPr>
                <w:sz w:val="22"/>
                <w:szCs w:val="22"/>
              </w:rPr>
              <w:t xml:space="preserve">ы </w:t>
            </w:r>
            <w:r w:rsidRPr="00016675">
              <w:rPr>
                <w:sz w:val="22"/>
                <w:szCs w:val="22"/>
              </w:rPr>
              <w:t>над  м</w:t>
            </w:r>
            <w:r w:rsidRPr="00016675">
              <w:rPr>
                <w:sz w:val="22"/>
                <w:szCs w:val="22"/>
              </w:rPr>
              <w:t>и</w:t>
            </w:r>
            <w:r w:rsidR="00DE33DC">
              <w:rPr>
                <w:sz w:val="22"/>
                <w:szCs w:val="22"/>
              </w:rPr>
              <w:t xml:space="preserve">нимальным </w:t>
            </w:r>
            <w:r w:rsidRPr="00016675">
              <w:rPr>
                <w:sz w:val="22"/>
                <w:szCs w:val="22"/>
              </w:rPr>
              <w:t>размером платы,</w:t>
            </w:r>
            <w:r w:rsidR="00EC199E" w:rsidRPr="00016675">
              <w:rPr>
                <w:sz w:val="22"/>
                <w:szCs w:val="22"/>
              </w:rPr>
              <w:t xml:space="preserve"> </w:t>
            </w:r>
            <w:r w:rsidRPr="00016675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93B96" w:rsidRPr="00CD7190" w:rsidRDefault="00DE33DC" w:rsidP="007F5142">
            <w:pPr>
              <w:ind w:left="113" w:right="113"/>
              <w:jc w:val="both"/>
            </w:pPr>
            <w:r>
              <w:rPr>
                <w:sz w:val="22"/>
              </w:rPr>
              <w:t xml:space="preserve">Срок </w:t>
            </w:r>
            <w:r w:rsidR="00D93B96" w:rsidRPr="00CD7190">
              <w:rPr>
                <w:sz w:val="22"/>
              </w:rPr>
              <w:t>аренды, лет</w:t>
            </w:r>
          </w:p>
        </w:tc>
      </w:tr>
      <w:tr w:rsidR="00D93B96" w:rsidRPr="007F5142" w:rsidTr="007F5142">
        <w:trPr>
          <w:trHeight w:val="2172"/>
        </w:trPr>
        <w:tc>
          <w:tcPr>
            <w:tcW w:w="675" w:type="dxa"/>
            <w:vMerge/>
          </w:tcPr>
          <w:p w:rsidR="00D93B96" w:rsidRPr="00D93B96" w:rsidRDefault="00D93B96" w:rsidP="007F5142">
            <w:pPr>
              <w:jc w:val="both"/>
            </w:pPr>
          </w:p>
        </w:tc>
        <w:tc>
          <w:tcPr>
            <w:tcW w:w="1843" w:type="dxa"/>
            <w:vMerge/>
          </w:tcPr>
          <w:p w:rsidR="00D93B96" w:rsidRPr="00D93B96" w:rsidRDefault="00D93B96" w:rsidP="007F5142">
            <w:pPr>
              <w:jc w:val="both"/>
            </w:pPr>
          </w:p>
        </w:tc>
        <w:tc>
          <w:tcPr>
            <w:tcW w:w="1134" w:type="dxa"/>
          </w:tcPr>
          <w:p w:rsidR="00D93B96" w:rsidRPr="00CD7190" w:rsidRDefault="002C1A2E" w:rsidP="007F5142">
            <w:pPr>
              <w:jc w:val="both"/>
              <w:rPr>
                <w:sz w:val="20"/>
              </w:rPr>
            </w:pPr>
            <w:r w:rsidRPr="00CD7190">
              <w:rPr>
                <w:sz w:val="20"/>
              </w:rPr>
              <w:t xml:space="preserve">крупной </w:t>
            </w:r>
            <w:r w:rsidR="00D93B96" w:rsidRPr="00CD7190">
              <w:rPr>
                <w:sz w:val="20"/>
              </w:rPr>
              <w:t>деловой</w:t>
            </w:r>
          </w:p>
        </w:tc>
        <w:tc>
          <w:tcPr>
            <w:tcW w:w="992" w:type="dxa"/>
          </w:tcPr>
          <w:p w:rsidR="00D93B96" w:rsidRPr="00CD7190" w:rsidRDefault="00D93B96" w:rsidP="007F5142">
            <w:pPr>
              <w:jc w:val="both"/>
              <w:rPr>
                <w:sz w:val="20"/>
              </w:rPr>
            </w:pPr>
            <w:r w:rsidRPr="00CD7190">
              <w:rPr>
                <w:sz w:val="20"/>
              </w:rPr>
              <w:t>сре</w:t>
            </w:r>
            <w:r w:rsidRPr="00CD7190">
              <w:rPr>
                <w:sz w:val="20"/>
              </w:rPr>
              <w:t>д</w:t>
            </w:r>
            <w:r w:rsidR="002C1A2E" w:rsidRPr="00CD7190">
              <w:rPr>
                <w:sz w:val="20"/>
              </w:rPr>
              <w:t xml:space="preserve">ней </w:t>
            </w:r>
            <w:r w:rsidRPr="00CD7190">
              <w:rPr>
                <w:sz w:val="20"/>
              </w:rPr>
              <w:t>деловой</w:t>
            </w:r>
          </w:p>
        </w:tc>
        <w:tc>
          <w:tcPr>
            <w:tcW w:w="1134" w:type="dxa"/>
          </w:tcPr>
          <w:p w:rsidR="00D93B96" w:rsidRPr="00CD7190" w:rsidRDefault="002C1A2E" w:rsidP="007F5142">
            <w:pPr>
              <w:jc w:val="both"/>
              <w:rPr>
                <w:sz w:val="20"/>
              </w:rPr>
            </w:pPr>
            <w:r w:rsidRPr="00CD7190">
              <w:rPr>
                <w:sz w:val="20"/>
              </w:rPr>
              <w:t xml:space="preserve">мелкой </w:t>
            </w:r>
            <w:r w:rsidR="00D93B96" w:rsidRPr="00CD7190">
              <w:rPr>
                <w:sz w:val="20"/>
              </w:rPr>
              <w:t>д</w:t>
            </w:r>
            <w:r w:rsidR="00D93B96" w:rsidRPr="00CD7190">
              <w:rPr>
                <w:sz w:val="20"/>
              </w:rPr>
              <w:t>е</w:t>
            </w:r>
            <w:r w:rsidR="00D93B96" w:rsidRPr="00CD7190">
              <w:rPr>
                <w:sz w:val="20"/>
              </w:rPr>
              <w:t>ловой</w:t>
            </w:r>
          </w:p>
        </w:tc>
        <w:tc>
          <w:tcPr>
            <w:tcW w:w="851" w:type="dxa"/>
          </w:tcPr>
          <w:p w:rsidR="00D93B96" w:rsidRPr="00CD7190" w:rsidRDefault="00D93B96" w:rsidP="007F5142">
            <w:pPr>
              <w:jc w:val="both"/>
              <w:rPr>
                <w:sz w:val="20"/>
              </w:rPr>
            </w:pPr>
            <w:r w:rsidRPr="00CD7190">
              <w:rPr>
                <w:sz w:val="20"/>
              </w:rPr>
              <w:t>дров</w:t>
            </w:r>
          </w:p>
        </w:tc>
        <w:tc>
          <w:tcPr>
            <w:tcW w:w="992" w:type="dxa"/>
          </w:tcPr>
          <w:p w:rsidR="00D93B96" w:rsidRPr="00CD7190" w:rsidRDefault="00D93B96" w:rsidP="007F5142">
            <w:pPr>
              <w:jc w:val="both"/>
              <w:rPr>
                <w:sz w:val="20"/>
              </w:rPr>
            </w:pPr>
            <w:r w:rsidRPr="00CD7190">
              <w:rPr>
                <w:sz w:val="20"/>
              </w:rPr>
              <w:t>ВС</w:t>
            </w:r>
            <w:r w:rsidRPr="00CD7190">
              <w:rPr>
                <w:sz w:val="20"/>
              </w:rPr>
              <w:t>Е</w:t>
            </w:r>
            <w:r w:rsidRPr="00CD7190">
              <w:rPr>
                <w:sz w:val="20"/>
              </w:rPr>
              <w:t>ГО</w:t>
            </w:r>
          </w:p>
        </w:tc>
        <w:tc>
          <w:tcPr>
            <w:tcW w:w="992" w:type="dxa"/>
            <w:vMerge/>
          </w:tcPr>
          <w:p w:rsidR="00D93B96" w:rsidRPr="00D93B96" w:rsidRDefault="00D93B96" w:rsidP="007F5142">
            <w:pPr>
              <w:jc w:val="both"/>
            </w:pPr>
          </w:p>
        </w:tc>
        <w:tc>
          <w:tcPr>
            <w:tcW w:w="1134" w:type="dxa"/>
            <w:vMerge/>
          </w:tcPr>
          <w:p w:rsidR="00D93B96" w:rsidRPr="00D93B96" w:rsidRDefault="00D93B96" w:rsidP="007F5142">
            <w:pPr>
              <w:jc w:val="both"/>
            </w:pPr>
          </w:p>
        </w:tc>
        <w:tc>
          <w:tcPr>
            <w:tcW w:w="709" w:type="dxa"/>
            <w:vMerge/>
          </w:tcPr>
          <w:p w:rsidR="00D93B96" w:rsidRPr="00D93B96" w:rsidRDefault="00D93B96" w:rsidP="007F5142">
            <w:pPr>
              <w:jc w:val="both"/>
            </w:pP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сосна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265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береза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860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345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1565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ель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865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660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49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осина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345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945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лиственн</w:t>
            </w:r>
            <w:r w:rsidRPr="007F5142">
              <w:rPr>
                <w:sz w:val="28"/>
                <w:szCs w:val="28"/>
              </w:rPr>
              <w:t>и</w:t>
            </w:r>
            <w:r w:rsidRPr="007F5142">
              <w:rPr>
                <w:sz w:val="28"/>
                <w:szCs w:val="28"/>
              </w:rPr>
              <w:t>ца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655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670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липа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1350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1560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680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сосна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765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560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345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49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береза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265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1700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ель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1480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890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1150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осина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335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2450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лиственн</w:t>
            </w:r>
            <w:r w:rsidRPr="007F5142">
              <w:rPr>
                <w:sz w:val="28"/>
                <w:szCs w:val="28"/>
              </w:rPr>
              <w:t>и</w:t>
            </w:r>
            <w:r w:rsidRPr="007F5142">
              <w:rPr>
                <w:sz w:val="28"/>
                <w:szCs w:val="28"/>
              </w:rPr>
              <w:t>ца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1175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385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липа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790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сосна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3760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2450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1320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береза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575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340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1155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ель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555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620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1470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655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осина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575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435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лиственн</w:t>
            </w:r>
            <w:r w:rsidRPr="007F5142">
              <w:rPr>
                <w:sz w:val="28"/>
                <w:szCs w:val="28"/>
              </w:rPr>
              <w:t>и</w:t>
            </w:r>
            <w:r w:rsidRPr="007F5142">
              <w:rPr>
                <w:sz w:val="28"/>
                <w:szCs w:val="28"/>
              </w:rPr>
              <w:t>ца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535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1040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675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липа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895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660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1050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885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сосна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1350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1030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895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315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45</w:t>
            </w:r>
          </w:p>
        </w:tc>
      </w:tr>
      <w:tr w:rsidR="00D93B96" w:rsidRPr="007F5142" w:rsidTr="007F5142">
        <w:tc>
          <w:tcPr>
            <w:tcW w:w="675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ель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2005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765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860</w:t>
            </w:r>
          </w:p>
        </w:tc>
        <w:tc>
          <w:tcPr>
            <w:tcW w:w="851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D93B96" w:rsidRPr="007F5142" w:rsidRDefault="005A4830" w:rsidP="007F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</w:t>
            </w:r>
          </w:p>
        </w:tc>
        <w:tc>
          <w:tcPr>
            <w:tcW w:w="992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93B96" w:rsidRPr="007F5142" w:rsidRDefault="00D93B96" w:rsidP="007F5142">
            <w:pPr>
              <w:jc w:val="both"/>
              <w:rPr>
                <w:sz w:val="28"/>
                <w:szCs w:val="28"/>
              </w:rPr>
            </w:pPr>
            <w:r w:rsidRPr="007F5142">
              <w:rPr>
                <w:sz w:val="28"/>
                <w:szCs w:val="28"/>
              </w:rPr>
              <w:t>30</w:t>
            </w:r>
          </w:p>
        </w:tc>
      </w:tr>
    </w:tbl>
    <w:p w:rsidR="00D93B96" w:rsidRPr="00FB39B5" w:rsidRDefault="00D93B96" w:rsidP="00170FF2">
      <w:pPr>
        <w:ind w:firstLine="720"/>
        <w:jc w:val="both"/>
        <w:rPr>
          <w:sz w:val="28"/>
          <w:szCs w:val="28"/>
        </w:rPr>
      </w:pPr>
    </w:p>
    <w:p w:rsidR="00A2515B" w:rsidRPr="00A80869" w:rsidRDefault="00E13F2A" w:rsidP="00471C1A">
      <w:pPr>
        <w:jc w:val="both"/>
        <w:rPr>
          <w:sz w:val="28"/>
          <w:szCs w:val="28"/>
        </w:rPr>
      </w:pPr>
      <w:r w:rsidRPr="00A80869">
        <w:rPr>
          <w:b/>
          <w:sz w:val="28"/>
          <w:szCs w:val="28"/>
          <w:u w:val="single"/>
        </w:rPr>
        <w:t>Примечание</w:t>
      </w:r>
      <w:r w:rsidR="00A80869">
        <w:rPr>
          <w:b/>
          <w:sz w:val="28"/>
          <w:szCs w:val="28"/>
          <w:u w:val="single"/>
        </w:rPr>
        <w:t>:</w:t>
      </w:r>
      <w:r w:rsidRPr="00A80869">
        <w:rPr>
          <w:sz w:val="28"/>
          <w:szCs w:val="28"/>
        </w:rPr>
        <w:t xml:space="preserve"> При выполнении задания примените ставки платы за единицу объема лесных ресурсов по лесотаксовому району, на территории которого н</w:t>
      </w:r>
      <w:r w:rsidRPr="00A80869">
        <w:rPr>
          <w:sz w:val="28"/>
          <w:szCs w:val="28"/>
        </w:rPr>
        <w:t>а</w:t>
      </w:r>
      <w:r w:rsidRPr="00A80869">
        <w:rPr>
          <w:sz w:val="28"/>
          <w:szCs w:val="28"/>
        </w:rPr>
        <w:t xml:space="preserve">ходится учебное заведение. </w:t>
      </w:r>
      <w:r w:rsidR="00D93B96" w:rsidRPr="00A80869">
        <w:rPr>
          <w:sz w:val="28"/>
          <w:szCs w:val="28"/>
        </w:rPr>
        <w:t>Можно заменить породы более распространённ</w:t>
      </w:r>
      <w:r w:rsidR="00D93B96" w:rsidRPr="00A80869">
        <w:rPr>
          <w:sz w:val="28"/>
          <w:szCs w:val="28"/>
        </w:rPr>
        <w:t>ы</w:t>
      </w:r>
      <w:r w:rsidR="00D93B96" w:rsidRPr="00A80869">
        <w:rPr>
          <w:sz w:val="28"/>
          <w:szCs w:val="28"/>
        </w:rPr>
        <w:t>ми в регионе, где расположен</w:t>
      </w:r>
      <w:r w:rsidR="00791B2E">
        <w:rPr>
          <w:sz w:val="28"/>
          <w:szCs w:val="28"/>
        </w:rPr>
        <w:t>о образовательное учреждение.</w:t>
      </w:r>
      <w:r w:rsidR="00AD299A">
        <w:rPr>
          <w:sz w:val="28"/>
          <w:szCs w:val="28"/>
        </w:rPr>
        <w:t xml:space="preserve"> </w:t>
      </w:r>
      <w:r w:rsidR="00791B2E">
        <w:rPr>
          <w:sz w:val="28"/>
          <w:szCs w:val="28"/>
        </w:rPr>
        <w:t>О</w:t>
      </w:r>
      <w:r w:rsidR="00CA5BCF">
        <w:rPr>
          <w:sz w:val="28"/>
          <w:szCs w:val="28"/>
        </w:rPr>
        <w:t xml:space="preserve">бъемы рубок </w:t>
      </w:r>
      <w:r w:rsidR="00D93B96" w:rsidRPr="00A80869">
        <w:rPr>
          <w:sz w:val="28"/>
          <w:szCs w:val="28"/>
        </w:rPr>
        <w:t>мож</w:t>
      </w:r>
      <w:r w:rsidR="00CA5BCF">
        <w:rPr>
          <w:sz w:val="28"/>
          <w:szCs w:val="28"/>
        </w:rPr>
        <w:t xml:space="preserve">но брать по данным </w:t>
      </w:r>
      <w:r w:rsidR="00D93B96" w:rsidRPr="00A80869">
        <w:rPr>
          <w:sz w:val="28"/>
          <w:szCs w:val="28"/>
        </w:rPr>
        <w:t>л</w:t>
      </w:r>
      <w:r w:rsidR="00D93B96" w:rsidRPr="00A80869">
        <w:rPr>
          <w:sz w:val="28"/>
          <w:szCs w:val="28"/>
        </w:rPr>
        <w:t>е</w:t>
      </w:r>
      <w:r w:rsidR="00D93B96" w:rsidRPr="00A80869">
        <w:rPr>
          <w:sz w:val="28"/>
          <w:szCs w:val="28"/>
        </w:rPr>
        <w:t>соустройства.</w:t>
      </w:r>
    </w:p>
    <w:p w:rsidR="00BE6D7E" w:rsidRDefault="00BE6D7E" w:rsidP="009A3D3A">
      <w:pPr>
        <w:rPr>
          <w:b/>
          <w:sz w:val="28"/>
          <w:szCs w:val="28"/>
        </w:rPr>
      </w:pPr>
    </w:p>
    <w:p w:rsidR="00E13F2A" w:rsidRPr="00FB39B5" w:rsidRDefault="00D93B96" w:rsidP="00E13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E13F2A" w:rsidRPr="00FB39B5" w:rsidRDefault="00E13F2A" w:rsidP="00E13F2A">
      <w:pPr>
        <w:jc w:val="both"/>
        <w:rPr>
          <w:sz w:val="28"/>
          <w:szCs w:val="28"/>
        </w:rPr>
      </w:pPr>
    </w:p>
    <w:p w:rsidR="00D93B96" w:rsidRDefault="00D93B96" w:rsidP="009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Исчислите</w:t>
      </w:r>
      <w:r w:rsidR="00E13F2A" w:rsidRPr="00FB39B5">
        <w:rPr>
          <w:sz w:val="28"/>
          <w:szCs w:val="28"/>
        </w:rPr>
        <w:t xml:space="preserve"> размер ущерба, причиненного лесным насаждениям вследс</w:t>
      </w:r>
      <w:r w:rsidR="00E13F2A" w:rsidRPr="00FB39B5">
        <w:rPr>
          <w:sz w:val="28"/>
          <w:szCs w:val="28"/>
        </w:rPr>
        <w:t>т</w:t>
      </w:r>
      <w:r w:rsidR="00E13F2A" w:rsidRPr="00FB39B5">
        <w:rPr>
          <w:sz w:val="28"/>
          <w:szCs w:val="28"/>
        </w:rPr>
        <w:t>вие нарушения лесного законодательства</w:t>
      </w:r>
      <w:r w:rsidR="00947014">
        <w:rPr>
          <w:sz w:val="28"/>
          <w:szCs w:val="28"/>
        </w:rPr>
        <w:t>. О</w:t>
      </w:r>
      <w:r w:rsidR="00CA5BCF">
        <w:rPr>
          <w:sz w:val="28"/>
          <w:szCs w:val="28"/>
        </w:rPr>
        <w:t xml:space="preserve">пределите все виды юридической </w:t>
      </w:r>
      <w:r>
        <w:rPr>
          <w:sz w:val="28"/>
          <w:szCs w:val="28"/>
        </w:rPr>
        <w:t>ответственности</w:t>
      </w:r>
      <w:r w:rsidR="00E13F2A" w:rsidRPr="00FB39B5">
        <w:rPr>
          <w:sz w:val="28"/>
          <w:szCs w:val="28"/>
        </w:rPr>
        <w:t xml:space="preserve"> </w:t>
      </w:r>
      <w:r w:rsidR="00CA5BCF">
        <w:rPr>
          <w:sz w:val="28"/>
          <w:szCs w:val="28"/>
        </w:rPr>
        <w:t xml:space="preserve">с </w:t>
      </w:r>
      <w:r>
        <w:rPr>
          <w:sz w:val="28"/>
          <w:szCs w:val="28"/>
        </w:rPr>
        <w:t>указанием ст</w:t>
      </w:r>
      <w:r>
        <w:rPr>
          <w:sz w:val="28"/>
          <w:szCs w:val="28"/>
        </w:rPr>
        <w:t>а</w:t>
      </w:r>
      <w:r w:rsidR="00CA5BCF">
        <w:rPr>
          <w:sz w:val="28"/>
          <w:szCs w:val="28"/>
        </w:rPr>
        <w:t>тей законов и н</w:t>
      </w:r>
      <w:r>
        <w:rPr>
          <w:sz w:val="28"/>
          <w:szCs w:val="28"/>
        </w:rPr>
        <w:t>ормативно-правовых</w:t>
      </w:r>
      <w:r w:rsidR="00CA5BCF">
        <w:rPr>
          <w:sz w:val="28"/>
          <w:szCs w:val="28"/>
        </w:rPr>
        <w:t xml:space="preserve"> актов и возможного </w:t>
      </w:r>
      <w:r w:rsidR="00947014">
        <w:rPr>
          <w:sz w:val="28"/>
          <w:szCs w:val="28"/>
        </w:rPr>
        <w:t>наказания,</w:t>
      </w:r>
      <w:r w:rsidR="00CA5BCF">
        <w:rPr>
          <w:sz w:val="28"/>
          <w:szCs w:val="28"/>
        </w:rPr>
        <w:t xml:space="preserve"> предусмотренные законодательством. Исходные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н</w:t>
      </w:r>
      <w:r w:rsidR="00CA5BCF">
        <w:rPr>
          <w:sz w:val="28"/>
          <w:szCs w:val="28"/>
        </w:rPr>
        <w:t xml:space="preserve">ные представлены в таблице 3 (нарушителем является </w:t>
      </w:r>
      <w:r w:rsidR="00947014">
        <w:rPr>
          <w:sz w:val="28"/>
          <w:szCs w:val="28"/>
        </w:rPr>
        <w:t>гражданин)</w:t>
      </w:r>
      <w:r>
        <w:rPr>
          <w:sz w:val="28"/>
          <w:szCs w:val="28"/>
        </w:rPr>
        <w:t>.</w:t>
      </w:r>
    </w:p>
    <w:p w:rsidR="006A7EB5" w:rsidRDefault="006A7EB5" w:rsidP="009D3FEE">
      <w:pPr>
        <w:ind w:firstLine="708"/>
        <w:jc w:val="both"/>
        <w:rPr>
          <w:sz w:val="28"/>
          <w:szCs w:val="28"/>
        </w:rPr>
      </w:pPr>
    </w:p>
    <w:p w:rsidR="00D93B96" w:rsidRPr="00D93B96" w:rsidRDefault="00947014" w:rsidP="00D93B96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D80F65" w:rsidRDefault="00D93B96" w:rsidP="00EA7A5B">
      <w:pPr>
        <w:ind w:firstLine="708"/>
        <w:jc w:val="center"/>
        <w:rPr>
          <w:b/>
          <w:sz w:val="28"/>
          <w:szCs w:val="28"/>
        </w:rPr>
      </w:pPr>
      <w:r w:rsidRPr="00D93B96">
        <w:rPr>
          <w:b/>
          <w:sz w:val="28"/>
          <w:szCs w:val="28"/>
        </w:rPr>
        <w:t>Исходны</w:t>
      </w:r>
      <w:r w:rsidR="00B25014">
        <w:rPr>
          <w:b/>
          <w:sz w:val="28"/>
          <w:szCs w:val="28"/>
        </w:rPr>
        <w:t xml:space="preserve">е данные для выполнения </w:t>
      </w:r>
      <w:r w:rsidRPr="00D93B96">
        <w:rPr>
          <w:b/>
          <w:sz w:val="28"/>
          <w:szCs w:val="28"/>
        </w:rPr>
        <w:t>задания 2</w:t>
      </w:r>
    </w:p>
    <w:p w:rsidR="00D93B96" w:rsidRPr="00D93B96" w:rsidRDefault="00D93B96" w:rsidP="00D93B96">
      <w:pPr>
        <w:ind w:firstLine="708"/>
        <w:jc w:val="center"/>
        <w:rPr>
          <w:b/>
          <w:sz w:val="28"/>
          <w:szCs w:val="28"/>
        </w:rPr>
      </w:pPr>
    </w:p>
    <w:tbl>
      <w:tblPr>
        <w:tblW w:w="10374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21"/>
        <w:gridCol w:w="1408"/>
        <w:gridCol w:w="1152"/>
        <w:gridCol w:w="1351"/>
        <w:gridCol w:w="1770"/>
        <w:gridCol w:w="2004"/>
      </w:tblGrid>
      <w:tr w:rsidR="00D93B96" w:rsidRPr="00670ED8" w:rsidTr="00C13D80">
        <w:trPr>
          <w:cantSplit/>
          <w:trHeight w:val="1134"/>
          <w:jc w:val="center"/>
        </w:trPr>
        <w:tc>
          <w:tcPr>
            <w:tcW w:w="568" w:type="dxa"/>
            <w:textDirection w:val="btLr"/>
            <w:vAlign w:val="center"/>
          </w:tcPr>
          <w:p w:rsidR="00E13F2A" w:rsidRPr="00670ED8" w:rsidRDefault="00E13F2A" w:rsidP="003F5B1F">
            <w:pPr>
              <w:ind w:left="113" w:right="113"/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Вариант</w:t>
            </w:r>
          </w:p>
        </w:tc>
        <w:tc>
          <w:tcPr>
            <w:tcW w:w="2121" w:type="dxa"/>
          </w:tcPr>
          <w:p w:rsidR="002F2422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Вид</w:t>
            </w:r>
          </w:p>
          <w:p w:rsidR="00E13F2A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наруш</w:t>
            </w:r>
            <w:r w:rsidRPr="00670ED8">
              <w:rPr>
                <w:sz w:val="22"/>
                <w:szCs w:val="28"/>
              </w:rPr>
              <w:t>е</w:t>
            </w:r>
            <w:r w:rsidRPr="00670ED8">
              <w:rPr>
                <w:sz w:val="22"/>
                <w:szCs w:val="28"/>
              </w:rPr>
              <w:t>ния</w:t>
            </w:r>
          </w:p>
        </w:tc>
        <w:tc>
          <w:tcPr>
            <w:tcW w:w="1408" w:type="dxa"/>
          </w:tcPr>
          <w:p w:rsidR="00E13F2A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Порода</w:t>
            </w:r>
          </w:p>
        </w:tc>
        <w:tc>
          <w:tcPr>
            <w:tcW w:w="1152" w:type="dxa"/>
          </w:tcPr>
          <w:p w:rsidR="00E13F2A" w:rsidRPr="00670ED8" w:rsidRDefault="009C2058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Диаметр стволов</w:t>
            </w:r>
            <w:r w:rsidR="00D93B96" w:rsidRPr="00670ED8">
              <w:rPr>
                <w:sz w:val="22"/>
                <w:szCs w:val="28"/>
              </w:rPr>
              <w:t xml:space="preserve"> деревьев</w:t>
            </w:r>
            <w:r w:rsidR="00E13F2A" w:rsidRPr="00670ED8">
              <w:rPr>
                <w:sz w:val="22"/>
                <w:szCs w:val="28"/>
              </w:rPr>
              <w:t>, см</w:t>
            </w:r>
          </w:p>
        </w:tc>
        <w:tc>
          <w:tcPr>
            <w:tcW w:w="1351" w:type="dxa"/>
          </w:tcPr>
          <w:p w:rsidR="00D93B96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Месяц, в</w:t>
            </w:r>
          </w:p>
          <w:p w:rsidR="00D93B96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котором б</w:t>
            </w:r>
            <w:r w:rsidRPr="00670ED8">
              <w:rPr>
                <w:sz w:val="22"/>
                <w:szCs w:val="28"/>
              </w:rPr>
              <w:t>ы</w:t>
            </w:r>
            <w:r w:rsidRPr="00670ED8">
              <w:rPr>
                <w:sz w:val="22"/>
                <w:szCs w:val="28"/>
              </w:rPr>
              <w:t>ло</w:t>
            </w:r>
          </w:p>
          <w:p w:rsidR="00D93B96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соверш</w:t>
            </w:r>
            <w:r w:rsidRPr="00670ED8">
              <w:rPr>
                <w:sz w:val="22"/>
                <w:szCs w:val="28"/>
              </w:rPr>
              <w:t>е</w:t>
            </w:r>
            <w:r w:rsidRPr="00670ED8">
              <w:rPr>
                <w:sz w:val="22"/>
                <w:szCs w:val="28"/>
              </w:rPr>
              <w:t>но</w:t>
            </w:r>
          </w:p>
          <w:p w:rsidR="00E13F2A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н</w:t>
            </w:r>
            <w:r w:rsidRPr="00670ED8">
              <w:rPr>
                <w:sz w:val="22"/>
                <w:szCs w:val="28"/>
              </w:rPr>
              <w:t>а</w:t>
            </w:r>
            <w:r w:rsidRPr="00670ED8">
              <w:rPr>
                <w:sz w:val="22"/>
                <w:szCs w:val="28"/>
              </w:rPr>
              <w:t>рушение</w:t>
            </w:r>
          </w:p>
        </w:tc>
        <w:tc>
          <w:tcPr>
            <w:tcW w:w="1770" w:type="dxa"/>
          </w:tcPr>
          <w:p w:rsidR="00D93B96" w:rsidRPr="00670ED8" w:rsidRDefault="00E13F2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Объем</w:t>
            </w:r>
          </w:p>
          <w:p w:rsidR="00E13F2A" w:rsidRPr="00670ED8" w:rsidRDefault="00D93B96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лесон</w:t>
            </w:r>
            <w:r w:rsidRPr="00670ED8">
              <w:rPr>
                <w:sz w:val="22"/>
                <w:szCs w:val="28"/>
              </w:rPr>
              <w:t>а</w:t>
            </w:r>
            <w:r w:rsidRPr="00670ED8">
              <w:rPr>
                <w:sz w:val="22"/>
                <w:szCs w:val="28"/>
              </w:rPr>
              <w:t>рушения</w:t>
            </w:r>
          </w:p>
        </w:tc>
        <w:tc>
          <w:tcPr>
            <w:tcW w:w="2004" w:type="dxa"/>
          </w:tcPr>
          <w:p w:rsidR="00D93B96" w:rsidRPr="00670ED8" w:rsidRDefault="00A96A3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Виды лесов по</w:t>
            </w:r>
          </w:p>
          <w:p w:rsidR="00D93B96" w:rsidRPr="00670ED8" w:rsidRDefault="00D93B96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ц</w:t>
            </w:r>
            <w:r w:rsidR="00A96A3A" w:rsidRPr="00670ED8">
              <w:rPr>
                <w:sz w:val="22"/>
                <w:szCs w:val="28"/>
              </w:rPr>
              <w:t>елевому</w:t>
            </w:r>
          </w:p>
          <w:p w:rsidR="00E13F2A" w:rsidRPr="00670ED8" w:rsidRDefault="00A96A3A" w:rsidP="00D95AAC">
            <w:pPr>
              <w:jc w:val="center"/>
              <w:rPr>
                <w:sz w:val="22"/>
                <w:szCs w:val="28"/>
              </w:rPr>
            </w:pPr>
            <w:r w:rsidRPr="00670ED8">
              <w:rPr>
                <w:sz w:val="22"/>
                <w:szCs w:val="28"/>
              </w:rPr>
              <w:t>назнач</w:t>
            </w:r>
            <w:r w:rsidRPr="00670ED8">
              <w:rPr>
                <w:sz w:val="22"/>
                <w:szCs w:val="28"/>
              </w:rPr>
              <w:t>е</w:t>
            </w:r>
            <w:r w:rsidRPr="00670ED8">
              <w:rPr>
                <w:sz w:val="22"/>
                <w:szCs w:val="28"/>
              </w:rPr>
              <w:t>нию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E13F2A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</w:t>
            </w:r>
          </w:p>
        </w:tc>
        <w:tc>
          <w:tcPr>
            <w:tcW w:w="2121" w:type="dxa"/>
          </w:tcPr>
          <w:p w:rsidR="00E13F2A" w:rsidRPr="00D93B96" w:rsidRDefault="00E13F2A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Незаконная рубка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</w:t>
            </w:r>
            <w:r w:rsidR="00E13F2A" w:rsidRPr="00D93B96">
              <w:rPr>
                <w:sz w:val="22"/>
                <w:szCs w:val="28"/>
              </w:rPr>
              <w:t>осна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</w:t>
            </w:r>
            <w:r w:rsidR="00E13F2A" w:rsidRPr="00D93B96">
              <w:rPr>
                <w:sz w:val="22"/>
                <w:szCs w:val="28"/>
              </w:rPr>
              <w:t>юнь</w:t>
            </w:r>
          </w:p>
        </w:tc>
        <w:tc>
          <w:tcPr>
            <w:tcW w:w="1770" w:type="dxa"/>
          </w:tcPr>
          <w:p w:rsidR="00E13F2A" w:rsidRPr="00D93B96" w:rsidRDefault="001F50B8" w:rsidP="001015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</w:t>
            </w:r>
            <w:r w:rsidR="00D93B96" w:rsidRPr="00D93B96">
              <w:rPr>
                <w:sz w:val="22"/>
                <w:szCs w:val="28"/>
              </w:rPr>
              <w:t>6 м</w:t>
            </w:r>
            <w:r w:rsidR="00D93B96" w:rsidRPr="00D93B96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004" w:type="dxa"/>
            <w:vAlign w:val="center"/>
          </w:tcPr>
          <w:p w:rsidR="00E13F2A" w:rsidRPr="00D93B96" w:rsidRDefault="00D93B96" w:rsidP="005775D7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D93B96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2</w:t>
            </w:r>
          </w:p>
        </w:tc>
        <w:tc>
          <w:tcPr>
            <w:tcW w:w="2121" w:type="dxa"/>
          </w:tcPr>
          <w:p w:rsidR="00E13F2A" w:rsidRPr="00D93B96" w:rsidRDefault="00E13F2A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Уничтожение до степени прекращ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 xml:space="preserve">ния роста 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береза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16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вгуст</w:t>
            </w:r>
          </w:p>
        </w:tc>
        <w:tc>
          <w:tcPr>
            <w:tcW w:w="1770" w:type="dxa"/>
          </w:tcPr>
          <w:p w:rsidR="00E13F2A" w:rsidRPr="00D93B96" w:rsidRDefault="001F50B8" w:rsidP="001015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</w:t>
            </w:r>
            <w:r w:rsidR="00D93B96" w:rsidRPr="00D93B96">
              <w:rPr>
                <w:sz w:val="22"/>
                <w:szCs w:val="28"/>
              </w:rPr>
              <w:t>5 м</w:t>
            </w:r>
            <w:r w:rsidR="00D93B96" w:rsidRPr="00D93B96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004" w:type="dxa"/>
          </w:tcPr>
          <w:p w:rsidR="00E13F2A" w:rsidRPr="00D93B96" w:rsidRDefault="00E13F2A" w:rsidP="007B2B4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 xml:space="preserve">защитные </w:t>
            </w:r>
            <w:r w:rsidR="00D93B96" w:rsidRPr="00D93B96">
              <w:rPr>
                <w:sz w:val="22"/>
                <w:szCs w:val="28"/>
              </w:rPr>
              <w:t>леса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D93B96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3</w:t>
            </w:r>
          </w:p>
        </w:tc>
        <w:tc>
          <w:tcPr>
            <w:tcW w:w="2121" w:type="dxa"/>
          </w:tcPr>
          <w:p w:rsidR="00E13F2A" w:rsidRPr="00D93B96" w:rsidRDefault="00E13F2A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Повреждение до степени прекращ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>ния роста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ель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</w:t>
            </w:r>
            <w:r w:rsidR="00E13F2A" w:rsidRPr="00D93B96">
              <w:rPr>
                <w:sz w:val="22"/>
                <w:szCs w:val="28"/>
              </w:rPr>
              <w:t>ентябрь</w:t>
            </w:r>
          </w:p>
        </w:tc>
        <w:tc>
          <w:tcPr>
            <w:tcW w:w="1770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0,4 м3"/>
              </w:smartTagPr>
              <w:r w:rsidRPr="00D93B96">
                <w:rPr>
                  <w:sz w:val="22"/>
                  <w:szCs w:val="28"/>
                </w:rPr>
                <w:t>0,4 м</w:t>
              </w:r>
              <w:r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  <w:vAlign w:val="center"/>
          </w:tcPr>
          <w:p w:rsidR="00E13F2A" w:rsidRPr="00D93B96" w:rsidRDefault="00D93B96" w:rsidP="005775D7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</w:t>
            </w:r>
            <w:r w:rsidR="00E13F2A" w:rsidRPr="00D93B96">
              <w:rPr>
                <w:sz w:val="22"/>
                <w:szCs w:val="28"/>
              </w:rPr>
              <w:t>собо защитный участок защитных лесов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D93B96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4</w:t>
            </w:r>
          </w:p>
        </w:tc>
        <w:tc>
          <w:tcPr>
            <w:tcW w:w="2121" w:type="dxa"/>
          </w:tcPr>
          <w:p w:rsidR="00E13F2A" w:rsidRPr="00D93B96" w:rsidRDefault="00E13F2A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Незаконная рубка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</w:t>
            </w:r>
            <w:r w:rsidR="00E13F2A" w:rsidRPr="00D93B96">
              <w:rPr>
                <w:sz w:val="22"/>
                <w:szCs w:val="28"/>
              </w:rPr>
              <w:t>ерёза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 xml:space="preserve">более </w:t>
            </w:r>
            <w:r w:rsidR="00E13F2A" w:rsidRPr="00D93B96">
              <w:rPr>
                <w:sz w:val="22"/>
                <w:szCs w:val="28"/>
              </w:rPr>
              <w:t>16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м</w:t>
            </w:r>
            <w:r w:rsidR="00E13F2A" w:rsidRPr="00D93B96">
              <w:rPr>
                <w:sz w:val="22"/>
                <w:szCs w:val="28"/>
              </w:rPr>
              <w:t>ай</w:t>
            </w:r>
          </w:p>
        </w:tc>
        <w:tc>
          <w:tcPr>
            <w:tcW w:w="1770" w:type="dxa"/>
          </w:tcPr>
          <w:p w:rsidR="00E13F2A" w:rsidRPr="00D93B96" w:rsidRDefault="001F50B8" w:rsidP="0010156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12,</w:t>
            </w:r>
            <w:r w:rsidR="00D93B96" w:rsidRPr="00D93B96">
              <w:rPr>
                <w:sz w:val="22"/>
                <w:szCs w:val="28"/>
              </w:rPr>
              <w:t>4 м3</w:t>
            </w:r>
          </w:p>
        </w:tc>
        <w:tc>
          <w:tcPr>
            <w:tcW w:w="2004" w:type="dxa"/>
            <w:vAlign w:val="center"/>
          </w:tcPr>
          <w:p w:rsidR="00E13F2A" w:rsidRPr="00D93B96" w:rsidRDefault="00D93B96" w:rsidP="005775D7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D93B96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5</w:t>
            </w:r>
          </w:p>
        </w:tc>
        <w:tc>
          <w:tcPr>
            <w:tcW w:w="2121" w:type="dxa"/>
          </w:tcPr>
          <w:p w:rsidR="00E13F2A" w:rsidRPr="00D93B96" w:rsidRDefault="00E13F2A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Незаконная рубка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осина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</w:t>
            </w:r>
            <w:r w:rsidR="00E13F2A" w:rsidRPr="00D93B96">
              <w:rPr>
                <w:sz w:val="22"/>
                <w:szCs w:val="28"/>
              </w:rPr>
              <w:t>16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</w:t>
            </w:r>
            <w:r w:rsidR="00E13F2A" w:rsidRPr="00D93B96">
              <w:rPr>
                <w:sz w:val="22"/>
                <w:szCs w:val="28"/>
              </w:rPr>
              <w:t>юнь</w:t>
            </w:r>
          </w:p>
        </w:tc>
        <w:tc>
          <w:tcPr>
            <w:tcW w:w="1770" w:type="dxa"/>
          </w:tcPr>
          <w:p w:rsidR="00E13F2A" w:rsidRPr="00D93B96" w:rsidRDefault="00E13F2A" w:rsidP="00101568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6,8 м3"/>
              </w:smartTagPr>
              <w:r w:rsidRPr="00D93B96">
                <w:rPr>
                  <w:sz w:val="22"/>
                  <w:szCs w:val="28"/>
                </w:rPr>
                <w:t>6</w:t>
              </w:r>
              <w:r w:rsidR="00D93B96" w:rsidRPr="00D93B96">
                <w:rPr>
                  <w:sz w:val="22"/>
                  <w:szCs w:val="28"/>
                </w:rPr>
                <w:t>,8 м3</w:t>
              </w:r>
            </w:smartTag>
          </w:p>
        </w:tc>
        <w:tc>
          <w:tcPr>
            <w:tcW w:w="2004" w:type="dxa"/>
            <w:vAlign w:val="center"/>
          </w:tcPr>
          <w:p w:rsidR="00E13F2A" w:rsidRPr="00D93B96" w:rsidRDefault="00D93B96" w:rsidP="005775D7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</w:t>
            </w:r>
            <w:r w:rsidR="00E13F2A" w:rsidRPr="00D93B96">
              <w:rPr>
                <w:sz w:val="22"/>
                <w:szCs w:val="28"/>
              </w:rPr>
              <w:t>собо защитные участки эксплу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</w:t>
            </w:r>
            <w:r w:rsidR="00E13F2A" w:rsidRPr="00D93B96">
              <w:rPr>
                <w:sz w:val="22"/>
                <w:szCs w:val="28"/>
              </w:rPr>
              <w:t>н</w:t>
            </w:r>
            <w:r w:rsidR="00E13F2A" w:rsidRPr="00D93B96">
              <w:rPr>
                <w:sz w:val="22"/>
                <w:szCs w:val="28"/>
              </w:rPr>
              <w:t>ных лесов</w:t>
            </w:r>
          </w:p>
        </w:tc>
      </w:tr>
      <w:tr w:rsidR="00D93B96" w:rsidRPr="00FB39B5" w:rsidTr="00EE2C5B">
        <w:trPr>
          <w:jc w:val="center"/>
        </w:trPr>
        <w:tc>
          <w:tcPr>
            <w:tcW w:w="568" w:type="dxa"/>
          </w:tcPr>
          <w:p w:rsidR="00E13F2A" w:rsidRPr="00D93B96" w:rsidRDefault="00D93B96" w:rsidP="00FA1BC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Повреждение до степени прекращ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>ния роста</w:t>
            </w:r>
          </w:p>
        </w:tc>
        <w:tc>
          <w:tcPr>
            <w:tcW w:w="1408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лиственница</w:t>
            </w:r>
          </w:p>
        </w:tc>
        <w:tc>
          <w:tcPr>
            <w:tcW w:w="1152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прель</w:t>
            </w:r>
          </w:p>
        </w:tc>
        <w:tc>
          <w:tcPr>
            <w:tcW w:w="1770" w:type="dxa"/>
          </w:tcPr>
          <w:p w:rsidR="00E13F2A" w:rsidRPr="00D93B96" w:rsidRDefault="00D93B96" w:rsidP="00101568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1,9 м3"/>
              </w:smartTagPr>
              <w:r w:rsidRPr="00D93B96">
                <w:rPr>
                  <w:sz w:val="22"/>
                  <w:szCs w:val="28"/>
                </w:rPr>
                <w:t>1,9 м</w:t>
              </w:r>
              <w:r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  <w:vAlign w:val="center"/>
          </w:tcPr>
          <w:p w:rsidR="00E13F2A" w:rsidRPr="00D93B96" w:rsidRDefault="00D93B96" w:rsidP="005775D7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15495C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lastRenderedPageBreak/>
              <w:t>7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Повреждение, не влекущее прекр</w:t>
            </w:r>
            <w:r w:rsidRPr="00D93B96">
              <w:rPr>
                <w:sz w:val="22"/>
                <w:szCs w:val="28"/>
              </w:rPr>
              <w:t>а</w:t>
            </w:r>
            <w:r w:rsidRPr="00D93B96">
              <w:rPr>
                <w:sz w:val="22"/>
                <w:szCs w:val="28"/>
              </w:rPr>
              <w:t xml:space="preserve">щения роста </w:t>
            </w:r>
          </w:p>
        </w:tc>
        <w:tc>
          <w:tcPr>
            <w:tcW w:w="1408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</w:t>
            </w:r>
            <w:r w:rsidR="00E13F2A" w:rsidRPr="00D93B96">
              <w:rPr>
                <w:sz w:val="22"/>
                <w:szCs w:val="28"/>
              </w:rPr>
              <w:t>осна</w:t>
            </w:r>
          </w:p>
        </w:tc>
        <w:tc>
          <w:tcPr>
            <w:tcW w:w="1152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 xml:space="preserve">более </w:t>
            </w:r>
            <w:r w:rsidR="00E13F2A" w:rsidRPr="00D93B96">
              <w:rPr>
                <w:sz w:val="22"/>
                <w:szCs w:val="28"/>
              </w:rPr>
              <w:t>12</w:t>
            </w:r>
          </w:p>
        </w:tc>
        <w:tc>
          <w:tcPr>
            <w:tcW w:w="1351" w:type="dxa"/>
          </w:tcPr>
          <w:p w:rsidR="00E13F2A" w:rsidRPr="00D93B96" w:rsidRDefault="003D694E" w:rsidP="0006424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</w:t>
            </w:r>
            <w:r w:rsidR="00E13F2A" w:rsidRPr="00D93B96">
              <w:rPr>
                <w:sz w:val="22"/>
                <w:szCs w:val="28"/>
              </w:rPr>
              <w:t>юнь</w:t>
            </w:r>
          </w:p>
        </w:tc>
        <w:tc>
          <w:tcPr>
            <w:tcW w:w="1770" w:type="dxa"/>
          </w:tcPr>
          <w:p w:rsidR="00E13F2A" w:rsidRPr="00D93B96" w:rsidRDefault="00E13F2A" w:rsidP="00064241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3,7 м3"/>
              </w:smartTagPr>
              <w:r w:rsidRPr="00D93B96">
                <w:rPr>
                  <w:sz w:val="22"/>
                  <w:szCs w:val="28"/>
                </w:rPr>
                <w:t>3</w:t>
              </w:r>
              <w:r w:rsidR="00D93B96" w:rsidRPr="00D93B96">
                <w:rPr>
                  <w:sz w:val="22"/>
                  <w:szCs w:val="28"/>
                </w:rPr>
                <w:t>,7 м</w:t>
              </w:r>
              <w:r w:rsidR="00D93B96"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  <w:vAlign w:val="center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</w:t>
            </w:r>
            <w:r w:rsidR="00E13F2A" w:rsidRPr="00D93B96">
              <w:rPr>
                <w:sz w:val="22"/>
                <w:szCs w:val="28"/>
              </w:rPr>
              <w:t>собо защитные участки эксплу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</w:t>
            </w:r>
            <w:r w:rsidR="00E13F2A" w:rsidRPr="00D93B96">
              <w:rPr>
                <w:sz w:val="22"/>
                <w:szCs w:val="28"/>
              </w:rPr>
              <w:t>н</w:t>
            </w:r>
            <w:r w:rsidR="00E13F2A" w:rsidRPr="00D93B96">
              <w:rPr>
                <w:sz w:val="22"/>
                <w:szCs w:val="28"/>
              </w:rPr>
              <w:t>ных лесов</w:t>
            </w:r>
          </w:p>
        </w:tc>
      </w:tr>
      <w:tr w:rsidR="00D93B96" w:rsidRPr="00FB39B5" w:rsidTr="00064241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8</w:t>
            </w:r>
          </w:p>
        </w:tc>
        <w:tc>
          <w:tcPr>
            <w:tcW w:w="2121" w:type="dxa"/>
          </w:tcPr>
          <w:p w:rsidR="00D93B96" w:rsidRPr="00D93B96" w:rsidRDefault="009C2058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Повреждение </w:t>
            </w:r>
          </w:p>
          <w:p w:rsidR="00C67DC0" w:rsidRPr="00D93B96" w:rsidRDefault="00D93B96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м</w:t>
            </w:r>
            <w:r w:rsidRPr="00D93B96">
              <w:rPr>
                <w:sz w:val="22"/>
                <w:szCs w:val="28"/>
              </w:rPr>
              <w:t>у</w:t>
            </w:r>
            <w:r w:rsidRPr="00D93B96">
              <w:rPr>
                <w:sz w:val="22"/>
                <w:szCs w:val="28"/>
              </w:rPr>
              <w:t>равейника</w:t>
            </w:r>
          </w:p>
        </w:tc>
        <w:tc>
          <w:tcPr>
            <w:tcW w:w="1408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152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351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июнь</w:t>
            </w:r>
          </w:p>
        </w:tc>
        <w:tc>
          <w:tcPr>
            <w:tcW w:w="1770" w:type="dxa"/>
          </w:tcPr>
          <w:p w:rsidR="00D93B96" w:rsidRPr="00D93B96" w:rsidRDefault="009C2058" w:rsidP="0006424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один</w:t>
            </w:r>
          </w:p>
          <w:p w:rsidR="00D93B96" w:rsidRPr="00D93B96" w:rsidRDefault="009C2058" w:rsidP="0006424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муравейник </w:t>
            </w:r>
            <w:r w:rsidR="00D93B96" w:rsidRPr="00D93B96">
              <w:rPr>
                <w:sz w:val="22"/>
                <w:szCs w:val="28"/>
              </w:rPr>
              <w:t>диаметром</w:t>
            </w:r>
          </w:p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D93B96">
                <w:rPr>
                  <w:sz w:val="22"/>
                  <w:szCs w:val="28"/>
                </w:rPr>
                <w:t>1 м</w:t>
              </w:r>
            </w:smartTag>
          </w:p>
        </w:tc>
        <w:tc>
          <w:tcPr>
            <w:tcW w:w="2004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защитные леса</w:t>
            </w:r>
          </w:p>
        </w:tc>
      </w:tr>
      <w:tr w:rsidR="00D93B96" w:rsidRPr="00FB39B5" w:rsidTr="00064241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9</w:t>
            </w:r>
          </w:p>
        </w:tc>
        <w:tc>
          <w:tcPr>
            <w:tcW w:w="2121" w:type="dxa"/>
            <w:vAlign w:val="center"/>
          </w:tcPr>
          <w:p w:rsidR="00EE04B6" w:rsidRPr="00D93B96" w:rsidRDefault="00E13F2A" w:rsidP="00FC168A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Повреждение, не влекущее прекр</w:t>
            </w:r>
            <w:r w:rsidRPr="00D93B96">
              <w:rPr>
                <w:sz w:val="22"/>
                <w:szCs w:val="28"/>
              </w:rPr>
              <w:t>а</w:t>
            </w:r>
            <w:r w:rsidRPr="00D93B96">
              <w:rPr>
                <w:sz w:val="22"/>
                <w:szCs w:val="28"/>
              </w:rPr>
              <w:t>щения роста</w:t>
            </w:r>
          </w:p>
        </w:tc>
        <w:tc>
          <w:tcPr>
            <w:tcW w:w="1408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</w:t>
            </w:r>
            <w:r w:rsidR="00E13F2A" w:rsidRPr="00D93B96">
              <w:rPr>
                <w:sz w:val="22"/>
                <w:szCs w:val="28"/>
              </w:rPr>
              <w:t>осна</w:t>
            </w:r>
          </w:p>
        </w:tc>
        <w:tc>
          <w:tcPr>
            <w:tcW w:w="1152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д</w:t>
            </w:r>
            <w:r w:rsidR="00E13F2A" w:rsidRPr="00D93B96">
              <w:rPr>
                <w:sz w:val="22"/>
                <w:szCs w:val="28"/>
              </w:rPr>
              <w:t>екабрь</w:t>
            </w:r>
          </w:p>
        </w:tc>
        <w:tc>
          <w:tcPr>
            <w:tcW w:w="1770" w:type="dxa"/>
          </w:tcPr>
          <w:p w:rsidR="00E13F2A" w:rsidRPr="00D93B96" w:rsidRDefault="00E13F2A" w:rsidP="00064241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1,8 м3"/>
              </w:smartTagPr>
              <w:r w:rsidRPr="00D93B96">
                <w:rPr>
                  <w:sz w:val="22"/>
                  <w:szCs w:val="28"/>
                </w:rPr>
                <w:t>1</w:t>
              </w:r>
              <w:r w:rsidR="00D93B96" w:rsidRPr="00D93B96">
                <w:rPr>
                  <w:sz w:val="22"/>
                  <w:szCs w:val="28"/>
                </w:rPr>
                <w:t>,8 м</w:t>
              </w:r>
              <w:r w:rsidR="00D93B96"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з</w:t>
            </w:r>
            <w:r w:rsidR="00E13F2A" w:rsidRPr="00D93B96">
              <w:rPr>
                <w:sz w:val="22"/>
                <w:szCs w:val="28"/>
              </w:rPr>
              <w:t>ащитные леса</w:t>
            </w:r>
          </w:p>
        </w:tc>
      </w:tr>
      <w:tr w:rsidR="00D93B96" w:rsidRPr="00FB39B5" w:rsidTr="00064241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10</w:t>
            </w:r>
          </w:p>
        </w:tc>
        <w:tc>
          <w:tcPr>
            <w:tcW w:w="2121" w:type="dxa"/>
          </w:tcPr>
          <w:p w:rsidR="00D93B96" w:rsidRPr="00D93B96" w:rsidRDefault="009C2058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Уничтожение </w:t>
            </w:r>
          </w:p>
          <w:p w:rsidR="00E13F2A" w:rsidRPr="00D93B96" w:rsidRDefault="00D93B96" w:rsidP="00D93B9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л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 xml:space="preserve">сохозяйственного  знака </w:t>
            </w:r>
            <w:r w:rsidR="00E13F2A" w:rsidRPr="00D93B9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408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152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351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</w:t>
            </w:r>
            <w:r w:rsidR="00E13F2A" w:rsidRPr="00D93B96">
              <w:rPr>
                <w:sz w:val="22"/>
                <w:szCs w:val="28"/>
              </w:rPr>
              <w:t>юль</w:t>
            </w:r>
          </w:p>
        </w:tc>
        <w:tc>
          <w:tcPr>
            <w:tcW w:w="1770" w:type="dxa"/>
          </w:tcPr>
          <w:p w:rsidR="00E13F2A" w:rsidRPr="00D93B96" w:rsidRDefault="009C2058" w:rsidP="0006424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один </w:t>
            </w:r>
            <w:r w:rsidR="00D93B96" w:rsidRPr="00D93B96">
              <w:rPr>
                <w:sz w:val="22"/>
                <w:szCs w:val="28"/>
              </w:rPr>
              <w:t>аншлаг</w:t>
            </w:r>
          </w:p>
          <w:p w:rsidR="00D93B96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(нормативы з</w:t>
            </w:r>
            <w:r w:rsidRPr="00D93B96">
              <w:rPr>
                <w:sz w:val="22"/>
                <w:szCs w:val="28"/>
              </w:rPr>
              <w:t>а</w:t>
            </w:r>
            <w:r w:rsidR="009C2058">
              <w:rPr>
                <w:sz w:val="22"/>
                <w:szCs w:val="28"/>
              </w:rPr>
              <w:t xml:space="preserve">трат на </w:t>
            </w:r>
            <w:r w:rsidRPr="00D93B96">
              <w:rPr>
                <w:sz w:val="22"/>
                <w:szCs w:val="28"/>
              </w:rPr>
              <w:t>изгото</w:t>
            </w:r>
            <w:r w:rsidRPr="00D93B96">
              <w:rPr>
                <w:sz w:val="22"/>
                <w:szCs w:val="28"/>
              </w:rPr>
              <w:t>в</w:t>
            </w:r>
            <w:r w:rsidRPr="00D93B96">
              <w:rPr>
                <w:sz w:val="22"/>
                <w:szCs w:val="28"/>
              </w:rPr>
              <w:t xml:space="preserve">ление </w:t>
            </w:r>
            <w:r w:rsidR="009C2058">
              <w:rPr>
                <w:sz w:val="22"/>
                <w:szCs w:val="28"/>
              </w:rPr>
              <w:t xml:space="preserve">и </w:t>
            </w:r>
            <w:r w:rsidRPr="00D93B96">
              <w:rPr>
                <w:sz w:val="22"/>
                <w:szCs w:val="28"/>
              </w:rPr>
              <w:t>ус</w:t>
            </w:r>
            <w:r w:rsidR="00947014">
              <w:rPr>
                <w:sz w:val="22"/>
                <w:szCs w:val="28"/>
              </w:rPr>
              <w:t>т</w:t>
            </w:r>
            <w:r w:rsidR="00947014">
              <w:rPr>
                <w:sz w:val="22"/>
                <w:szCs w:val="28"/>
              </w:rPr>
              <w:t>а</w:t>
            </w:r>
            <w:r w:rsidR="009C2058">
              <w:rPr>
                <w:sz w:val="22"/>
                <w:szCs w:val="28"/>
              </w:rPr>
              <w:t xml:space="preserve">новку </w:t>
            </w:r>
            <w:r w:rsidR="00947014">
              <w:rPr>
                <w:sz w:val="22"/>
                <w:szCs w:val="28"/>
              </w:rPr>
              <w:t xml:space="preserve">750 </w:t>
            </w:r>
            <w:r w:rsidRPr="00D93B96">
              <w:rPr>
                <w:sz w:val="22"/>
                <w:szCs w:val="28"/>
              </w:rPr>
              <w:t>руб.)</w:t>
            </w:r>
          </w:p>
        </w:tc>
        <w:tc>
          <w:tcPr>
            <w:tcW w:w="2004" w:type="dxa"/>
          </w:tcPr>
          <w:p w:rsidR="00E13F2A" w:rsidRPr="00D93B96" w:rsidRDefault="00D93B96" w:rsidP="00064241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эксплуатационные леса</w:t>
            </w:r>
          </w:p>
        </w:tc>
      </w:tr>
      <w:tr w:rsidR="00D93B96" w:rsidRPr="00FB39B5" w:rsidTr="008B1502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11</w:t>
            </w:r>
          </w:p>
        </w:tc>
        <w:tc>
          <w:tcPr>
            <w:tcW w:w="2121" w:type="dxa"/>
            <w:vAlign w:val="center"/>
          </w:tcPr>
          <w:p w:rsidR="00D93B96" w:rsidRPr="00D93B96" w:rsidRDefault="009C2058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Повреждение </w:t>
            </w:r>
          </w:p>
          <w:p w:rsidR="00E13F2A" w:rsidRDefault="00D93B96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</w:t>
            </w:r>
            <w:r w:rsidRPr="00D93B96">
              <w:rPr>
                <w:sz w:val="22"/>
                <w:szCs w:val="28"/>
              </w:rPr>
              <w:t>уравейника</w:t>
            </w:r>
          </w:p>
          <w:p w:rsidR="00D93B96" w:rsidRDefault="00D93B96" w:rsidP="00D93B96">
            <w:pPr>
              <w:rPr>
                <w:sz w:val="22"/>
                <w:szCs w:val="28"/>
              </w:rPr>
            </w:pPr>
          </w:p>
          <w:p w:rsidR="00D93B96" w:rsidRPr="00D93B96" w:rsidRDefault="00D93B96" w:rsidP="00D93B96">
            <w:pPr>
              <w:rPr>
                <w:sz w:val="22"/>
                <w:szCs w:val="28"/>
              </w:rPr>
            </w:pPr>
          </w:p>
        </w:tc>
        <w:tc>
          <w:tcPr>
            <w:tcW w:w="1408" w:type="dxa"/>
          </w:tcPr>
          <w:p w:rsidR="00E13F2A" w:rsidRPr="00D93B96" w:rsidRDefault="00D93B96" w:rsidP="008B1502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152" w:type="dxa"/>
          </w:tcPr>
          <w:p w:rsidR="00E13F2A" w:rsidRPr="00D93B96" w:rsidRDefault="00D93B96" w:rsidP="008B1502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351" w:type="dxa"/>
          </w:tcPr>
          <w:p w:rsidR="00E13F2A" w:rsidRPr="00D93B96" w:rsidRDefault="00D93B96" w:rsidP="008B1502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июнь</w:t>
            </w:r>
          </w:p>
        </w:tc>
        <w:tc>
          <w:tcPr>
            <w:tcW w:w="1770" w:type="dxa"/>
          </w:tcPr>
          <w:p w:rsidR="00D93B96" w:rsidRPr="00D93B96" w:rsidRDefault="009C2058" w:rsidP="008B150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один</w:t>
            </w:r>
          </w:p>
          <w:p w:rsidR="00D93B96" w:rsidRPr="00D93B96" w:rsidRDefault="009C2058" w:rsidP="008B150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муравейник </w:t>
            </w:r>
            <w:r w:rsidR="00D93B96" w:rsidRPr="00D93B96">
              <w:rPr>
                <w:sz w:val="22"/>
                <w:szCs w:val="28"/>
              </w:rPr>
              <w:t>диаметром</w:t>
            </w:r>
          </w:p>
          <w:p w:rsidR="00E13F2A" w:rsidRPr="00D93B96" w:rsidRDefault="00D93B96" w:rsidP="008B1502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1,8 м</w:t>
            </w:r>
          </w:p>
        </w:tc>
        <w:tc>
          <w:tcPr>
            <w:tcW w:w="2004" w:type="dxa"/>
          </w:tcPr>
          <w:p w:rsidR="00E13F2A" w:rsidRPr="00D93B96" w:rsidRDefault="00D93B96" w:rsidP="007B2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0F295B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12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Уничтожение до степени прекращ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 xml:space="preserve">ния роста </w:t>
            </w:r>
          </w:p>
        </w:tc>
        <w:tc>
          <w:tcPr>
            <w:tcW w:w="1408" w:type="dxa"/>
          </w:tcPr>
          <w:p w:rsidR="00E13F2A" w:rsidRPr="00D93B96" w:rsidRDefault="00D93B96" w:rsidP="000F295B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</w:t>
            </w:r>
            <w:r w:rsidR="00E13F2A" w:rsidRPr="00D93B96">
              <w:rPr>
                <w:sz w:val="22"/>
                <w:szCs w:val="28"/>
              </w:rPr>
              <w:t>осна</w:t>
            </w:r>
          </w:p>
        </w:tc>
        <w:tc>
          <w:tcPr>
            <w:tcW w:w="1152" w:type="dxa"/>
          </w:tcPr>
          <w:p w:rsidR="00E13F2A" w:rsidRPr="00D93B96" w:rsidRDefault="00D93B96" w:rsidP="000F295B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0F295B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</w:t>
            </w:r>
            <w:r w:rsidR="00E13F2A" w:rsidRPr="00D93B96">
              <w:rPr>
                <w:sz w:val="22"/>
                <w:szCs w:val="28"/>
              </w:rPr>
              <w:t>юнь</w:t>
            </w:r>
          </w:p>
        </w:tc>
        <w:tc>
          <w:tcPr>
            <w:tcW w:w="1770" w:type="dxa"/>
          </w:tcPr>
          <w:p w:rsidR="00E13F2A" w:rsidRPr="00D93B96" w:rsidRDefault="00E13F2A" w:rsidP="000F295B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3,5 м3"/>
              </w:smartTagPr>
              <w:r w:rsidRPr="00D93B96">
                <w:rPr>
                  <w:sz w:val="22"/>
                  <w:szCs w:val="28"/>
                </w:rPr>
                <w:t>3</w:t>
              </w:r>
              <w:r w:rsidR="00D93B96" w:rsidRPr="00D93B96">
                <w:rPr>
                  <w:sz w:val="22"/>
                  <w:szCs w:val="28"/>
                </w:rPr>
                <w:t>,5 м</w:t>
              </w:r>
              <w:r w:rsidR="00D93B96"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  <w:vAlign w:val="center"/>
          </w:tcPr>
          <w:p w:rsidR="00E13F2A" w:rsidRPr="00D93B96" w:rsidRDefault="00D93B96" w:rsidP="007B2B46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</w:t>
            </w:r>
            <w:r w:rsidR="00E13F2A" w:rsidRPr="00D93B96">
              <w:rPr>
                <w:sz w:val="22"/>
                <w:szCs w:val="28"/>
              </w:rPr>
              <w:t>собо защитные участки эксплу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</w:t>
            </w:r>
            <w:r w:rsidR="00E13F2A" w:rsidRPr="00D93B96">
              <w:rPr>
                <w:sz w:val="22"/>
                <w:szCs w:val="28"/>
              </w:rPr>
              <w:t>н</w:t>
            </w:r>
            <w:r w:rsidR="00E13F2A" w:rsidRPr="00D93B96">
              <w:rPr>
                <w:sz w:val="22"/>
                <w:szCs w:val="28"/>
              </w:rPr>
              <w:t>ных лесов</w:t>
            </w:r>
          </w:p>
        </w:tc>
      </w:tr>
      <w:tr w:rsidR="00D93B96" w:rsidRPr="00FB39B5" w:rsidTr="00151800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13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Повреждение, не влекущее прекр</w:t>
            </w:r>
            <w:r w:rsidRPr="00D93B96">
              <w:rPr>
                <w:sz w:val="22"/>
                <w:szCs w:val="28"/>
              </w:rPr>
              <w:t>а</w:t>
            </w:r>
            <w:r w:rsidRPr="00D93B96">
              <w:rPr>
                <w:sz w:val="22"/>
                <w:szCs w:val="28"/>
              </w:rPr>
              <w:t>щения роста</w:t>
            </w:r>
          </w:p>
        </w:tc>
        <w:tc>
          <w:tcPr>
            <w:tcW w:w="1408" w:type="dxa"/>
          </w:tcPr>
          <w:p w:rsidR="00E13F2A" w:rsidRPr="00D93B96" w:rsidRDefault="00D93B96" w:rsidP="00151800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</w:t>
            </w:r>
            <w:r w:rsidR="00E13F2A" w:rsidRPr="00D93B96">
              <w:rPr>
                <w:sz w:val="22"/>
                <w:szCs w:val="28"/>
              </w:rPr>
              <w:t>сина</w:t>
            </w:r>
          </w:p>
        </w:tc>
        <w:tc>
          <w:tcPr>
            <w:tcW w:w="1152" w:type="dxa"/>
          </w:tcPr>
          <w:p w:rsidR="00E13F2A" w:rsidRPr="00D93B96" w:rsidRDefault="00D93B96" w:rsidP="00151800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16</w:t>
            </w:r>
          </w:p>
        </w:tc>
        <w:tc>
          <w:tcPr>
            <w:tcW w:w="1351" w:type="dxa"/>
          </w:tcPr>
          <w:p w:rsidR="00E13F2A" w:rsidRPr="00D93B96" w:rsidRDefault="00B665E2" w:rsidP="0015180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вгуст</w:t>
            </w:r>
          </w:p>
        </w:tc>
        <w:tc>
          <w:tcPr>
            <w:tcW w:w="1770" w:type="dxa"/>
          </w:tcPr>
          <w:p w:rsidR="00E13F2A" w:rsidRPr="00D93B96" w:rsidRDefault="00E13F2A" w:rsidP="00151800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2,7 м3"/>
              </w:smartTagPr>
              <w:r w:rsidRPr="00D93B96">
                <w:rPr>
                  <w:sz w:val="22"/>
                  <w:szCs w:val="28"/>
                </w:rPr>
                <w:t>2</w:t>
              </w:r>
              <w:r w:rsidR="00D93B96" w:rsidRPr="00D93B96">
                <w:rPr>
                  <w:sz w:val="22"/>
                  <w:szCs w:val="28"/>
                </w:rPr>
                <w:t>,7 м</w:t>
              </w:r>
              <w:r w:rsidR="00D93B96"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</w:tcPr>
          <w:p w:rsidR="00E13F2A" w:rsidRPr="00D93B96" w:rsidRDefault="00D93B96" w:rsidP="007B2B4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14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Незаконная ру</w:t>
            </w:r>
            <w:r w:rsidRPr="00D93B96">
              <w:rPr>
                <w:sz w:val="22"/>
                <w:szCs w:val="28"/>
              </w:rPr>
              <w:t>б</w:t>
            </w:r>
            <w:r w:rsidRPr="00D93B96">
              <w:rPr>
                <w:sz w:val="22"/>
                <w:szCs w:val="28"/>
              </w:rPr>
              <w:t>ка</w:t>
            </w:r>
          </w:p>
        </w:tc>
        <w:tc>
          <w:tcPr>
            <w:tcW w:w="1408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е</w:t>
            </w:r>
            <w:r w:rsidR="00E13F2A" w:rsidRPr="00D93B96">
              <w:rPr>
                <w:sz w:val="22"/>
                <w:szCs w:val="28"/>
              </w:rPr>
              <w:t>ль</w:t>
            </w:r>
          </w:p>
        </w:tc>
        <w:tc>
          <w:tcPr>
            <w:tcW w:w="1152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 xml:space="preserve">более </w:t>
            </w:r>
            <w:r w:rsidR="00E13F2A" w:rsidRPr="00D93B96">
              <w:rPr>
                <w:sz w:val="22"/>
                <w:szCs w:val="28"/>
              </w:rPr>
              <w:t>12</w:t>
            </w:r>
          </w:p>
        </w:tc>
        <w:tc>
          <w:tcPr>
            <w:tcW w:w="1351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д</w:t>
            </w:r>
            <w:r w:rsidR="00E13F2A" w:rsidRPr="00D93B96">
              <w:rPr>
                <w:sz w:val="22"/>
                <w:szCs w:val="28"/>
              </w:rPr>
              <w:t>екабрь</w:t>
            </w:r>
          </w:p>
        </w:tc>
        <w:tc>
          <w:tcPr>
            <w:tcW w:w="1770" w:type="dxa"/>
          </w:tcPr>
          <w:p w:rsidR="00E13F2A" w:rsidRPr="00D93B96" w:rsidRDefault="00EC199E" w:rsidP="00B21B4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1F50B8">
              <w:rPr>
                <w:sz w:val="22"/>
                <w:szCs w:val="28"/>
              </w:rPr>
              <w:t>,</w:t>
            </w:r>
            <w:r w:rsidR="00D93B96" w:rsidRPr="00D93B96">
              <w:rPr>
                <w:sz w:val="22"/>
                <w:szCs w:val="28"/>
              </w:rPr>
              <w:t>1 м</w:t>
            </w:r>
            <w:r w:rsidR="00D93B96" w:rsidRPr="00D93B96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004" w:type="dxa"/>
          </w:tcPr>
          <w:p w:rsidR="00E13F2A" w:rsidRPr="00D93B96" w:rsidRDefault="00D93B96" w:rsidP="007B2B46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E13F2A" w:rsidRPr="00D93B96" w:rsidRDefault="00D93B96" w:rsidP="00A1753E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15</w:t>
            </w:r>
          </w:p>
        </w:tc>
        <w:tc>
          <w:tcPr>
            <w:tcW w:w="2121" w:type="dxa"/>
            <w:vAlign w:val="center"/>
          </w:tcPr>
          <w:p w:rsidR="00D93B96" w:rsidRPr="00D93B96" w:rsidRDefault="0092741A" w:rsidP="00EF493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Проезд на машине по лесу вне </w:t>
            </w:r>
          </w:p>
          <w:p w:rsidR="00E13F2A" w:rsidRPr="00D93B96" w:rsidRDefault="00D93B96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существующих  д</w:t>
            </w:r>
            <w:r w:rsidRPr="00D93B96">
              <w:rPr>
                <w:sz w:val="22"/>
                <w:szCs w:val="28"/>
              </w:rPr>
              <w:t>о</w:t>
            </w:r>
            <w:r w:rsidRPr="00D93B96">
              <w:rPr>
                <w:sz w:val="22"/>
                <w:szCs w:val="28"/>
              </w:rPr>
              <w:t>рог</w:t>
            </w:r>
          </w:p>
        </w:tc>
        <w:tc>
          <w:tcPr>
            <w:tcW w:w="1408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152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351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прель</w:t>
            </w:r>
          </w:p>
        </w:tc>
        <w:tc>
          <w:tcPr>
            <w:tcW w:w="1770" w:type="dxa"/>
          </w:tcPr>
          <w:p w:rsidR="00E13F2A" w:rsidRPr="00D93B96" w:rsidRDefault="00572641" w:rsidP="00B21B4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одна </w:t>
            </w:r>
            <w:r w:rsidR="00D93B96" w:rsidRPr="00D93B96">
              <w:rPr>
                <w:sz w:val="22"/>
                <w:szCs w:val="28"/>
              </w:rPr>
              <w:t>машина</w:t>
            </w:r>
          </w:p>
        </w:tc>
        <w:tc>
          <w:tcPr>
            <w:tcW w:w="2004" w:type="dxa"/>
          </w:tcPr>
          <w:p w:rsidR="00E13F2A" w:rsidRPr="00D93B96" w:rsidRDefault="0092741A" w:rsidP="007B2B4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защитные </w:t>
            </w:r>
            <w:r w:rsidR="00D93B96" w:rsidRPr="00D93B96">
              <w:rPr>
                <w:sz w:val="22"/>
                <w:szCs w:val="28"/>
              </w:rPr>
              <w:t>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E13F2A" w:rsidRPr="00D93B96" w:rsidRDefault="00D93B96" w:rsidP="00A110F2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16</w:t>
            </w:r>
          </w:p>
        </w:tc>
        <w:tc>
          <w:tcPr>
            <w:tcW w:w="2121" w:type="dxa"/>
            <w:vAlign w:val="center"/>
          </w:tcPr>
          <w:p w:rsidR="00E13F2A" w:rsidRPr="00D93B96" w:rsidRDefault="00E13F2A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Уничтожение до степени прекращ</w:t>
            </w:r>
            <w:r w:rsidRPr="00D93B96">
              <w:rPr>
                <w:sz w:val="22"/>
                <w:szCs w:val="28"/>
              </w:rPr>
              <w:t>е</w:t>
            </w:r>
            <w:r w:rsidRPr="00D93B96">
              <w:rPr>
                <w:sz w:val="22"/>
                <w:szCs w:val="28"/>
              </w:rPr>
              <w:t>ния роста</w:t>
            </w:r>
          </w:p>
        </w:tc>
        <w:tc>
          <w:tcPr>
            <w:tcW w:w="1408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лиственница</w:t>
            </w:r>
          </w:p>
        </w:tc>
        <w:tc>
          <w:tcPr>
            <w:tcW w:w="1152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 xml:space="preserve">более </w:t>
            </w:r>
            <w:r w:rsidR="00E13F2A" w:rsidRPr="00D93B96">
              <w:rPr>
                <w:sz w:val="22"/>
                <w:szCs w:val="28"/>
              </w:rPr>
              <w:t>12</w:t>
            </w:r>
          </w:p>
        </w:tc>
        <w:tc>
          <w:tcPr>
            <w:tcW w:w="1351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д</w:t>
            </w:r>
            <w:r w:rsidR="00E13F2A" w:rsidRPr="00D93B96">
              <w:rPr>
                <w:sz w:val="22"/>
                <w:szCs w:val="28"/>
              </w:rPr>
              <w:t>екабрь</w:t>
            </w:r>
          </w:p>
        </w:tc>
        <w:tc>
          <w:tcPr>
            <w:tcW w:w="1770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6,3 м3"/>
              </w:smartTagPr>
              <w:r w:rsidRPr="00D93B96">
                <w:rPr>
                  <w:sz w:val="22"/>
                  <w:szCs w:val="28"/>
                </w:rPr>
                <w:t>6,3 м</w:t>
              </w:r>
              <w:r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</w:t>
            </w:r>
            <w:r w:rsidR="00E13F2A" w:rsidRPr="00D93B96">
              <w:rPr>
                <w:sz w:val="22"/>
                <w:szCs w:val="28"/>
              </w:rPr>
              <w:t>ксплу</w:t>
            </w:r>
            <w:r w:rsidR="00F51DE6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>тационные 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E13F2A" w:rsidRPr="00D93B96" w:rsidRDefault="00D93B96" w:rsidP="00A110F2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17</w:t>
            </w:r>
          </w:p>
        </w:tc>
        <w:tc>
          <w:tcPr>
            <w:tcW w:w="2121" w:type="dxa"/>
            <w:vAlign w:val="center"/>
          </w:tcPr>
          <w:p w:rsidR="00E13F2A" w:rsidRPr="00D93B96" w:rsidRDefault="00D93B96" w:rsidP="00EF493C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Незаконное в</w:t>
            </w:r>
            <w:r w:rsidR="00E13F2A" w:rsidRPr="00D93B96">
              <w:rPr>
                <w:sz w:val="22"/>
                <w:szCs w:val="28"/>
              </w:rPr>
              <w:t>ык</w:t>
            </w:r>
            <w:r w:rsidR="00E13F2A" w:rsidRPr="00D93B96">
              <w:rPr>
                <w:sz w:val="22"/>
                <w:szCs w:val="28"/>
              </w:rPr>
              <w:t>а</w:t>
            </w:r>
            <w:r w:rsidR="00E13F2A" w:rsidRPr="00D93B96">
              <w:rPr>
                <w:sz w:val="22"/>
                <w:szCs w:val="28"/>
              </w:rPr>
              <w:t xml:space="preserve">пывание </w:t>
            </w:r>
          </w:p>
        </w:tc>
        <w:tc>
          <w:tcPr>
            <w:tcW w:w="1408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е</w:t>
            </w:r>
            <w:r w:rsidR="00E13F2A" w:rsidRPr="00D93B96">
              <w:rPr>
                <w:sz w:val="22"/>
                <w:szCs w:val="28"/>
              </w:rPr>
              <w:t>ль</w:t>
            </w:r>
          </w:p>
        </w:tc>
        <w:tc>
          <w:tcPr>
            <w:tcW w:w="1152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E13F2A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м</w:t>
            </w:r>
            <w:r w:rsidR="00E13F2A" w:rsidRPr="00D93B96">
              <w:rPr>
                <w:sz w:val="22"/>
                <w:szCs w:val="28"/>
              </w:rPr>
              <w:t>ай</w:t>
            </w:r>
          </w:p>
        </w:tc>
        <w:tc>
          <w:tcPr>
            <w:tcW w:w="1770" w:type="dxa"/>
          </w:tcPr>
          <w:p w:rsidR="00E13F2A" w:rsidRPr="00D93B96" w:rsidRDefault="00E13F2A" w:rsidP="00B21B46">
            <w:pPr>
              <w:jc w:val="center"/>
              <w:rPr>
                <w:sz w:val="22"/>
                <w:szCs w:val="28"/>
              </w:rPr>
            </w:pPr>
            <w:smartTag w:uri="urn:schemas-microsoft-com:office:smarttags" w:element="metricconverter">
              <w:smartTagPr>
                <w:attr w:name="ProductID" w:val="1,5 м3"/>
              </w:smartTagPr>
              <w:r w:rsidRPr="00D93B96">
                <w:rPr>
                  <w:sz w:val="22"/>
                  <w:szCs w:val="28"/>
                </w:rPr>
                <w:t>1</w:t>
              </w:r>
              <w:r w:rsidR="00D93B96" w:rsidRPr="00D93B96">
                <w:rPr>
                  <w:sz w:val="22"/>
                  <w:szCs w:val="28"/>
                </w:rPr>
                <w:t>,5 м</w:t>
              </w:r>
              <w:r w:rsidR="00D93B96" w:rsidRPr="00D93B96">
                <w:rPr>
                  <w:sz w:val="22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004" w:type="dxa"/>
          </w:tcPr>
          <w:p w:rsidR="00E13F2A" w:rsidRPr="00D93B96" w:rsidRDefault="0092741A" w:rsidP="007B2B4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защитные </w:t>
            </w:r>
            <w:r w:rsidR="00D93B96" w:rsidRPr="00D93B96">
              <w:rPr>
                <w:sz w:val="22"/>
                <w:szCs w:val="28"/>
              </w:rPr>
              <w:t>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D93B96" w:rsidRPr="00D93B96" w:rsidRDefault="00D93B96" w:rsidP="00A110F2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18</w:t>
            </w:r>
          </w:p>
        </w:tc>
        <w:tc>
          <w:tcPr>
            <w:tcW w:w="2121" w:type="dxa"/>
          </w:tcPr>
          <w:p w:rsidR="00D93B96" w:rsidRPr="00D93B96" w:rsidRDefault="0092741A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Уничтожение </w:t>
            </w:r>
          </w:p>
          <w:p w:rsidR="00D93B96" w:rsidRPr="00D93B96" w:rsidRDefault="0092741A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лесоустроительного</w:t>
            </w:r>
            <w:r w:rsidR="00D93B96" w:rsidRPr="00D93B96">
              <w:rPr>
                <w:sz w:val="22"/>
                <w:szCs w:val="28"/>
              </w:rPr>
              <w:t xml:space="preserve"> зн</w:t>
            </w:r>
            <w:r w:rsidR="00D93B96" w:rsidRPr="00D93B96"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ка</w:t>
            </w:r>
          </w:p>
        </w:tc>
        <w:tc>
          <w:tcPr>
            <w:tcW w:w="1408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152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-</w:t>
            </w:r>
          </w:p>
        </w:tc>
        <w:tc>
          <w:tcPr>
            <w:tcW w:w="1351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июнь</w:t>
            </w:r>
          </w:p>
        </w:tc>
        <w:tc>
          <w:tcPr>
            <w:tcW w:w="1770" w:type="dxa"/>
          </w:tcPr>
          <w:p w:rsidR="00D93B96" w:rsidRPr="00D93B96" w:rsidRDefault="0092741A" w:rsidP="00AD2B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один </w:t>
            </w:r>
            <w:r w:rsidR="00D93B96" w:rsidRPr="00D93B96">
              <w:rPr>
                <w:sz w:val="22"/>
                <w:szCs w:val="28"/>
              </w:rPr>
              <w:t>квартал</w:t>
            </w:r>
            <w:r w:rsidR="00D93B96" w:rsidRPr="00D93B96"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 xml:space="preserve">ный </w:t>
            </w:r>
            <w:r w:rsidR="00D93B96" w:rsidRPr="00D93B96">
              <w:rPr>
                <w:sz w:val="22"/>
                <w:szCs w:val="28"/>
              </w:rPr>
              <w:t>столб</w:t>
            </w:r>
          </w:p>
          <w:p w:rsidR="00D93B96" w:rsidRDefault="00D93B96" w:rsidP="00AD2BE1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(нормативы</w:t>
            </w:r>
          </w:p>
          <w:p w:rsidR="00D93B96" w:rsidRPr="00D93B96" w:rsidRDefault="00D93B96" w:rsidP="00AD2BE1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з</w:t>
            </w:r>
            <w:r w:rsidRPr="00D93B96">
              <w:rPr>
                <w:sz w:val="22"/>
                <w:szCs w:val="28"/>
              </w:rPr>
              <w:t>а</w:t>
            </w:r>
            <w:r w:rsidR="0092741A">
              <w:rPr>
                <w:sz w:val="22"/>
                <w:szCs w:val="28"/>
              </w:rPr>
              <w:t>трат на</w:t>
            </w:r>
          </w:p>
          <w:p w:rsidR="00D93B96" w:rsidRDefault="00D93B96" w:rsidP="00AD2BE1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и</w:t>
            </w:r>
            <w:r w:rsidRPr="00D93B96">
              <w:rPr>
                <w:sz w:val="22"/>
                <w:szCs w:val="28"/>
              </w:rPr>
              <w:t>з</w:t>
            </w:r>
            <w:r w:rsidR="0092741A">
              <w:rPr>
                <w:sz w:val="22"/>
                <w:szCs w:val="28"/>
              </w:rPr>
              <w:t xml:space="preserve">готовление и </w:t>
            </w:r>
            <w:r w:rsidRPr="00D93B96">
              <w:rPr>
                <w:sz w:val="22"/>
                <w:szCs w:val="28"/>
              </w:rPr>
              <w:t>установку</w:t>
            </w:r>
          </w:p>
          <w:p w:rsidR="00D93B96" w:rsidRPr="00D93B96" w:rsidRDefault="00D93B96" w:rsidP="00AD2BE1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365 руб.)</w:t>
            </w:r>
          </w:p>
        </w:tc>
        <w:tc>
          <w:tcPr>
            <w:tcW w:w="2004" w:type="dxa"/>
          </w:tcPr>
          <w:p w:rsidR="00D93B96" w:rsidRPr="00D93B96" w:rsidRDefault="0092741A" w:rsidP="004915F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защитные</w:t>
            </w:r>
            <w:r w:rsidR="00D93B96" w:rsidRPr="00D93B96">
              <w:rPr>
                <w:sz w:val="22"/>
                <w:szCs w:val="28"/>
              </w:rPr>
              <w:t xml:space="preserve"> 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D93B96" w:rsidRPr="00D93B96" w:rsidRDefault="00D93B96" w:rsidP="00A110F2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19</w:t>
            </w:r>
          </w:p>
        </w:tc>
        <w:tc>
          <w:tcPr>
            <w:tcW w:w="2121" w:type="dxa"/>
          </w:tcPr>
          <w:p w:rsidR="00D93B96" w:rsidRPr="00D93B96" w:rsidRDefault="0092741A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Незаконная </w:t>
            </w:r>
            <w:r w:rsidR="00D93B96" w:rsidRPr="00D93B96">
              <w:rPr>
                <w:sz w:val="22"/>
                <w:szCs w:val="28"/>
              </w:rPr>
              <w:t>рубка</w:t>
            </w:r>
          </w:p>
        </w:tc>
        <w:tc>
          <w:tcPr>
            <w:tcW w:w="1408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осина</w:t>
            </w:r>
          </w:p>
        </w:tc>
        <w:tc>
          <w:tcPr>
            <w:tcW w:w="1152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16</w:t>
            </w:r>
          </w:p>
        </w:tc>
        <w:tc>
          <w:tcPr>
            <w:tcW w:w="1351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январь</w:t>
            </w:r>
          </w:p>
        </w:tc>
        <w:tc>
          <w:tcPr>
            <w:tcW w:w="1770" w:type="dxa"/>
          </w:tcPr>
          <w:p w:rsidR="00D93B96" w:rsidRPr="00D93B96" w:rsidRDefault="001F50B8" w:rsidP="00B21B4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23,</w:t>
            </w:r>
            <w:r w:rsidR="00D93B96" w:rsidRPr="00D93B96">
              <w:rPr>
                <w:sz w:val="22"/>
                <w:szCs w:val="28"/>
              </w:rPr>
              <w:t>5 м</w:t>
            </w:r>
            <w:r w:rsidR="00D93B96" w:rsidRPr="00D93B96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004" w:type="dxa"/>
            <w:vAlign w:val="center"/>
          </w:tcPr>
          <w:p w:rsidR="00D93B96" w:rsidRPr="00D93B96" w:rsidRDefault="00D93B96" w:rsidP="007B2B46">
            <w:pPr>
              <w:jc w:val="both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эксплуатационные леса</w:t>
            </w:r>
          </w:p>
        </w:tc>
      </w:tr>
      <w:tr w:rsidR="00D93B96" w:rsidRPr="00FB39B5" w:rsidTr="00B21B46">
        <w:trPr>
          <w:jc w:val="center"/>
        </w:trPr>
        <w:tc>
          <w:tcPr>
            <w:tcW w:w="568" w:type="dxa"/>
          </w:tcPr>
          <w:p w:rsidR="00D93B96" w:rsidRPr="00D93B96" w:rsidRDefault="00D93B96" w:rsidP="00A110F2">
            <w:pPr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20</w:t>
            </w:r>
          </w:p>
        </w:tc>
        <w:tc>
          <w:tcPr>
            <w:tcW w:w="2121" w:type="dxa"/>
          </w:tcPr>
          <w:p w:rsidR="00D93B96" w:rsidRDefault="0092741A" w:rsidP="00D93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Незаконная </w:t>
            </w:r>
            <w:r w:rsidR="00D93B96" w:rsidRPr="00D93B96">
              <w:rPr>
                <w:sz w:val="22"/>
                <w:szCs w:val="28"/>
              </w:rPr>
              <w:t>рубка</w:t>
            </w:r>
          </w:p>
          <w:p w:rsidR="00D93B96" w:rsidRPr="00D93B96" w:rsidRDefault="00D93B96" w:rsidP="00D93B96">
            <w:pPr>
              <w:rPr>
                <w:sz w:val="22"/>
                <w:szCs w:val="28"/>
              </w:rPr>
            </w:pPr>
          </w:p>
        </w:tc>
        <w:tc>
          <w:tcPr>
            <w:tcW w:w="1408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сосна</w:t>
            </w:r>
          </w:p>
        </w:tc>
        <w:tc>
          <w:tcPr>
            <w:tcW w:w="1152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более 12</w:t>
            </w:r>
          </w:p>
        </w:tc>
        <w:tc>
          <w:tcPr>
            <w:tcW w:w="1351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август</w:t>
            </w:r>
          </w:p>
        </w:tc>
        <w:tc>
          <w:tcPr>
            <w:tcW w:w="1770" w:type="dxa"/>
          </w:tcPr>
          <w:p w:rsidR="00D93B96" w:rsidRPr="00D93B96" w:rsidRDefault="00D93B96" w:rsidP="00B21B46">
            <w:pPr>
              <w:jc w:val="center"/>
              <w:rPr>
                <w:sz w:val="22"/>
                <w:szCs w:val="28"/>
              </w:rPr>
            </w:pPr>
            <w:r w:rsidRPr="00D93B96">
              <w:rPr>
                <w:sz w:val="22"/>
                <w:szCs w:val="28"/>
              </w:rPr>
              <w:t>5</w:t>
            </w:r>
            <w:r w:rsidR="001F50B8">
              <w:rPr>
                <w:sz w:val="22"/>
                <w:szCs w:val="28"/>
              </w:rPr>
              <w:t>,</w:t>
            </w:r>
            <w:r w:rsidRPr="00D93B96">
              <w:rPr>
                <w:sz w:val="22"/>
                <w:szCs w:val="28"/>
              </w:rPr>
              <w:t>6 м</w:t>
            </w:r>
            <w:r w:rsidRPr="00D93B96">
              <w:rPr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2004" w:type="dxa"/>
          </w:tcPr>
          <w:p w:rsidR="00D93B96" w:rsidRPr="00D93B96" w:rsidRDefault="0092741A" w:rsidP="00B21B4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защитные </w:t>
            </w:r>
            <w:r w:rsidR="00D93B96" w:rsidRPr="00D93B96">
              <w:rPr>
                <w:sz w:val="22"/>
                <w:szCs w:val="28"/>
              </w:rPr>
              <w:t>леса</w:t>
            </w:r>
          </w:p>
        </w:tc>
      </w:tr>
    </w:tbl>
    <w:p w:rsidR="00E13F2A" w:rsidRPr="00FB39B5" w:rsidRDefault="00E13F2A" w:rsidP="00E13F2A">
      <w:pPr>
        <w:jc w:val="both"/>
        <w:rPr>
          <w:sz w:val="28"/>
          <w:szCs w:val="28"/>
        </w:rPr>
      </w:pPr>
    </w:p>
    <w:p w:rsidR="005A4830" w:rsidRDefault="00CA5BCF" w:rsidP="005A4830">
      <w:pPr>
        <w:rPr>
          <w:sz w:val="28"/>
          <w:szCs w:val="28"/>
        </w:rPr>
      </w:pPr>
      <w:r w:rsidRPr="009C4929">
        <w:rPr>
          <w:b/>
          <w:sz w:val="28"/>
          <w:szCs w:val="28"/>
        </w:rPr>
        <w:t xml:space="preserve">Пример </w:t>
      </w:r>
      <w:r w:rsidR="005A4830" w:rsidRPr="009C4929">
        <w:rPr>
          <w:b/>
          <w:sz w:val="28"/>
          <w:szCs w:val="28"/>
        </w:rPr>
        <w:t>решения</w:t>
      </w:r>
      <w:r w:rsidR="005A4830">
        <w:rPr>
          <w:sz w:val="28"/>
          <w:szCs w:val="28"/>
        </w:rPr>
        <w:t>:</w:t>
      </w:r>
    </w:p>
    <w:p w:rsidR="005A4830" w:rsidRDefault="00CA5BCF" w:rsidP="0067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Лесонарушитель – гражданин незаконно срубил сырорастущие деревья </w:t>
      </w:r>
      <w:r w:rsidR="005A4830">
        <w:rPr>
          <w:sz w:val="28"/>
          <w:szCs w:val="28"/>
        </w:rPr>
        <w:t>ли</w:t>
      </w:r>
      <w:r>
        <w:rPr>
          <w:sz w:val="28"/>
          <w:szCs w:val="28"/>
        </w:rPr>
        <w:t>пы, с диаметром стволов свыше 16 см, с общи</w:t>
      </w:r>
      <w:r w:rsidR="004C0398">
        <w:rPr>
          <w:sz w:val="28"/>
          <w:szCs w:val="28"/>
        </w:rPr>
        <w:t>м объемом древесины 3,5 куб.м. на землях лесного фонда</w:t>
      </w:r>
      <w:r>
        <w:rPr>
          <w:sz w:val="28"/>
          <w:szCs w:val="28"/>
        </w:rPr>
        <w:t xml:space="preserve"> Тульской </w:t>
      </w:r>
      <w:r w:rsidR="005A4830">
        <w:rPr>
          <w:sz w:val="28"/>
          <w:szCs w:val="28"/>
        </w:rPr>
        <w:t>о</w:t>
      </w:r>
      <w:r w:rsidR="005A4830"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(защитные </w:t>
      </w:r>
      <w:r w:rsidR="005A4830">
        <w:rPr>
          <w:sz w:val="28"/>
          <w:szCs w:val="28"/>
        </w:rPr>
        <w:t>леса).</w:t>
      </w:r>
    </w:p>
    <w:p w:rsidR="00947014" w:rsidRDefault="00CA5BCF" w:rsidP="0055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2B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«Такс для исчисления ущерба, </w:t>
      </w:r>
      <w:r w:rsidR="005B6F87">
        <w:rPr>
          <w:sz w:val="28"/>
          <w:szCs w:val="28"/>
        </w:rPr>
        <w:t xml:space="preserve">причиненного лесным </w:t>
      </w:r>
      <w:r w:rsidR="005A4830">
        <w:rPr>
          <w:sz w:val="28"/>
          <w:szCs w:val="28"/>
        </w:rPr>
        <w:t>нас</w:t>
      </w:r>
      <w:r w:rsidR="005A4830">
        <w:rPr>
          <w:sz w:val="28"/>
          <w:szCs w:val="28"/>
        </w:rPr>
        <w:t>а</w:t>
      </w:r>
      <w:r w:rsidR="005A4830">
        <w:rPr>
          <w:sz w:val="28"/>
          <w:szCs w:val="28"/>
        </w:rPr>
        <w:t>жде</w:t>
      </w:r>
      <w:r w:rsidR="001F2E15">
        <w:rPr>
          <w:sz w:val="28"/>
          <w:szCs w:val="28"/>
        </w:rPr>
        <w:t>ниям»</w:t>
      </w:r>
      <w:r w:rsidR="005B6F87">
        <w:rPr>
          <w:sz w:val="28"/>
          <w:szCs w:val="28"/>
        </w:rPr>
        <w:t xml:space="preserve"> (Постановление </w:t>
      </w:r>
      <w:r w:rsidR="005A4830">
        <w:rPr>
          <w:sz w:val="28"/>
          <w:szCs w:val="28"/>
        </w:rPr>
        <w:t>Правительств</w:t>
      </w:r>
      <w:r w:rsidR="005B6F87">
        <w:rPr>
          <w:sz w:val="28"/>
          <w:szCs w:val="28"/>
        </w:rPr>
        <w:t>а РФ №</w:t>
      </w:r>
      <w:r w:rsidR="002B44DC">
        <w:rPr>
          <w:sz w:val="28"/>
          <w:szCs w:val="28"/>
        </w:rPr>
        <w:t xml:space="preserve"> </w:t>
      </w:r>
      <w:r w:rsidR="005B6F87">
        <w:rPr>
          <w:sz w:val="28"/>
          <w:szCs w:val="28"/>
        </w:rPr>
        <w:t>273 от 8 мая 2007</w:t>
      </w:r>
      <w:r w:rsidR="005564D1">
        <w:rPr>
          <w:sz w:val="28"/>
          <w:szCs w:val="28"/>
        </w:rPr>
        <w:t xml:space="preserve"> </w:t>
      </w:r>
      <w:r w:rsidR="005B6F87">
        <w:rPr>
          <w:sz w:val="28"/>
          <w:szCs w:val="28"/>
        </w:rPr>
        <w:t xml:space="preserve">г.), за </w:t>
      </w:r>
      <w:r w:rsidR="005A4830">
        <w:rPr>
          <w:sz w:val="28"/>
          <w:szCs w:val="28"/>
        </w:rPr>
        <w:t>нез</w:t>
      </w:r>
      <w:r w:rsidR="005A4830">
        <w:rPr>
          <w:sz w:val="28"/>
          <w:szCs w:val="28"/>
        </w:rPr>
        <w:t>а</w:t>
      </w:r>
      <w:r w:rsidR="005A4830">
        <w:rPr>
          <w:sz w:val="28"/>
          <w:szCs w:val="28"/>
        </w:rPr>
        <w:lastRenderedPageBreak/>
        <w:t>кон</w:t>
      </w:r>
      <w:r w:rsidR="005B6F87">
        <w:rPr>
          <w:sz w:val="28"/>
          <w:szCs w:val="28"/>
        </w:rPr>
        <w:t xml:space="preserve">ную рубку указанных деревьев предусмотрена пятидесятикратная </w:t>
      </w:r>
      <w:r w:rsidR="005A4830">
        <w:rPr>
          <w:sz w:val="28"/>
          <w:szCs w:val="28"/>
        </w:rPr>
        <w:t>сто</w:t>
      </w:r>
      <w:r w:rsidR="005A4830">
        <w:rPr>
          <w:sz w:val="28"/>
          <w:szCs w:val="28"/>
        </w:rPr>
        <w:t>и</w:t>
      </w:r>
      <w:r w:rsidR="005B6F87">
        <w:rPr>
          <w:sz w:val="28"/>
          <w:szCs w:val="28"/>
        </w:rPr>
        <w:t xml:space="preserve">мость </w:t>
      </w:r>
      <w:r w:rsidR="005A4830">
        <w:rPr>
          <w:sz w:val="28"/>
          <w:szCs w:val="28"/>
        </w:rPr>
        <w:t>древесины, исч</w:t>
      </w:r>
      <w:r w:rsidR="00947014">
        <w:rPr>
          <w:sz w:val="28"/>
          <w:szCs w:val="28"/>
        </w:rPr>
        <w:t>и</w:t>
      </w:r>
      <w:r w:rsidR="005B6F87">
        <w:rPr>
          <w:sz w:val="28"/>
          <w:szCs w:val="28"/>
        </w:rPr>
        <w:t xml:space="preserve">сленная по ставкам платы </w:t>
      </w:r>
      <w:r w:rsidR="00947014">
        <w:rPr>
          <w:sz w:val="28"/>
          <w:szCs w:val="28"/>
        </w:rPr>
        <w:t>з</w:t>
      </w:r>
      <w:r w:rsidR="005B6F87">
        <w:rPr>
          <w:sz w:val="28"/>
          <w:szCs w:val="28"/>
        </w:rPr>
        <w:t xml:space="preserve">а единицу объема </w:t>
      </w:r>
      <w:r w:rsidR="005A4830">
        <w:rPr>
          <w:sz w:val="28"/>
          <w:szCs w:val="28"/>
        </w:rPr>
        <w:t>лесных</w:t>
      </w:r>
      <w:r w:rsidR="005B6F87"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>р</w:t>
      </w:r>
      <w:r w:rsidR="00947014">
        <w:rPr>
          <w:sz w:val="28"/>
          <w:szCs w:val="28"/>
        </w:rPr>
        <w:t>е</w:t>
      </w:r>
      <w:r w:rsidR="00947014">
        <w:rPr>
          <w:sz w:val="28"/>
          <w:szCs w:val="28"/>
        </w:rPr>
        <w:t>сур</w:t>
      </w:r>
      <w:r w:rsidR="005B6F87">
        <w:rPr>
          <w:sz w:val="28"/>
          <w:szCs w:val="28"/>
        </w:rPr>
        <w:t xml:space="preserve">сов, установленным </w:t>
      </w:r>
      <w:r w:rsidR="00947014">
        <w:rPr>
          <w:sz w:val="28"/>
          <w:szCs w:val="28"/>
        </w:rPr>
        <w:t>Пра</w:t>
      </w:r>
      <w:r w:rsidR="005B6F87">
        <w:rPr>
          <w:sz w:val="28"/>
          <w:szCs w:val="28"/>
        </w:rPr>
        <w:t xml:space="preserve">вительством </w:t>
      </w:r>
      <w:r w:rsidR="005A4830">
        <w:rPr>
          <w:sz w:val="28"/>
          <w:szCs w:val="28"/>
        </w:rPr>
        <w:t>РФ</w:t>
      </w:r>
      <w:r w:rsidR="005B6F87">
        <w:rPr>
          <w:sz w:val="28"/>
          <w:szCs w:val="28"/>
        </w:rPr>
        <w:t xml:space="preserve"> (Постановление </w:t>
      </w:r>
      <w:r w:rsidR="00947014">
        <w:rPr>
          <w:sz w:val="28"/>
          <w:szCs w:val="28"/>
        </w:rPr>
        <w:t>Прав</w:t>
      </w:r>
      <w:r w:rsidR="00947014">
        <w:rPr>
          <w:sz w:val="28"/>
          <w:szCs w:val="28"/>
        </w:rPr>
        <w:t>и</w:t>
      </w:r>
      <w:r w:rsidR="00947014">
        <w:rPr>
          <w:sz w:val="28"/>
          <w:szCs w:val="28"/>
        </w:rPr>
        <w:t>тельства РФ №</w:t>
      </w:r>
      <w:r w:rsidR="002B44DC"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>310 от 22 мая 2007</w:t>
      </w:r>
      <w:r w:rsidR="005564D1"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>г</w:t>
      </w:r>
      <w:r w:rsidR="00D2481C">
        <w:rPr>
          <w:sz w:val="28"/>
          <w:szCs w:val="28"/>
        </w:rPr>
        <w:t>.</w:t>
      </w:r>
      <w:r w:rsidR="00947014">
        <w:rPr>
          <w:sz w:val="28"/>
          <w:szCs w:val="28"/>
        </w:rPr>
        <w:t>)</w:t>
      </w:r>
      <w:r w:rsidR="005B6F87">
        <w:rPr>
          <w:sz w:val="28"/>
          <w:szCs w:val="28"/>
        </w:rPr>
        <w:t xml:space="preserve">. Применяются ставки платы по </w:t>
      </w:r>
      <w:r w:rsidR="005A4830">
        <w:rPr>
          <w:sz w:val="28"/>
          <w:szCs w:val="28"/>
        </w:rPr>
        <w:t>древеси</w:t>
      </w:r>
      <w:r w:rsidR="005B6F87">
        <w:rPr>
          <w:sz w:val="28"/>
          <w:szCs w:val="28"/>
        </w:rPr>
        <w:t xml:space="preserve">не </w:t>
      </w:r>
      <w:r w:rsidR="005A4830">
        <w:rPr>
          <w:sz w:val="28"/>
          <w:szCs w:val="28"/>
        </w:rPr>
        <w:t>сред</w:t>
      </w:r>
      <w:r w:rsidR="005B6F87">
        <w:rPr>
          <w:sz w:val="28"/>
          <w:szCs w:val="28"/>
        </w:rPr>
        <w:t>ней д</w:t>
      </w:r>
      <w:r w:rsidR="005B6F87">
        <w:rPr>
          <w:sz w:val="28"/>
          <w:szCs w:val="28"/>
        </w:rPr>
        <w:t>е</w:t>
      </w:r>
      <w:r w:rsidR="005B6F87">
        <w:rPr>
          <w:sz w:val="28"/>
          <w:szCs w:val="28"/>
        </w:rPr>
        <w:t xml:space="preserve">ловой крупности без норм снижения по первому разряду такс. В </w:t>
      </w:r>
      <w:r w:rsidR="005A4830">
        <w:rPr>
          <w:sz w:val="28"/>
          <w:szCs w:val="28"/>
        </w:rPr>
        <w:t xml:space="preserve">2012 </w:t>
      </w:r>
      <w:r w:rsidR="005B6F87">
        <w:rPr>
          <w:sz w:val="28"/>
          <w:szCs w:val="28"/>
        </w:rPr>
        <w:t xml:space="preserve">году эти </w:t>
      </w:r>
      <w:r w:rsidR="005A4830">
        <w:rPr>
          <w:sz w:val="28"/>
          <w:szCs w:val="28"/>
        </w:rPr>
        <w:t>став</w:t>
      </w:r>
      <w:r w:rsidR="005B6F87">
        <w:rPr>
          <w:sz w:val="28"/>
          <w:szCs w:val="28"/>
        </w:rPr>
        <w:t xml:space="preserve">ки применяются с повышающим </w:t>
      </w:r>
      <w:r w:rsidR="005A4830">
        <w:rPr>
          <w:sz w:val="28"/>
          <w:szCs w:val="28"/>
        </w:rPr>
        <w:t>коэффициентом 1,3</w:t>
      </w:r>
      <w:r w:rsidR="005B6F87">
        <w:rPr>
          <w:sz w:val="28"/>
          <w:szCs w:val="28"/>
        </w:rPr>
        <w:t xml:space="preserve">. Кроме этого в </w:t>
      </w:r>
      <w:r w:rsidR="00947014">
        <w:rPr>
          <w:sz w:val="28"/>
          <w:szCs w:val="28"/>
        </w:rPr>
        <w:t>соо</w:t>
      </w:r>
      <w:r w:rsidR="00947014">
        <w:rPr>
          <w:sz w:val="28"/>
          <w:szCs w:val="28"/>
        </w:rPr>
        <w:t>т</w:t>
      </w:r>
      <w:r w:rsidR="00947014">
        <w:rPr>
          <w:sz w:val="28"/>
          <w:szCs w:val="28"/>
        </w:rPr>
        <w:t>ветст</w:t>
      </w:r>
      <w:r w:rsidR="005B6F87">
        <w:rPr>
          <w:sz w:val="28"/>
          <w:szCs w:val="28"/>
        </w:rPr>
        <w:t>вии с п.</w:t>
      </w:r>
      <w:r w:rsidR="009576A5">
        <w:rPr>
          <w:sz w:val="28"/>
          <w:szCs w:val="28"/>
        </w:rPr>
        <w:t xml:space="preserve"> </w:t>
      </w:r>
      <w:r w:rsidR="005B6F87">
        <w:rPr>
          <w:sz w:val="28"/>
          <w:szCs w:val="28"/>
        </w:rPr>
        <w:t xml:space="preserve">9 «Методики исчисления размера вреда, </w:t>
      </w:r>
      <w:r w:rsidR="00947014">
        <w:rPr>
          <w:sz w:val="28"/>
          <w:szCs w:val="28"/>
        </w:rPr>
        <w:t>причи</w:t>
      </w:r>
      <w:r w:rsidR="005B6F87">
        <w:rPr>
          <w:sz w:val="28"/>
          <w:szCs w:val="28"/>
        </w:rPr>
        <w:t xml:space="preserve">ненного </w:t>
      </w:r>
      <w:r w:rsidR="00947014">
        <w:rPr>
          <w:sz w:val="28"/>
          <w:szCs w:val="28"/>
        </w:rPr>
        <w:t>лес</w:t>
      </w:r>
      <w:r w:rsidR="005B6F87">
        <w:rPr>
          <w:sz w:val="28"/>
          <w:szCs w:val="28"/>
        </w:rPr>
        <w:t xml:space="preserve">ным </w:t>
      </w:r>
      <w:r w:rsidR="00947014">
        <w:rPr>
          <w:sz w:val="28"/>
          <w:szCs w:val="28"/>
        </w:rPr>
        <w:t>насаждени</w:t>
      </w:r>
      <w:r w:rsidR="009C4929">
        <w:rPr>
          <w:sz w:val="28"/>
          <w:szCs w:val="28"/>
        </w:rPr>
        <w:t>ям</w:t>
      </w:r>
      <w:r w:rsidR="005B6F87">
        <w:rPr>
          <w:sz w:val="28"/>
          <w:szCs w:val="28"/>
        </w:rPr>
        <w:t xml:space="preserve">» (приложение 3 </w:t>
      </w:r>
      <w:r w:rsidR="00947014">
        <w:rPr>
          <w:sz w:val="28"/>
          <w:szCs w:val="28"/>
        </w:rPr>
        <w:t>вышеуказан</w:t>
      </w:r>
      <w:r w:rsidR="005B6F87">
        <w:rPr>
          <w:sz w:val="28"/>
          <w:szCs w:val="28"/>
        </w:rPr>
        <w:t>ных Такс),</w:t>
      </w:r>
      <w:r w:rsidR="00947014">
        <w:rPr>
          <w:sz w:val="28"/>
          <w:szCs w:val="28"/>
        </w:rPr>
        <w:t xml:space="preserve"> раз</w:t>
      </w:r>
      <w:r w:rsidR="005B6F87">
        <w:rPr>
          <w:sz w:val="28"/>
          <w:szCs w:val="28"/>
        </w:rPr>
        <w:t xml:space="preserve">мер </w:t>
      </w:r>
      <w:r w:rsidR="00947014">
        <w:rPr>
          <w:sz w:val="28"/>
          <w:szCs w:val="28"/>
        </w:rPr>
        <w:t>рассчитанно</w:t>
      </w:r>
      <w:r w:rsidR="005B6F87">
        <w:rPr>
          <w:sz w:val="28"/>
          <w:szCs w:val="28"/>
        </w:rPr>
        <w:t xml:space="preserve">го </w:t>
      </w:r>
      <w:r w:rsidR="00947014">
        <w:rPr>
          <w:sz w:val="28"/>
          <w:szCs w:val="28"/>
        </w:rPr>
        <w:t>ущер</w:t>
      </w:r>
      <w:r w:rsidR="005B6F87">
        <w:rPr>
          <w:sz w:val="28"/>
          <w:szCs w:val="28"/>
        </w:rPr>
        <w:t xml:space="preserve">ба в </w:t>
      </w:r>
      <w:r w:rsidR="00947014">
        <w:rPr>
          <w:sz w:val="28"/>
          <w:szCs w:val="28"/>
        </w:rPr>
        <w:t>за</w:t>
      </w:r>
      <w:r w:rsidR="005B6F87">
        <w:rPr>
          <w:sz w:val="28"/>
          <w:szCs w:val="28"/>
        </w:rPr>
        <w:t>щи</w:t>
      </w:r>
      <w:r w:rsidR="005B6F87">
        <w:rPr>
          <w:sz w:val="28"/>
          <w:szCs w:val="28"/>
        </w:rPr>
        <w:t>т</w:t>
      </w:r>
      <w:r w:rsidR="005B6F87">
        <w:rPr>
          <w:sz w:val="28"/>
          <w:szCs w:val="28"/>
        </w:rPr>
        <w:t xml:space="preserve">ных лесах увеличивается в </w:t>
      </w:r>
      <w:r w:rsidR="00947014">
        <w:rPr>
          <w:sz w:val="28"/>
          <w:szCs w:val="28"/>
        </w:rPr>
        <w:t>два</w:t>
      </w:r>
      <w:r w:rsidR="005B6F87"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>раза.</w:t>
      </w:r>
    </w:p>
    <w:p w:rsidR="00947014" w:rsidRDefault="005B6F87" w:rsidP="005564D1">
      <w:pPr>
        <w:ind w:firstLine="426"/>
        <w:jc w:val="both"/>
        <w:rPr>
          <w:sz w:val="28"/>
          <w:szCs w:val="28"/>
        </w:rPr>
      </w:pPr>
      <w:r w:rsidRPr="009C4929">
        <w:rPr>
          <w:b/>
          <w:sz w:val="28"/>
          <w:szCs w:val="28"/>
        </w:rPr>
        <w:t xml:space="preserve">Расчет </w:t>
      </w:r>
      <w:r w:rsidR="00947014" w:rsidRPr="009C4929">
        <w:rPr>
          <w:b/>
          <w:sz w:val="28"/>
          <w:szCs w:val="28"/>
        </w:rPr>
        <w:t>ущерба</w:t>
      </w:r>
      <w:r w:rsidR="003978AF">
        <w:rPr>
          <w:sz w:val="28"/>
          <w:szCs w:val="28"/>
        </w:rPr>
        <w:t>:</w:t>
      </w:r>
    </w:p>
    <w:p w:rsidR="00947014" w:rsidRDefault="00EF6848" w:rsidP="003978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3,5 куб.</w:t>
      </w:r>
      <w:r w:rsidR="008705DF">
        <w:rPr>
          <w:sz w:val="28"/>
          <w:szCs w:val="28"/>
        </w:rPr>
        <w:t xml:space="preserve"> </w:t>
      </w:r>
      <w:r>
        <w:rPr>
          <w:sz w:val="28"/>
          <w:szCs w:val="28"/>
        </w:rPr>
        <w:t>м×39,06 руб./куб.</w:t>
      </w:r>
      <w:r w:rsidR="008705DF">
        <w:rPr>
          <w:sz w:val="28"/>
          <w:szCs w:val="28"/>
        </w:rPr>
        <w:t xml:space="preserve"> </w:t>
      </w:r>
      <w:r>
        <w:rPr>
          <w:sz w:val="28"/>
          <w:szCs w:val="28"/>
        </w:rPr>
        <w:t>м×1,3×50 кратность×</w:t>
      </w:r>
      <w:r w:rsidR="00947014">
        <w:rPr>
          <w:sz w:val="28"/>
          <w:szCs w:val="28"/>
        </w:rPr>
        <w:t>2 =17772 руб.</w:t>
      </w:r>
    </w:p>
    <w:p w:rsidR="00947014" w:rsidRPr="0053395C" w:rsidRDefault="005B6F87" w:rsidP="00266F6D">
      <w:pPr>
        <w:ind w:firstLine="709"/>
        <w:jc w:val="both"/>
        <w:rPr>
          <w:sz w:val="28"/>
          <w:szCs w:val="28"/>
        </w:rPr>
      </w:pPr>
      <w:r w:rsidRPr="0053395C">
        <w:rPr>
          <w:sz w:val="28"/>
          <w:szCs w:val="28"/>
        </w:rPr>
        <w:t>Взыскание с лесонарушителя рассчитанного ущерба, причиненного л</w:t>
      </w:r>
      <w:r w:rsidRPr="0053395C">
        <w:rPr>
          <w:sz w:val="28"/>
          <w:szCs w:val="28"/>
        </w:rPr>
        <w:t>е</w:t>
      </w:r>
      <w:r w:rsidRPr="0053395C">
        <w:rPr>
          <w:sz w:val="28"/>
          <w:szCs w:val="28"/>
        </w:rPr>
        <w:t>сам</w:t>
      </w:r>
      <w:r w:rsidR="007F51FF">
        <w:rPr>
          <w:sz w:val="28"/>
          <w:szCs w:val="28"/>
        </w:rPr>
        <w:t>,</w:t>
      </w:r>
      <w:r w:rsidRPr="0053395C">
        <w:rPr>
          <w:sz w:val="28"/>
          <w:szCs w:val="28"/>
        </w:rPr>
        <w:t xml:space="preserve"> </w:t>
      </w:r>
      <w:r w:rsidR="00947014" w:rsidRPr="0053395C">
        <w:rPr>
          <w:sz w:val="28"/>
          <w:szCs w:val="28"/>
        </w:rPr>
        <w:t>яв</w:t>
      </w:r>
      <w:r w:rsidRPr="0053395C">
        <w:rPr>
          <w:sz w:val="28"/>
          <w:szCs w:val="28"/>
        </w:rPr>
        <w:t xml:space="preserve">ляется видом юридической </w:t>
      </w:r>
      <w:r w:rsidR="00947014" w:rsidRPr="0053395C">
        <w:rPr>
          <w:sz w:val="28"/>
          <w:szCs w:val="28"/>
        </w:rPr>
        <w:t>ответств</w:t>
      </w:r>
      <w:r w:rsidR="00D91B60" w:rsidRPr="0053395C">
        <w:rPr>
          <w:sz w:val="28"/>
          <w:szCs w:val="28"/>
        </w:rPr>
        <w:t>енности, а</w:t>
      </w:r>
      <w:r w:rsidR="0053395C" w:rsidRPr="0053395C">
        <w:rPr>
          <w:sz w:val="28"/>
          <w:szCs w:val="28"/>
        </w:rPr>
        <w:t xml:space="preserve"> именно</w:t>
      </w:r>
      <w:r w:rsidR="00266F6D" w:rsidRPr="0053395C">
        <w:rPr>
          <w:sz w:val="28"/>
          <w:szCs w:val="28"/>
        </w:rPr>
        <w:t xml:space="preserve"> </w:t>
      </w:r>
      <w:r w:rsidR="007F51FF">
        <w:rPr>
          <w:sz w:val="28"/>
          <w:szCs w:val="28"/>
        </w:rPr>
        <w:softHyphen/>
        <w:t xml:space="preserve"> </w:t>
      </w:r>
      <w:r w:rsidR="00266F6D" w:rsidRPr="0053395C">
        <w:rPr>
          <w:sz w:val="28"/>
          <w:szCs w:val="28"/>
        </w:rPr>
        <w:t>гражданско-</w:t>
      </w:r>
      <w:r w:rsidRPr="0053395C">
        <w:rPr>
          <w:sz w:val="28"/>
          <w:szCs w:val="28"/>
        </w:rPr>
        <w:t xml:space="preserve">правовая </w:t>
      </w:r>
      <w:r w:rsidR="00947014" w:rsidRPr="0053395C">
        <w:rPr>
          <w:sz w:val="28"/>
          <w:szCs w:val="28"/>
        </w:rPr>
        <w:t>о</w:t>
      </w:r>
      <w:r w:rsidR="00947014" w:rsidRPr="0053395C">
        <w:rPr>
          <w:sz w:val="28"/>
          <w:szCs w:val="28"/>
        </w:rPr>
        <w:t>т</w:t>
      </w:r>
      <w:r w:rsidR="00947014" w:rsidRPr="0053395C">
        <w:rPr>
          <w:sz w:val="28"/>
          <w:szCs w:val="28"/>
        </w:rPr>
        <w:t>ветственность.</w:t>
      </w:r>
    </w:p>
    <w:p w:rsidR="00947014" w:rsidRDefault="005B6F87" w:rsidP="00266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деяние, совершенное лесонарушителем попадает под </w:t>
      </w:r>
      <w:r w:rsidR="00947014">
        <w:rPr>
          <w:sz w:val="28"/>
          <w:szCs w:val="28"/>
        </w:rPr>
        <w:t>уг</w:t>
      </w:r>
      <w:r w:rsidR="00947014">
        <w:rPr>
          <w:sz w:val="28"/>
          <w:szCs w:val="28"/>
        </w:rPr>
        <w:t>о</w:t>
      </w:r>
      <w:r w:rsidR="00947014">
        <w:rPr>
          <w:sz w:val="28"/>
          <w:szCs w:val="28"/>
        </w:rPr>
        <w:t>лов</w:t>
      </w:r>
      <w:r>
        <w:rPr>
          <w:sz w:val="28"/>
          <w:szCs w:val="28"/>
        </w:rPr>
        <w:t xml:space="preserve">ную </w:t>
      </w:r>
      <w:r w:rsidR="00947014">
        <w:rPr>
          <w:sz w:val="28"/>
          <w:szCs w:val="28"/>
        </w:rPr>
        <w:t>ответ</w:t>
      </w:r>
      <w:r w:rsidR="00CD2C37">
        <w:rPr>
          <w:sz w:val="28"/>
          <w:szCs w:val="28"/>
        </w:rPr>
        <w:t>ственность – статья 260</w:t>
      </w:r>
      <w:r>
        <w:rPr>
          <w:sz w:val="28"/>
          <w:szCs w:val="28"/>
        </w:rPr>
        <w:t xml:space="preserve"> УК РФ Незаконная рубка лесных </w:t>
      </w:r>
      <w:r w:rsidR="00947014">
        <w:rPr>
          <w:sz w:val="28"/>
          <w:szCs w:val="28"/>
        </w:rPr>
        <w:t>наса</w:t>
      </w:r>
      <w:r w:rsidR="00947014">
        <w:rPr>
          <w:sz w:val="28"/>
          <w:szCs w:val="28"/>
        </w:rPr>
        <w:t>ж</w:t>
      </w:r>
      <w:r w:rsidR="00887801">
        <w:rPr>
          <w:sz w:val="28"/>
          <w:szCs w:val="28"/>
        </w:rPr>
        <w:t>дений (</w:t>
      </w:r>
      <w:r w:rsidR="00947014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="00947014">
        <w:rPr>
          <w:sz w:val="28"/>
          <w:szCs w:val="28"/>
        </w:rPr>
        <w:t>закон от 04.12.</w:t>
      </w:r>
      <w:r w:rsidR="0003586E">
        <w:rPr>
          <w:sz w:val="28"/>
          <w:szCs w:val="28"/>
        </w:rPr>
        <w:t xml:space="preserve"> </w:t>
      </w:r>
      <w:r w:rsidR="00947014">
        <w:rPr>
          <w:sz w:val="28"/>
          <w:szCs w:val="28"/>
        </w:rPr>
        <w:t xml:space="preserve">2006 </w:t>
      </w:r>
      <w:r w:rsidR="00887801">
        <w:rPr>
          <w:sz w:val="28"/>
          <w:szCs w:val="28"/>
        </w:rPr>
        <w:t>№ 201-ФЗ). Часть 1</w:t>
      </w:r>
      <w:r>
        <w:rPr>
          <w:sz w:val="28"/>
          <w:szCs w:val="28"/>
        </w:rPr>
        <w:t>,</w:t>
      </w:r>
      <w:r w:rsidR="00887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</w:t>
      </w:r>
      <w:r w:rsidR="00947014">
        <w:rPr>
          <w:sz w:val="28"/>
          <w:szCs w:val="28"/>
        </w:rPr>
        <w:t>ст</w:t>
      </w:r>
      <w:r w:rsidR="00947014">
        <w:rPr>
          <w:sz w:val="28"/>
          <w:szCs w:val="28"/>
        </w:rPr>
        <w:t>а</w:t>
      </w:r>
      <w:r>
        <w:rPr>
          <w:sz w:val="28"/>
          <w:szCs w:val="28"/>
        </w:rPr>
        <w:t>тьи</w:t>
      </w:r>
      <w:r w:rsidR="00266F6D">
        <w:rPr>
          <w:sz w:val="28"/>
          <w:szCs w:val="28"/>
        </w:rPr>
        <w:t xml:space="preserve"> определяет, что за незаконную </w:t>
      </w:r>
      <w:r>
        <w:rPr>
          <w:sz w:val="28"/>
          <w:szCs w:val="28"/>
        </w:rPr>
        <w:t xml:space="preserve">рубку, а равно повреждение до </w:t>
      </w:r>
      <w:r w:rsidR="00947014">
        <w:rPr>
          <w:sz w:val="28"/>
          <w:szCs w:val="28"/>
        </w:rPr>
        <w:t>сте</w:t>
      </w:r>
      <w:r>
        <w:rPr>
          <w:sz w:val="28"/>
          <w:szCs w:val="28"/>
        </w:rPr>
        <w:t xml:space="preserve">пени </w:t>
      </w:r>
      <w:r w:rsidR="00947014">
        <w:rPr>
          <w:sz w:val="28"/>
          <w:szCs w:val="28"/>
        </w:rPr>
        <w:t>пре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щения роста лесных насаждений или не отнесенных к лесным </w:t>
      </w:r>
      <w:r w:rsidR="00947014">
        <w:rPr>
          <w:sz w:val="28"/>
          <w:szCs w:val="28"/>
        </w:rPr>
        <w:t>насаждени</w:t>
      </w:r>
      <w:r>
        <w:rPr>
          <w:sz w:val="28"/>
          <w:szCs w:val="28"/>
        </w:rPr>
        <w:t>ям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ревьев, </w:t>
      </w:r>
      <w:r w:rsidR="00947014">
        <w:rPr>
          <w:sz w:val="28"/>
          <w:szCs w:val="28"/>
        </w:rPr>
        <w:t xml:space="preserve">кустарников, лиан, </w:t>
      </w:r>
      <w:r>
        <w:rPr>
          <w:sz w:val="28"/>
          <w:szCs w:val="28"/>
        </w:rPr>
        <w:t xml:space="preserve">если эти деяния совершены в </w:t>
      </w:r>
      <w:r w:rsidR="00887801">
        <w:rPr>
          <w:sz w:val="28"/>
          <w:szCs w:val="28"/>
        </w:rPr>
        <w:t xml:space="preserve">значительном </w:t>
      </w:r>
      <w:r w:rsidR="00947014">
        <w:rPr>
          <w:sz w:val="28"/>
          <w:szCs w:val="28"/>
        </w:rPr>
        <w:t>раз</w:t>
      </w:r>
      <w:r>
        <w:rPr>
          <w:sz w:val="28"/>
          <w:szCs w:val="28"/>
        </w:rPr>
        <w:t xml:space="preserve">мере, предусматривается наказание в виде штрафа в </w:t>
      </w:r>
      <w:r w:rsidR="00947014">
        <w:rPr>
          <w:sz w:val="28"/>
          <w:szCs w:val="28"/>
        </w:rPr>
        <w:t>раз</w:t>
      </w:r>
      <w:r>
        <w:rPr>
          <w:sz w:val="28"/>
          <w:szCs w:val="28"/>
        </w:rPr>
        <w:t xml:space="preserve">мере до </w:t>
      </w:r>
      <w:r w:rsidR="00947014">
        <w:rPr>
          <w:sz w:val="28"/>
          <w:szCs w:val="28"/>
        </w:rPr>
        <w:t>двух</w:t>
      </w:r>
      <w:r>
        <w:rPr>
          <w:sz w:val="28"/>
          <w:szCs w:val="28"/>
        </w:rPr>
        <w:t xml:space="preserve">сот </w:t>
      </w:r>
      <w:r w:rsidR="00947014">
        <w:rPr>
          <w:sz w:val="28"/>
          <w:szCs w:val="28"/>
        </w:rPr>
        <w:t>т</w:t>
      </w:r>
      <w:r w:rsidR="00947014">
        <w:rPr>
          <w:sz w:val="28"/>
          <w:szCs w:val="28"/>
        </w:rPr>
        <w:t>ы</w:t>
      </w:r>
      <w:r>
        <w:rPr>
          <w:sz w:val="28"/>
          <w:szCs w:val="28"/>
        </w:rPr>
        <w:t xml:space="preserve">сяч </w:t>
      </w:r>
      <w:r w:rsidR="00706017">
        <w:rPr>
          <w:sz w:val="28"/>
          <w:szCs w:val="28"/>
        </w:rPr>
        <w:t xml:space="preserve">рублей или в размере заработной платы или иного дохода </w:t>
      </w:r>
      <w:r w:rsidR="00947014">
        <w:rPr>
          <w:sz w:val="28"/>
          <w:szCs w:val="28"/>
        </w:rPr>
        <w:t>осужденно</w:t>
      </w:r>
      <w:r w:rsidR="007F51FF">
        <w:rPr>
          <w:sz w:val="28"/>
          <w:szCs w:val="28"/>
        </w:rPr>
        <w:t>го з</w:t>
      </w:r>
      <w:r w:rsidR="00706017">
        <w:rPr>
          <w:sz w:val="28"/>
          <w:szCs w:val="28"/>
        </w:rPr>
        <w:t xml:space="preserve">а </w:t>
      </w:r>
      <w:r w:rsidR="00947014">
        <w:rPr>
          <w:sz w:val="28"/>
          <w:szCs w:val="28"/>
        </w:rPr>
        <w:t>пе</w:t>
      </w:r>
      <w:r w:rsidR="00706017">
        <w:rPr>
          <w:sz w:val="28"/>
          <w:szCs w:val="28"/>
        </w:rPr>
        <w:t xml:space="preserve">риод до двух лет, либо обязательными работами на срок до трехсот </w:t>
      </w:r>
      <w:r w:rsidR="00947014">
        <w:rPr>
          <w:sz w:val="28"/>
          <w:szCs w:val="28"/>
        </w:rPr>
        <w:t>шестид</w:t>
      </w:r>
      <w:r w:rsidR="00947014">
        <w:rPr>
          <w:sz w:val="28"/>
          <w:szCs w:val="28"/>
        </w:rPr>
        <w:t>е</w:t>
      </w:r>
      <w:r w:rsidR="00947014">
        <w:rPr>
          <w:sz w:val="28"/>
          <w:szCs w:val="28"/>
        </w:rPr>
        <w:t>ся</w:t>
      </w:r>
      <w:r w:rsidR="00706017">
        <w:rPr>
          <w:sz w:val="28"/>
          <w:szCs w:val="28"/>
        </w:rPr>
        <w:t xml:space="preserve">ти часов, либо исправительными работами на срок до </w:t>
      </w:r>
      <w:r w:rsidR="00947014">
        <w:rPr>
          <w:sz w:val="28"/>
          <w:szCs w:val="28"/>
        </w:rPr>
        <w:t>одно</w:t>
      </w:r>
      <w:r w:rsidR="00706017">
        <w:rPr>
          <w:sz w:val="28"/>
          <w:szCs w:val="28"/>
        </w:rPr>
        <w:t xml:space="preserve">го года, либо </w:t>
      </w:r>
      <w:r w:rsidR="00947014">
        <w:rPr>
          <w:sz w:val="28"/>
          <w:szCs w:val="28"/>
        </w:rPr>
        <w:t>лишен</w:t>
      </w:r>
      <w:r w:rsidR="00706017">
        <w:rPr>
          <w:sz w:val="28"/>
          <w:szCs w:val="28"/>
        </w:rPr>
        <w:t>ием св</w:t>
      </w:r>
      <w:r w:rsidR="00706017">
        <w:rPr>
          <w:sz w:val="28"/>
          <w:szCs w:val="28"/>
        </w:rPr>
        <w:t>о</w:t>
      </w:r>
      <w:r w:rsidR="00706017">
        <w:rPr>
          <w:sz w:val="28"/>
          <w:szCs w:val="28"/>
        </w:rPr>
        <w:t xml:space="preserve">боды на тот же </w:t>
      </w:r>
      <w:r w:rsidR="00947014">
        <w:rPr>
          <w:sz w:val="28"/>
          <w:szCs w:val="28"/>
        </w:rPr>
        <w:t>срок.</w:t>
      </w:r>
    </w:p>
    <w:p w:rsidR="00947014" w:rsidRDefault="00706017" w:rsidP="0088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Значительным размером в указанной статье УК РФ признается ущерб,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ненный лесным насаждениям или не отнесенным к лесным </w:t>
      </w:r>
      <w:r w:rsidR="00947014">
        <w:rPr>
          <w:sz w:val="28"/>
          <w:szCs w:val="28"/>
        </w:rPr>
        <w:t>насаждени</w:t>
      </w:r>
      <w:r>
        <w:rPr>
          <w:sz w:val="28"/>
          <w:szCs w:val="28"/>
        </w:rPr>
        <w:t xml:space="preserve">ям деревьям, кустарникам и лианам, исчисленный по </w:t>
      </w:r>
      <w:r w:rsidR="00947014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нным </w:t>
      </w:r>
      <w:r w:rsidR="00947014">
        <w:rPr>
          <w:sz w:val="28"/>
          <w:szCs w:val="28"/>
        </w:rPr>
        <w:t>Правительс</w:t>
      </w:r>
      <w:r w:rsidR="00947014">
        <w:rPr>
          <w:sz w:val="28"/>
          <w:szCs w:val="28"/>
        </w:rPr>
        <w:t>т</w:t>
      </w:r>
      <w:r>
        <w:rPr>
          <w:sz w:val="28"/>
          <w:szCs w:val="28"/>
        </w:rPr>
        <w:t xml:space="preserve">вом РФ таксам (смотри расчет выше), превышающий пять </w:t>
      </w:r>
      <w:r w:rsidR="00947014">
        <w:rPr>
          <w:sz w:val="28"/>
          <w:szCs w:val="28"/>
        </w:rPr>
        <w:t>ты</w:t>
      </w:r>
      <w:r>
        <w:rPr>
          <w:sz w:val="28"/>
          <w:szCs w:val="28"/>
        </w:rPr>
        <w:t xml:space="preserve">сяч </w:t>
      </w:r>
      <w:r w:rsidR="00947014">
        <w:rPr>
          <w:sz w:val="28"/>
          <w:szCs w:val="28"/>
        </w:rPr>
        <w:t>рублей.</w:t>
      </w:r>
    </w:p>
    <w:p w:rsidR="00947014" w:rsidRDefault="00947014" w:rsidP="00947014">
      <w:pPr>
        <w:rPr>
          <w:sz w:val="28"/>
          <w:szCs w:val="28"/>
        </w:rPr>
      </w:pPr>
    </w:p>
    <w:p w:rsidR="00E13F2A" w:rsidRPr="00947014" w:rsidRDefault="00D93B96" w:rsidP="007060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E13F2A" w:rsidRPr="00FB39B5" w:rsidRDefault="00E13F2A" w:rsidP="00E13F2A">
      <w:pPr>
        <w:jc w:val="both"/>
        <w:rPr>
          <w:sz w:val="28"/>
          <w:szCs w:val="28"/>
        </w:rPr>
      </w:pPr>
    </w:p>
    <w:p w:rsidR="00E13F2A" w:rsidRDefault="00D93B96" w:rsidP="00B5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Оформите п</w:t>
      </w:r>
      <w:r w:rsidR="00F51DE6" w:rsidRPr="00FB39B5">
        <w:rPr>
          <w:sz w:val="28"/>
          <w:szCs w:val="28"/>
        </w:rPr>
        <w:t xml:space="preserve">редписание об устранении </w:t>
      </w:r>
      <w:r w:rsidR="00E13F2A" w:rsidRPr="00FB39B5">
        <w:rPr>
          <w:sz w:val="28"/>
          <w:szCs w:val="28"/>
        </w:rPr>
        <w:t>нарушений лесного законодател</w:t>
      </w:r>
      <w:r w:rsidR="00E13F2A" w:rsidRPr="00FB39B5">
        <w:rPr>
          <w:sz w:val="28"/>
          <w:szCs w:val="28"/>
        </w:rPr>
        <w:t>ь</w:t>
      </w:r>
      <w:r w:rsidR="00E13F2A" w:rsidRPr="00FB39B5">
        <w:rPr>
          <w:sz w:val="28"/>
          <w:szCs w:val="28"/>
        </w:rPr>
        <w:t xml:space="preserve">ства, выявленных в результате проверки соблюдения </w:t>
      </w:r>
      <w:r w:rsidR="00147FD6">
        <w:rPr>
          <w:sz w:val="28"/>
          <w:szCs w:val="28"/>
        </w:rPr>
        <w:t>«</w:t>
      </w:r>
      <w:r w:rsidR="00E13F2A" w:rsidRPr="00FB39B5">
        <w:rPr>
          <w:sz w:val="28"/>
          <w:szCs w:val="28"/>
        </w:rPr>
        <w:t>Правил заготовки древ</w:t>
      </w:r>
      <w:r w:rsidR="00E13F2A" w:rsidRPr="00FB39B5">
        <w:rPr>
          <w:sz w:val="28"/>
          <w:szCs w:val="28"/>
        </w:rPr>
        <w:t>е</w:t>
      </w:r>
      <w:r w:rsidR="00E13F2A" w:rsidRPr="00FB39B5">
        <w:rPr>
          <w:sz w:val="28"/>
          <w:szCs w:val="28"/>
        </w:rPr>
        <w:t>сины</w:t>
      </w:r>
      <w:r w:rsidR="00147FD6">
        <w:rPr>
          <w:sz w:val="28"/>
          <w:szCs w:val="28"/>
        </w:rPr>
        <w:t>»</w:t>
      </w:r>
      <w:r w:rsidR="00E13F2A" w:rsidRPr="00FB39B5">
        <w:rPr>
          <w:sz w:val="28"/>
          <w:szCs w:val="28"/>
        </w:rPr>
        <w:t>.</w:t>
      </w:r>
      <w:r w:rsidR="0015285C">
        <w:rPr>
          <w:sz w:val="28"/>
          <w:szCs w:val="28"/>
        </w:rPr>
        <w:t xml:space="preserve"> Условные нарушения </w:t>
      </w:r>
      <w:r w:rsidR="00147FD6">
        <w:rPr>
          <w:sz w:val="28"/>
          <w:szCs w:val="28"/>
        </w:rPr>
        <w:t>«</w:t>
      </w:r>
      <w:r w:rsidR="0015285C">
        <w:rPr>
          <w:sz w:val="28"/>
          <w:szCs w:val="28"/>
        </w:rPr>
        <w:t>Правил заготовки древесины</w:t>
      </w:r>
      <w:r w:rsidR="00147FD6">
        <w:rPr>
          <w:sz w:val="28"/>
          <w:szCs w:val="28"/>
        </w:rPr>
        <w:t>»</w:t>
      </w:r>
      <w:r w:rsidR="0015285C">
        <w:rPr>
          <w:sz w:val="28"/>
          <w:szCs w:val="28"/>
        </w:rPr>
        <w:t xml:space="preserve">, выявленные в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15285C">
        <w:rPr>
          <w:sz w:val="28"/>
          <w:szCs w:val="28"/>
        </w:rPr>
        <w:t xml:space="preserve">зультате плановой проверки </w:t>
      </w:r>
      <w:r>
        <w:rPr>
          <w:sz w:val="28"/>
          <w:szCs w:val="28"/>
        </w:rPr>
        <w:t>лесополь</w:t>
      </w:r>
      <w:r w:rsidR="0015285C">
        <w:rPr>
          <w:sz w:val="28"/>
          <w:szCs w:val="28"/>
        </w:rPr>
        <w:t>зователя, указаны в т</w:t>
      </w:r>
      <w:r w:rsidR="00947014">
        <w:rPr>
          <w:sz w:val="28"/>
          <w:szCs w:val="28"/>
        </w:rPr>
        <w:t>аблице 4</w:t>
      </w:r>
      <w:r w:rsidR="005A4830">
        <w:rPr>
          <w:sz w:val="28"/>
          <w:szCs w:val="28"/>
        </w:rPr>
        <w:t>.</w:t>
      </w:r>
    </w:p>
    <w:p w:rsidR="006D6885" w:rsidRDefault="006D6885" w:rsidP="00D93B96">
      <w:pPr>
        <w:ind w:firstLine="708"/>
        <w:jc w:val="both"/>
        <w:rPr>
          <w:sz w:val="28"/>
          <w:szCs w:val="28"/>
        </w:rPr>
        <w:sectPr w:rsidR="006D6885" w:rsidSect="00907D2E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3F2A" w:rsidRDefault="00947014" w:rsidP="005A48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</w:t>
      </w:r>
    </w:p>
    <w:p w:rsidR="00D15DD7" w:rsidRDefault="00D15DD7" w:rsidP="005A4830">
      <w:pPr>
        <w:jc w:val="right"/>
        <w:rPr>
          <w:b/>
          <w:sz w:val="28"/>
          <w:szCs w:val="28"/>
        </w:rPr>
      </w:pPr>
    </w:p>
    <w:p w:rsidR="005A4830" w:rsidRPr="005A4830" w:rsidRDefault="007C587A" w:rsidP="00986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Условные нарушения </w:t>
      </w:r>
      <w:r w:rsidR="004715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Правил заготовки </w:t>
      </w:r>
      <w:r w:rsidR="005A4830" w:rsidRPr="005A4830">
        <w:rPr>
          <w:b/>
          <w:sz w:val="28"/>
          <w:szCs w:val="28"/>
        </w:rPr>
        <w:t>древесины</w:t>
      </w:r>
      <w:r w:rsidR="00471501">
        <w:rPr>
          <w:b/>
          <w:sz w:val="28"/>
          <w:szCs w:val="28"/>
        </w:rPr>
        <w:t>»</w:t>
      </w:r>
    </w:p>
    <w:tbl>
      <w:tblPr>
        <w:tblW w:w="985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8557"/>
      </w:tblGrid>
      <w:tr w:rsidR="00E13F2A" w:rsidRPr="00C00FF5" w:rsidTr="00D93B96">
        <w:tc>
          <w:tcPr>
            <w:tcW w:w="1299" w:type="dxa"/>
            <w:vAlign w:val="center"/>
          </w:tcPr>
          <w:p w:rsidR="00E13F2A" w:rsidRDefault="00E13F2A" w:rsidP="003F5B1F">
            <w:pPr>
              <w:jc w:val="center"/>
              <w:rPr>
                <w:b/>
                <w:sz w:val="28"/>
                <w:szCs w:val="28"/>
              </w:rPr>
            </w:pPr>
            <w:r w:rsidRPr="00C00FF5">
              <w:rPr>
                <w:b/>
                <w:sz w:val="28"/>
                <w:szCs w:val="28"/>
              </w:rPr>
              <w:t>Вариант</w:t>
            </w:r>
          </w:p>
          <w:p w:rsidR="003D44FB" w:rsidRPr="00C00FF5" w:rsidRDefault="003D44FB" w:rsidP="003F5B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7" w:type="dxa"/>
            <w:vAlign w:val="center"/>
          </w:tcPr>
          <w:p w:rsidR="00E13F2A" w:rsidRPr="00C00FF5" w:rsidRDefault="00E13F2A" w:rsidP="003F5B1F">
            <w:pPr>
              <w:jc w:val="center"/>
              <w:rPr>
                <w:b/>
                <w:sz w:val="28"/>
                <w:szCs w:val="28"/>
              </w:rPr>
            </w:pPr>
            <w:r w:rsidRPr="00C00FF5">
              <w:rPr>
                <w:b/>
                <w:sz w:val="28"/>
                <w:szCs w:val="28"/>
              </w:rPr>
              <w:t>Вид нарушения Правил заготовки древесины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E13F2A" w:rsidP="003F5B1F">
            <w:pPr>
              <w:jc w:val="center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1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Допущено использование русла реки в качестве лесной дороги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E13F2A" w:rsidP="003F5B1F">
            <w:pPr>
              <w:jc w:val="center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2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 xml:space="preserve">Обнаружено повреждение квартальных столбов 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E13F2A" w:rsidP="003F5B1F">
            <w:pPr>
              <w:jc w:val="center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3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Допущено использование русла реки в качестве трасс волоков</w:t>
            </w:r>
          </w:p>
        </w:tc>
      </w:tr>
      <w:tr w:rsidR="00E13F2A" w:rsidRPr="00FB39B5" w:rsidTr="00787D35">
        <w:tc>
          <w:tcPr>
            <w:tcW w:w="1299" w:type="dxa"/>
          </w:tcPr>
          <w:p w:rsidR="00E13F2A" w:rsidRPr="00FB39B5" w:rsidRDefault="00D93B96" w:rsidP="0078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При производстве работ по заготовке древесины не обеспечена в</w:t>
            </w:r>
            <w:r w:rsidRPr="00FB39B5">
              <w:rPr>
                <w:sz w:val="28"/>
                <w:szCs w:val="28"/>
              </w:rPr>
              <w:t>ы</w:t>
            </w:r>
            <w:r w:rsidRPr="00FB39B5">
              <w:rPr>
                <w:sz w:val="28"/>
                <w:szCs w:val="28"/>
              </w:rPr>
              <w:t>рубка подлеска в целях последующего искусственного лесовосст</w:t>
            </w:r>
            <w:r w:rsidRPr="00FB39B5">
              <w:rPr>
                <w:sz w:val="28"/>
                <w:szCs w:val="28"/>
              </w:rPr>
              <w:t>а</w:t>
            </w:r>
            <w:r w:rsidRPr="00FB39B5">
              <w:rPr>
                <w:sz w:val="28"/>
                <w:szCs w:val="28"/>
              </w:rPr>
              <w:t>новления</w:t>
            </w:r>
          </w:p>
        </w:tc>
      </w:tr>
      <w:tr w:rsidR="00E13F2A" w:rsidRPr="00FB39B5" w:rsidTr="00787D35">
        <w:tc>
          <w:tcPr>
            <w:tcW w:w="1299" w:type="dxa"/>
          </w:tcPr>
          <w:p w:rsidR="00E13F2A" w:rsidRPr="00FB39B5" w:rsidRDefault="00D93B96" w:rsidP="0078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При производстве работ по заготовке древесины не обеспечена оч</w:t>
            </w:r>
            <w:r w:rsidRPr="00FB39B5">
              <w:rPr>
                <w:sz w:val="28"/>
                <w:szCs w:val="28"/>
              </w:rPr>
              <w:t>и</w:t>
            </w:r>
            <w:r w:rsidRPr="00FB39B5">
              <w:rPr>
                <w:sz w:val="28"/>
                <w:szCs w:val="28"/>
              </w:rPr>
              <w:t>стка лесосек от неликвидной древесины и валежника</w:t>
            </w:r>
          </w:p>
        </w:tc>
      </w:tr>
      <w:tr w:rsidR="00E13F2A" w:rsidRPr="00FB39B5" w:rsidTr="00787D35">
        <w:tc>
          <w:tcPr>
            <w:tcW w:w="1299" w:type="dxa"/>
          </w:tcPr>
          <w:p w:rsidR="00E13F2A" w:rsidRPr="00FB39B5" w:rsidRDefault="00D93B96" w:rsidP="0078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Крупные сучья и вершины разделены на отрезки длиной более 3-х метров при оставлении порубочных остатков на месте рубки на п</w:t>
            </w:r>
            <w:r w:rsidRPr="00FB39B5">
              <w:rPr>
                <w:sz w:val="28"/>
                <w:szCs w:val="28"/>
              </w:rPr>
              <w:t>е</w:t>
            </w:r>
            <w:r w:rsidRPr="00FB39B5">
              <w:rPr>
                <w:sz w:val="28"/>
                <w:szCs w:val="28"/>
              </w:rPr>
              <w:t xml:space="preserve">регнивание 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D93B96" w:rsidP="003F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Допущено захламление лесов промышленными отходами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D93B96" w:rsidP="003F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 xml:space="preserve">Оставление завалов и зависших срубленных деревьев </w:t>
            </w:r>
          </w:p>
        </w:tc>
      </w:tr>
      <w:tr w:rsidR="00E13F2A" w:rsidRPr="00FB39B5" w:rsidTr="00D93B96">
        <w:tc>
          <w:tcPr>
            <w:tcW w:w="1299" w:type="dxa"/>
            <w:vAlign w:val="center"/>
          </w:tcPr>
          <w:p w:rsidR="00E13F2A" w:rsidRPr="00FB39B5" w:rsidRDefault="00D93B96" w:rsidP="003F5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 xml:space="preserve">Уничтожение граничных </w:t>
            </w:r>
            <w:r w:rsidR="00D93B96">
              <w:rPr>
                <w:sz w:val="28"/>
                <w:szCs w:val="28"/>
              </w:rPr>
              <w:t xml:space="preserve">(деляночных) </w:t>
            </w:r>
            <w:r w:rsidRPr="00FB39B5">
              <w:rPr>
                <w:sz w:val="28"/>
                <w:szCs w:val="28"/>
              </w:rPr>
              <w:t xml:space="preserve">столбов </w:t>
            </w:r>
          </w:p>
        </w:tc>
      </w:tr>
      <w:tr w:rsidR="00E13F2A" w:rsidRPr="00FB39B5" w:rsidTr="003B0AA3">
        <w:tc>
          <w:tcPr>
            <w:tcW w:w="1299" w:type="dxa"/>
          </w:tcPr>
          <w:p w:rsidR="00E13F2A" w:rsidRPr="00FB39B5" w:rsidRDefault="00D93B96" w:rsidP="003B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 xml:space="preserve">В ходе проведения работ по заготовке древесины не осуществлена разметка в натуре границ погрузочных пунктов </w:t>
            </w:r>
          </w:p>
        </w:tc>
      </w:tr>
      <w:tr w:rsidR="00E13F2A" w:rsidRPr="00FB39B5" w:rsidTr="003B0AA3">
        <w:tc>
          <w:tcPr>
            <w:tcW w:w="1299" w:type="dxa"/>
          </w:tcPr>
          <w:p w:rsidR="00E13F2A" w:rsidRPr="00FB39B5" w:rsidRDefault="00D93B96" w:rsidP="003B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В ходе проведения работ по заготовке древесины не осуществлена  разметка в натуре границ магистральных трасс</w:t>
            </w:r>
          </w:p>
        </w:tc>
      </w:tr>
      <w:tr w:rsidR="00E13F2A" w:rsidRPr="00FB39B5" w:rsidTr="003B0AA3">
        <w:tc>
          <w:tcPr>
            <w:tcW w:w="1299" w:type="dxa"/>
          </w:tcPr>
          <w:p w:rsidR="00E13F2A" w:rsidRPr="00FB39B5" w:rsidRDefault="00D93B96" w:rsidP="003B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В ходе проведения работ по заготовке древесины не осуществлена в натуре разметка границ производственных площадок</w:t>
            </w:r>
          </w:p>
        </w:tc>
      </w:tr>
      <w:tr w:rsidR="00E13F2A" w:rsidRPr="00FB39B5" w:rsidTr="00D93B96">
        <w:tc>
          <w:tcPr>
            <w:tcW w:w="1299" w:type="dxa"/>
          </w:tcPr>
          <w:p w:rsidR="00E13F2A" w:rsidRPr="00FB39B5" w:rsidRDefault="00D93B96" w:rsidP="003B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7" w:type="dxa"/>
          </w:tcPr>
          <w:p w:rsidR="003B5CD2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Оставление недорубов</w:t>
            </w:r>
          </w:p>
        </w:tc>
      </w:tr>
      <w:tr w:rsidR="00756119" w:rsidRPr="00FB39B5" w:rsidTr="00D93B96">
        <w:tc>
          <w:tcPr>
            <w:tcW w:w="1299" w:type="dxa"/>
          </w:tcPr>
          <w:p w:rsidR="00756119" w:rsidRDefault="00756119" w:rsidP="003B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7" w:type="dxa"/>
          </w:tcPr>
          <w:p w:rsidR="00756119" w:rsidRPr="00FB39B5" w:rsidRDefault="00756119" w:rsidP="003F5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разработки лесосеки без утверждённой 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ленном порядке технологической карты</w:t>
            </w:r>
          </w:p>
        </w:tc>
      </w:tr>
      <w:tr w:rsidR="00E13F2A" w:rsidRPr="00FB39B5" w:rsidTr="00551051">
        <w:tc>
          <w:tcPr>
            <w:tcW w:w="1299" w:type="dxa"/>
          </w:tcPr>
          <w:p w:rsidR="00E13F2A" w:rsidRPr="00FB39B5" w:rsidRDefault="00D93B96" w:rsidP="005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CD2">
              <w:rPr>
                <w:sz w:val="28"/>
                <w:szCs w:val="28"/>
              </w:rPr>
              <w:t>5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При производстве работ по заготовке древесины не осуществлена вырубка подроста малоценных древесных пород</w:t>
            </w:r>
          </w:p>
        </w:tc>
      </w:tr>
      <w:tr w:rsidR="00E13F2A" w:rsidRPr="00FB39B5" w:rsidTr="00551051">
        <w:tc>
          <w:tcPr>
            <w:tcW w:w="1299" w:type="dxa"/>
          </w:tcPr>
          <w:p w:rsidR="00E13F2A" w:rsidRPr="00FB39B5" w:rsidRDefault="00D93B96" w:rsidP="005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CD2">
              <w:rPr>
                <w:sz w:val="28"/>
                <w:szCs w:val="28"/>
              </w:rPr>
              <w:t>6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Не осуществлен сбор порубочных остатков в кучи для последующ</w:t>
            </w:r>
            <w:r w:rsidRPr="00FB39B5">
              <w:rPr>
                <w:sz w:val="28"/>
                <w:szCs w:val="28"/>
              </w:rPr>
              <w:t>е</w:t>
            </w:r>
            <w:r w:rsidRPr="00FB39B5">
              <w:rPr>
                <w:sz w:val="28"/>
                <w:szCs w:val="28"/>
              </w:rPr>
              <w:t>го использования в качестве топлива</w:t>
            </w:r>
          </w:p>
        </w:tc>
      </w:tr>
      <w:tr w:rsidR="00E13F2A" w:rsidRPr="00FB39B5" w:rsidTr="00551051">
        <w:tc>
          <w:tcPr>
            <w:tcW w:w="1299" w:type="dxa"/>
          </w:tcPr>
          <w:p w:rsidR="00E13F2A" w:rsidRPr="00FB39B5" w:rsidRDefault="00D93B96" w:rsidP="005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CD2">
              <w:rPr>
                <w:sz w:val="28"/>
                <w:szCs w:val="28"/>
              </w:rPr>
              <w:t>7</w:t>
            </w:r>
          </w:p>
        </w:tc>
        <w:tc>
          <w:tcPr>
            <w:tcW w:w="8557" w:type="dxa"/>
          </w:tcPr>
          <w:p w:rsidR="00D93B96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При производстве работ по заготовке древесины не осуществлена вырубка пород, не соответствующих лесорастительным условиям</w:t>
            </w:r>
          </w:p>
        </w:tc>
      </w:tr>
      <w:tr w:rsidR="00E13F2A" w:rsidRPr="00FB39B5" w:rsidTr="00551051">
        <w:tc>
          <w:tcPr>
            <w:tcW w:w="1299" w:type="dxa"/>
          </w:tcPr>
          <w:p w:rsidR="00E13F2A" w:rsidRPr="00FB39B5" w:rsidRDefault="00D93B96" w:rsidP="00CF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CD2">
              <w:rPr>
                <w:sz w:val="28"/>
                <w:szCs w:val="28"/>
              </w:rPr>
              <w:t>8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Не осуществлена укладка порубочных остатков на волоки с целью их укрепления и предохранения почвы от сильного уплотнения и п</w:t>
            </w:r>
            <w:r w:rsidRPr="00FB39B5">
              <w:rPr>
                <w:sz w:val="28"/>
                <w:szCs w:val="28"/>
              </w:rPr>
              <w:t>о</w:t>
            </w:r>
            <w:r w:rsidRPr="00FB39B5">
              <w:rPr>
                <w:sz w:val="28"/>
                <w:szCs w:val="28"/>
              </w:rPr>
              <w:t>вр</w:t>
            </w:r>
            <w:r w:rsidRPr="00FB39B5">
              <w:rPr>
                <w:sz w:val="28"/>
                <w:szCs w:val="28"/>
              </w:rPr>
              <w:t>е</w:t>
            </w:r>
            <w:r w:rsidRPr="00FB39B5">
              <w:rPr>
                <w:sz w:val="28"/>
                <w:szCs w:val="28"/>
              </w:rPr>
              <w:t>ждения при трелевке</w:t>
            </w:r>
          </w:p>
        </w:tc>
      </w:tr>
      <w:tr w:rsidR="00E13F2A" w:rsidRPr="00FB39B5" w:rsidTr="009060E5">
        <w:tc>
          <w:tcPr>
            <w:tcW w:w="1299" w:type="dxa"/>
          </w:tcPr>
          <w:p w:rsidR="00E13F2A" w:rsidRPr="00FB39B5" w:rsidRDefault="00D93B96" w:rsidP="00CF5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CD2">
              <w:rPr>
                <w:sz w:val="28"/>
                <w:szCs w:val="28"/>
              </w:rPr>
              <w:t>9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Не осуществлен сбор порубочных остатков в кучи для последующ</w:t>
            </w:r>
            <w:r w:rsidRPr="00FB39B5">
              <w:rPr>
                <w:sz w:val="28"/>
                <w:szCs w:val="28"/>
              </w:rPr>
              <w:t>е</w:t>
            </w:r>
            <w:r w:rsidRPr="00FB39B5">
              <w:rPr>
                <w:sz w:val="28"/>
                <w:szCs w:val="28"/>
              </w:rPr>
              <w:t>го сжигания их в пожаробезопасный период</w:t>
            </w:r>
          </w:p>
        </w:tc>
      </w:tr>
      <w:tr w:rsidR="00E13F2A" w:rsidRPr="00FB39B5" w:rsidTr="009060E5">
        <w:tc>
          <w:tcPr>
            <w:tcW w:w="1299" w:type="dxa"/>
          </w:tcPr>
          <w:p w:rsidR="00E13F2A" w:rsidRPr="00FB39B5" w:rsidRDefault="00CF5CD2" w:rsidP="0090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7" w:type="dxa"/>
          </w:tcPr>
          <w:p w:rsidR="00E13F2A" w:rsidRPr="00FB39B5" w:rsidRDefault="00E13F2A" w:rsidP="003F5B1F">
            <w:pPr>
              <w:jc w:val="both"/>
              <w:rPr>
                <w:sz w:val="28"/>
                <w:szCs w:val="28"/>
              </w:rPr>
            </w:pPr>
            <w:r w:rsidRPr="00FB39B5">
              <w:rPr>
                <w:sz w:val="28"/>
                <w:szCs w:val="28"/>
              </w:rPr>
              <w:t>Не осуществлен вывоз древесины по истечении 12 месяцев с даты з</w:t>
            </w:r>
            <w:r w:rsidRPr="00FB39B5">
              <w:rPr>
                <w:sz w:val="28"/>
                <w:szCs w:val="28"/>
              </w:rPr>
              <w:t>а</w:t>
            </w:r>
            <w:r w:rsidRPr="00FB39B5">
              <w:rPr>
                <w:sz w:val="28"/>
                <w:szCs w:val="28"/>
              </w:rPr>
              <w:t xml:space="preserve">ключения договора купли-продажи лесных насаждений </w:t>
            </w:r>
          </w:p>
        </w:tc>
      </w:tr>
    </w:tbl>
    <w:p w:rsidR="005A4830" w:rsidRPr="004A4CB1" w:rsidRDefault="005A4830" w:rsidP="005A4830">
      <w:pPr>
        <w:jc w:val="both"/>
        <w:rPr>
          <w:b/>
        </w:rPr>
      </w:pPr>
      <w:r w:rsidRPr="004A4CB1">
        <w:rPr>
          <w:b/>
        </w:rPr>
        <w:t>Примечание.</w:t>
      </w:r>
    </w:p>
    <w:p w:rsidR="005A4830" w:rsidRPr="006E6F2C" w:rsidRDefault="005A4830" w:rsidP="00EA7B99">
      <w:pPr>
        <w:jc w:val="both"/>
      </w:pPr>
      <w:r w:rsidRPr="006E6F2C">
        <w:t>*Выполните задание, используя образец предписания (ПРИЛОЖЕНИЕ 2), с п</w:t>
      </w:r>
      <w:r w:rsidRPr="006E6F2C">
        <w:t>о</w:t>
      </w:r>
      <w:r w:rsidRPr="006E6F2C">
        <w:t>правкой на субъект РФ, в к</w:t>
      </w:r>
      <w:r w:rsidRPr="006E6F2C">
        <w:t>о</w:t>
      </w:r>
      <w:r w:rsidRPr="006E6F2C">
        <w:t xml:space="preserve">тором находится учебное заведение. </w:t>
      </w:r>
    </w:p>
    <w:p w:rsidR="005A4830" w:rsidRPr="006E6F2C" w:rsidRDefault="005A4830" w:rsidP="00EA7B99">
      <w:pPr>
        <w:jc w:val="both"/>
      </w:pPr>
      <w:r w:rsidRPr="006E6F2C">
        <w:rPr>
          <w:b/>
        </w:rPr>
        <w:t>**</w:t>
      </w:r>
      <w:r w:rsidRPr="006E6F2C">
        <w:t>Недостающие данные вносятся студентами самостоятельно.</w:t>
      </w:r>
    </w:p>
    <w:p w:rsidR="005A4830" w:rsidRPr="006D76FE" w:rsidRDefault="00B772A8" w:rsidP="005A4830">
      <w:pPr>
        <w:pStyle w:val="ConsPlusTitle"/>
        <w:widowControl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Приложение</w:t>
      </w:r>
      <w:r w:rsidR="00E04B61">
        <w:rPr>
          <w:b w:val="0"/>
          <w:bCs w:val="0"/>
          <w:sz w:val="28"/>
        </w:rPr>
        <w:t xml:space="preserve"> </w:t>
      </w:r>
      <w:r w:rsidR="00E04B61">
        <w:rPr>
          <w:b w:val="0"/>
          <w:bCs w:val="0"/>
          <w:sz w:val="28"/>
          <w:lang w:val="en-US"/>
        </w:rPr>
        <w:t>I</w:t>
      </w:r>
    </w:p>
    <w:p w:rsidR="005A4830" w:rsidRPr="005A4830" w:rsidRDefault="005A4830" w:rsidP="005A4830">
      <w:pPr>
        <w:pStyle w:val="ConsPlusTitle"/>
        <w:widowControl/>
        <w:jc w:val="right"/>
        <w:rPr>
          <w:sz w:val="28"/>
        </w:rPr>
      </w:pPr>
    </w:p>
    <w:p w:rsidR="005A4830" w:rsidRPr="008E1CE4" w:rsidRDefault="005A4830" w:rsidP="005A4830">
      <w:pPr>
        <w:pStyle w:val="ConsPlusTitle"/>
        <w:widowControl/>
        <w:jc w:val="center"/>
      </w:pPr>
      <w:r w:rsidRPr="008E1CE4">
        <w:t>Форма примерного договора аренды лесного участка</w:t>
      </w:r>
    </w:p>
    <w:p w:rsidR="005A4830" w:rsidRDefault="005A4830" w:rsidP="005A4830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</w:rPr>
      </w:pPr>
    </w:p>
    <w:p w:rsidR="005A4830" w:rsidRPr="00AB436B" w:rsidRDefault="00F22115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A4830" w:rsidRPr="00AB436B">
        <w:rPr>
          <w:rFonts w:ascii="Times New Roman" w:hAnsi="Times New Roman" w:cs="Times New Roman"/>
          <w:sz w:val="24"/>
          <w:szCs w:val="24"/>
        </w:rPr>
        <w:t>_________________                          "__" _________________ 20__ г.</w:t>
      </w:r>
    </w:p>
    <w:p w:rsidR="005A4830" w:rsidRPr="0053724E" w:rsidRDefault="005A4830" w:rsidP="0053724E">
      <w:pPr>
        <w:pStyle w:val="ConsPlusNonformat"/>
        <w:widowControl/>
        <w:ind w:left="3540"/>
        <w:jc w:val="center"/>
        <w:rPr>
          <w:rFonts w:ascii="Times New Roman" w:hAnsi="Times New Roman" w:cs="Times New Roman"/>
        </w:rPr>
      </w:pPr>
      <w:r w:rsidRPr="0053724E">
        <w:rPr>
          <w:rFonts w:ascii="Times New Roman" w:hAnsi="Times New Roman" w:cs="Times New Roman"/>
        </w:rPr>
        <w:t>(дата заключения договора)</w:t>
      </w:r>
    </w:p>
    <w:p w:rsidR="005A4830" w:rsidRPr="00AB436B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830" w:rsidRPr="00AB436B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650AA">
        <w:rPr>
          <w:rFonts w:ascii="Times New Roman" w:hAnsi="Times New Roman" w:cs="Times New Roman"/>
          <w:sz w:val="24"/>
          <w:szCs w:val="24"/>
        </w:rPr>
        <w:t>_______</w:t>
      </w:r>
      <w:r w:rsidR="00924E9E">
        <w:rPr>
          <w:rFonts w:ascii="Times New Roman" w:hAnsi="Times New Roman" w:cs="Times New Roman"/>
          <w:sz w:val="24"/>
          <w:szCs w:val="24"/>
        </w:rPr>
        <w:t>__</w:t>
      </w:r>
    </w:p>
    <w:p w:rsidR="005A4830" w:rsidRPr="00ED255B" w:rsidRDefault="005A4830" w:rsidP="00A758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255B">
        <w:rPr>
          <w:rFonts w:ascii="Times New Roman" w:hAnsi="Times New Roman" w:cs="Times New Roman"/>
        </w:rPr>
        <w:t>(место заключения договора)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</w:t>
      </w:r>
      <w:r w:rsidR="00924E9E">
        <w:rPr>
          <w:rFonts w:ascii="Arial Narrow" w:hAnsi="Arial Narrow"/>
        </w:rPr>
        <w:t>__</w:t>
      </w:r>
    </w:p>
    <w:p w:rsidR="005A4830" w:rsidRPr="00A7587C" w:rsidRDefault="005A4830" w:rsidP="00A7587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7587C">
        <w:rPr>
          <w:rFonts w:ascii="Times New Roman" w:hAnsi="Times New Roman" w:cs="Times New Roman"/>
          <w:sz w:val="18"/>
          <w:szCs w:val="18"/>
        </w:rPr>
        <w:t>(наименование органа государственной власти или органа ме</w:t>
      </w:r>
      <w:r w:rsidR="00A342C2">
        <w:rPr>
          <w:rFonts w:ascii="Times New Roman" w:hAnsi="Times New Roman" w:cs="Times New Roman"/>
          <w:sz w:val="18"/>
          <w:szCs w:val="18"/>
        </w:rPr>
        <w:t xml:space="preserve">стного </w:t>
      </w:r>
      <w:r w:rsidRPr="00A7587C">
        <w:rPr>
          <w:rFonts w:ascii="Times New Roman" w:hAnsi="Times New Roman" w:cs="Times New Roman"/>
          <w:sz w:val="18"/>
          <w:szCs w:val="18"/>
        </w:rPr>
        <w:t>самоуправления)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700265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Arial Narrow" w:hAnsi="Arial Narrow"/>
        </w:rPr>
        <w:t xml:space="preserve"> _________________________________________________________________________________________________</w:t>
      </w:r>
    </w:p>
    <w:p w:rsidR="005A4830" w:rsidRPr="00700265" w:rsidRDefault="005A4830" w:rsidP="0070026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026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1650A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Arial Narrow" w:hAnsi="Arial Narrow"/>
        </w:rPr>
        <w:t xml:space="preserve"> _______________________________________________</w:t>
      </w:r>
      <w:r w:rsidR="001650AA">
        <w:rPr>
          <w:rFonts w:ascii="Arial Narrow" w:hAnsi="Arial Narrow"/>
        </w:rPr>
        <w:t>_________________________</w:t>
      </w:r>
    </w:p>
    <w:p w:rsidR="005A4830" w:rsidRPr="00B9518B" w:rsidRDefault="005A4830" w:rsidP="00B9518B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B9518B">
        <w:rPr>
          <w:rFonts w:ascii="Times New Roman" w:hAnsi="Times New Roman" w:cs="Times New Roman"/>
          <w:sz w:val="18"/>
          <w:szCs w:val="18"/>
        </w:rPr>
        <w:t>положение, устав, доверенность - указать нужное)</w:t>
      </w:r>
    </w:p>
    <w:p w:rsidR="005A4830" w:rsidRPr="00EE62B4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62B4">
        <w:rPr>
          <w:rFonts w:ascii="Times New Roman" w:hAnsi="Times New Roman" w:cs="Times New Roman"/>
          <w:sz w:val="24"/>
          <w:szCs w:val="24"/>
        </w:rPr>
        <w:t>именуемый в дальнейшем Арендодателем, с одной стороны, и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</w:t>
      </w:r>
      <w:r w:rsidR="00EE62B4">
        <w:rPr>
          <w:rFonts w:ascii="Arial Narrow" w:hAnsi="Arial Narrow"/>
        </w:rPr>
        <w:t>_</w:t>
      </w:r>
    </w:p>
    <w:p w:rsidR="005A4830" w:rsidRPr="00EE62B4" w:rsidRDefault="005A4830" w:rsidP="00EE62B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62B4">
        <w:rPr>
          <w:rFonts w:ascii="Times New Roman" w:hAnsi="Times New Roman" w:cs="Times New Roman"/>
          <w:sz w:val="18"/>
          <w:szCs w:val="18"/>
        </w:rPr>
        <w:t>(полное наименование организации или фамилия, имя, отчество гражданина,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5A4830" w:rsidRPr="00EA1AF7" w:rsidRDefault="005A4830" w:rsidP="00EE62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1AF7">
        <w:rPr>
          <w:rFonts w:ascii="Times New Roman" w:hAnsi="Times New Roman" w:cs="Times New Roman"/>
        </w:rPr>
        <w:t>в том числе индивидуального предпринимателя)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EE62B4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Arial Narrow" w:hAnsi="Arial Narrow"/>
        </w:rPr>
        <w:t xml:space="preserve"> ____________________________________________________________________</w:t>
      </w:r>
      <w:r w:rsidR="00EE62B4">
        <w:rPr>
          <w:rFonts w:ascii="Arial Narrow" w:hAnsi="Arial Narrow"/>
        </w:rPr>
        <w:t>_____________________________</w:t>
      </w:r>
    </w:p>
    <w:p w:rsidR="005A4830" w:rsidRPr="000E1E59" w:rsidRDefault="005A4830" w:rsidP="00EA1AF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E1E59">
        <w:rPr>
          <w:rFonts w:ascii="Times New Roman" w:hAnsi="Times New Roman" w:cs="Times New Roman"/>
          <w:sz w:val="18"/>
          <w:szCs w:val="18"/>
        </w:rPr>
        <w:t>(фамилия, имя, отчество гражданина или лица, действующего от имени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  <w:r w:rsidR="00924E9E">
        <w:rPr>
          <w:rFonts w:ascii="Arial Narrow" w:hAnsi="Arial Narrow"/>
        </w:rPr>
        <w:t>_</w:t>
      </w:r>
    </w:p>
    <w:p w:rsidR="005A4830" w:rsidRPr="00A8192C" w:rsidRDefault="005A4830" w:rsidP="00EA1AF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192C">
        <w:rPr>
          <w:rFonts w:ascii="Times New Roman" w:hAnsi="Times New Roman" w:cs="Times New Roman"/>
          <w:sz w:val="18"/>
          <w:szCs w:val="18"/>
        </w:rPr>
        <w:t>организации, либо от имени гражданина, в том числе индивидуального предпринимателя, по доверенности)</w:t>
      </w:r>
    </w:p>
    <w:p w:rsidR="005A4830" w:rsidRPr="00A8192C" w:rsidRDefault="005A4830" w:rsidP="00EA1AF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A4830" w:rsidRPr="00B60B4E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0B4E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:rsidR="005A4830" w:rsidRPr="00B60B4E" w:rsidRDefault="005A4830" w:rsidP="002E6B1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60B4E">
        <w:rPr>
          <w:rFonts w:ascii="Times New Roman" w:hAnsi="Times New Roman" w:cs="Times New Roman"/>
          <w:sz w:val="18"/>
          <w:szCs w:val="18"/>
        </w:rPr>
        <w:t>(документ, удостоверяющий личность, представительство)</w:t>
      </w:r>
    </w:p>
    <w:p w:rsidR="005A4830" w:rsidRPr="00E06659" w:rsidRDefault="005A1EC3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659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5A4830" w:rsidRPr="00E06659">
        <w:rPr>
          <w:rFonts w:ascii="Times New Roman" w:hAnsi="Times New Roman" w:cs="Times New Roman"/>
          <w:sz w:val="24"/>
          <w:szCs w:val="24"/>
        </w:rPr>
        <w:t xml:space="preserve"> Арендат</w:t>
      </w:r>
      <w:r w:rsidR="00446607" w:rsidRPr="00E06659">
        <w:rPr>
          <w:rFonts w:ascii="Times New Roman" w:hAnsi="Times New Roman" w:cs="Times New Roman"/>
          <w:sz w:val="24"/>
          <w:szCs w:val="24"/>
        </w:rPr>
        <w:t>ором,</w:t>
      </w:r>
      <w:r w:rsidR="005A4830" w:rsidRPr="00E0665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</w:t>
      </w:r>
      <w:r w:rsidR="00EE7F3E">
        <w:rPr>
          <w:rFonts w:ascii="Times New Roman" w:hAnsi="Times New Roman" w:cs="Times New Roman"/>
          <w:sz w:val="24"/>
          <w:szCs w:val="24"/>
        </w:rPr>
        <w:t xml:space="preserve"> </w:t>
      </w:r>
      <w:r w:rsidR="005A4830" w:rsidRPr="00E06659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5A4830" w:rsidRPr="002E6B14" w:rsidRDefault="005A4830" w:rsidP="005A4830">
      <w:pPr>
        <w:autoSpaceDE w:val="0"/>
        <w:autoSpaceDN w:val="0"/>
        <w:adjustRightInd w:val="0"/>
        <w:jc w:val="center"/>
        <w:outlineLvl w:val="1"/>
      </w:pPr>
      <w:r w:rsidRPr="002E6B14">
        <w:t>I. Предмет Договора</w:t>
      </w:r>
    </w:p>
    <w:p w:rsidR="005A4830" w:rsidRDefault="005A4830" w:rsidP="005A483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5A4830" w:rsidRPr="007E1F41" w:rsidRDefault="00446607" w:rsidP="0029738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E1F41">
        <w:rPr>
          <w:rFonts w:ascii="Times New Roman" w:hAnsi="Times New Roman" w:cs="Times New Roman"/>
          <w:sz w:val="24"/>
          <w:szCs w:val="24"/>
        </w:rPr>
        <w:t>1. По</w:t>
      </w:r>
      <w:r w:rsidR="005A4830" w:rsidRPr="007E1F41">
        <w:rPr>
          <w:rFonts w:ascii="Times New Roman" w:hAnsi="Times New Roman" w:cs="Times New Roman"/>
          <w:sz w:val="24"/>
          <w:szCs w:val="24"/>
        </w:rPr>
        <w:t xml:space="preserve"> настоящему Договору Арендодатель, действующий в соответствии со </w:t>
      </w:r>
      <w:hyperlink r:id="rId12" w:history="1">
        <w:r w:rsidR="005A4830" w:rsidRPr="00E976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статьями 72</w:t>
        </w:r>
      </w:hyperlink>
      <w:r w:rsidR="005A4830" w:rsidRPr="00E976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5A4830" w:rsidRPr="00E976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74</w:t>
        </w:r>
      </w:hyperlink>
      <w:r w:rsidR="005A4830" w:rsidRPr="007E1F41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на основании _______________________</w:t>
      </w:r>
      <w:r w:rsidR="007E1F41">
        <w:rPr>
          <w:rFonts w:ascii="Times New Roman" w:hAnsi="Times New Roman" w:cs="Times New Roman"/>
          <w:sz w:val="24"/>
          <w:szCs w:val="24"/>
        </w:rPr>
        <w:t>_</w:t>
      </w:r>
      <w:r w:rsidR="0029738D">
        <w:rPr>
          <w:rFonts w:ascii="Times New Roman" w:hAnsi="Times New Roman" w:cs="Times New Roman"/>
          <w:sz w:val="24"/>
          <w:szCs w:val="24"/>
        </w:rPr>
        <w:t>_</w:t>
      </w:r>
      <w:r w:rsidR="00924E9E">
        <w:rPr>
          <w:rFonts w:ascii="Times New Roman" w:hAnsi="Times New Roman" w:cs="Times New Roman"/>
          <w:sz w:val="24"/>
          <w:szCs w:val="24"/>
        </w:rPr>
        <w:t>_</w:t>
      </w:r>
    </w:p>
    <w:p w:rsidR="00903251" w:rsidRDefault="005A4830" w:rsidP="0029738D">
      <w:pPr>
        <w:pStyle w:val="ConsPlusNonformat"/>
        <w:widowControl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E1F41">
        <w:rPr>
          <w:rFonts w:ascii="Times New Roman" w:hAnsi="Times New Roman" w:cs="Times New Roman"/>
          <w:sz w:val="18"/>
          <w:szCs w:val="18"/>
        </w:rPr>
        <w:t xml:space="preserve">(указывается протокол о результатах </w:t>
      </w:r>
    </w:p>
    <w:p w:rsidR="00903251" w:rsidRDefault="00903251" w:rsidP="00903251">
      <w:pPr>
        <w:pStyle w:val="ConsPlusNonformat"/>
        <w:widowControl/>
        <w:ind w:left="4248" w:hanging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="00924E9E">
        <w:rPr>
          <w:rFonts w:ascii="Times New Roman" w:hAnsi="Times New Roman" w:cs="Times New Roman"/>
          <w:sz w:val="18"/>
          <w:szCs w:val="18"/>
        </w:rPr>
        <w:t>_</w:t>
      </w:r>
    </w:p>
    <w:p w:rsidR="005A4830" w:rsidRPr="007E1F41" w:rsidRDefault="00903251" w:rsidP="00924E9E">
      <w:pPr>
        <w:pStyle w:val="ConsPlusNonformat"/>
        <w:widowControl/>
        <w:ind w:left="3540"/>
        <w:rPr>
          <w:rFonts w:ascii="Times New Roman" w:hAnsi="Times New Roman" w:cs="Times New Roman"/>
          <w:sz w:val="18"/>
          <w:szCs w:val="18"/>
        </w:rPr>
      </w:pPr>
      <w:r w:rsidRPr="007E1F41">
        <w:rPr>
          <w:rFonts w:ascii="Times New Roman" w:hAnsi="Times New Roman" w:cs="Times New Roman"/>
          <w:sz w:val="18"/>
          <w:szCs w:val="18"/>
        </w:rPr>
        <w:t xml:space="preserve">аукциона </w:t>
      </w:r>
      <w:r w:rsidR="005A4830" w:rsidRPr="007E1F41">
        <w:rPr>
          <w:rFonts w:ascii="Times New Roman" w:hAnsi="Times New Roman" w:cs="Times New Roman"/>
          <w:sz w:val="18"/>
          <w:szCs w:val="18"/>
        </w:rPr>
        <w:t>или (в случае закл</w:t>
      </w:r>
      <w:r w:rsidR="005A4830" w:rsidRPr="007E1F41">
        <w:rPr>
          <w:rFonts w:ascii="Times New Roman" w:hAnsi="Times New Roman" w:cs="Times New Roman"/>
          <w:sz w:val="18"/>
          <w:szCs w:val="18"/>
        </w:rPr>
        <w:t>ю</w:t>
      </w:r>
      <w:r w:rsidR="005A4830" w:rsidRPr="007E1F41">
        <w:rPr>
          <w:rFonts w:ascii="Times New Roman" w:hAnsi="Times New Roman" w:cs="Times New Roman"/>
          <w:sz w:val="18"/>
          <w:szCs w:val="18"/>
        </w:rPr>
        <w:t>чения</w:t>
      </w:r>
    </w:p>
    <w:p w:rsidR="005A4830" w:rsidRPr="00924E9E" w:rsidRDefault="005A4830" w:rsidP="005A483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:rsidR="005A4830" w:rsidRPr="00E06659" w:rsidRDefault="005A4830" w:rsidP="005A483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06659">
        <w:rPr>
          <w:rFonts w:ascii="Times New Roman" w:hAnsi="Times New Roman" w:cs="Times New Roman"/>
          <w:sz w:val="18"/>
          <w:szCs w:val="18"/>
        </w:rPr>
        <w:t>настоящего Договора без проведения аукциона) решен</w:t>
      </w:r>
      <w:r w:rsidR="005A1EC3" w:rsidRPr="00E06659">
        <w:rPr>
          <w:rFonts w:ascii="Times New Roman" w:hAnsi="Times New Roman" w:cs="Times New Roman"/>
          <w:sz w:val="18"/>
          <w:szCs w:val="18"/>
        </w:rPr>
        <w:t xml:space="preserve">ие органа государственной </w:t>
      </w:r>
      <w:r w:rsidRPr="00E06659">
        <w:rPr>
          <w:rFonts w:ascii="Times New Roman" w:hAnsi="Times New Roman" w:cs="Times New Roman"/>
          <w:sz w:val="18"/>
          <w:szCs w:val="18"/>
        </w:rPr>
        <w:t xml:space="preserve"> власти или местного самоуправл</w:t>
      </w:r>
      <w:r w:rsidRPr="00E06659">
        <w:rPr>
          <w:rFonts w:ascii="Times New Roman" w:hAnsi="Times New Roman" w:cs="Times New Roman"/>
          <w:sz w:val="18"/>
          <w:szCs w:val="18"/>
        </w:rPr>
        <w:t>е</w:t>
      </w:r>
      <w:r w:rsidRPr="00E06659">
        <w:rPr>
          <w:rFonts w:ascii="Times New Roman" w:hAnsi="Times New Roman" w:cs="Times New Roman"/>
          <w:sz w:val="18"/>
          <w:szCs w:val="18"/>
        </w:rPr>
        <w:t>ния)</w:t>
      </w:r>
    </w:p>
    <w:p w:rsidR="005A4830" w:rsidRPr="00E06659" w:rsidRDefault="005A4830" w:rsidP="005A483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A4830" w:rsidRPr="00CF7683" w:rsidRDefault="005A1EC3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7683">
        <w:rPr>
          <w:rFonts w:ascii="Times New Roman" w:hAnsi="Times New Roman" w:cs="Times New Roman"/>
          <w:sz w:val="24"/>
          <w:szCs w:val="24"/>
        </w:rPr>
        <w:t xml:space="preserve">обязуется предоставить, </w:t>
      </w:r>
      <w:r w:rsidR="005A4830" w:rsidRPr="00CF7683">
        <w:rPr>
          <w:rFonts w:ascii="Times New Roman" w:hAnsi="Times New Roman" w:cs="Times New Roman"/>
          <w:sz w:val="24"/>
          <w:szCs w:val="24"/>
        </w:rPr>
        <w:t xml:space="preserve">а </w:t>
      </w:r>
      <w:r w:rsidRPr="00CF7683">
        <w:rPr>
          <w:rFonts w:ascii="Times New Roman" w:hAnsi="Times New Roman" w:cs="Times New Roman"/>
          <w:sz w:val="24"/>
          <w:szCs w:val="24"/>
        </w:rPr>
        <w:t>Арендатор обязуется принять</w:t>
      </w:r>
      <w:r w:rsidR="005A4830" w:rsidRPr="00CF7683">
        <w:rPr>
          <w:rFonts w:ascii="Times New Roman" w:hAnsi="Times New Roman" w:cs="Times New Roman"/>
          <w:sz w:val="24"/>
          <w:szCs w:val="24"/>
        </w:rPr>
        <w:t xml:space="preserve"> во временное пользование лесной участок, находящи</w:t>
      </w:r>
      <w:r w:rsidR="005A4830" w:rsidRPr="00CF7683">
        <w:rPr>
          <w:rFonts w:ascii="Times New Roman" w:hAnsi="Times New Roman" w:cs="Times New Roman"/>
          <w:sz w:val="24"/>
          <w:szCs w:val="24"/>
        </w:rPr>
        <w:t>й</w:t>
      </w:r>
      <w:r w:rsidR="005A4830" w:rsidRPr="00CF7683">
        <w:rPr>
          <w:rFonts w:ascii="Times New Roman" w:hAnsi="Times New Roman" w:cs="Times New Roman"/>
          <w:sz w:val="24"/>
          <w:szCs w:val="24"/>
        </w:rPr>
        <w:t>ся в государственной ил</w:t>
      </w:r>
      <w:r w:rsidR="00EE7F3E">
        <w:rPr>
          <w:rFonts w:ascii="Times New Roman" w:hAnsi="Times New Roman" w:cs="Times New Roman"/>
          <w:sz w:val="24"/>
          <w:szCs w:val="24"/>
        </w:rPr>
        <w:t xml:space="preserve">и муниципальной собственности, </w:t>
      </w:r>
      <w:r w:rsidR="005A4830" w:rsidRPr="00CF7683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5A4830" w:rsidRPr="00E976A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="005A4830" w:rsidRPr="00E976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 w:rsidR="005A4830" w:rsidRPr="00CF7683">
        <w:rPr>
          <w:rFonts w:ascii="Times New Roman" w:hAnsi="Times New Roman" w:cs="Times New Roman"/>
          <w:sz w:val="24"/>
          <w:szCs w:val="24"/>
        </w:rPr>
        <w:t xml:space="preserve"> настоящего Договора (д</w:t>
      </w:r>
      <w:r w:rsidR="005A4830" w:rsidRPr="00CF7683">
        <w:rPr>
          <w:rFonts w:ascii="Times New Roman" w:hAnsi="Times New Roman" w:cs="Times New Roman"/>
          <w:sz w:val="24"/>
          <w:szCs w:val="24"/>
        </w:rPr>
        <w:t>а</w:t>
      </w:r>
      <w:r w:rsidR="005A4830" w:rsidRPr="00CF7683">
        <w:rPr>
          <w:rFonts w:ascii="Times New Roman" w:hAnsi="Times New Roman" w:cs="Times New Roman"/>
          <w:sz w:val="24"/>
          <w:szCs w:val="24"/>
        </w:rPr>
        <w:t xml:space="preserve">лее </w:t>
      </w:r>
      <w:r w:rsidR="00CF7683">
        <w:rPr>
          <w:rFonts w:ascii="Times New Roman" w:hAnsi="Times New Roman" w:cs="Times New Roman"/>
          <w:sz w:val="24"/>
          <w:szCs w:val="24"/>
        </w:rPr>
        <w:t>–</w:t>
      </w:r>
      <w:r w:rsidR="005A4830" w:rsidRPr="00CF7683">
        <w:rPr>
          <w:rFonts w:ascii="Times New Roman" w:hAnsi="Times New Roman" w:cs="Times New Roman"/>
          <w:sz w:val="24"/>
          <w:szCs w:val="24"/>
        </w:rPr>
        <w:t xml:space="preserve"> лесной</w:t>
      </w:r>
      <w:r w:rsidR="00CF7683">
        <w:rPr>
          <w:rFonts w:ascii="Times New Roman" w:hAnsi="Times New Roman" w:cs="Times New Roman"/>
          <w:sz w:val="24"/>
          <w:szCs w:val="24"/>
        </w:rPr>
        <w:t xml:space="preserve"> </w:t>
      </w:r>
      <w:r w:rsidR="005A4830" w:rsidRPr="00CF7683">
        <w:rPr>
          <w:rFonts w:ascii="Times New Roman" w:hAnsi="Times New Roman" w:cs="Times New Roman"/>
          <w:sz w:val="24"/>
          <w:szCs w:val="24"/>
        </w:rPr>
        <w:t>участок).</w:t>
      </w:r>
    </w:p>
    <w:p w:rsidR="005A4830" w:rsidRPr="00CF7683" w:rsidRDefault="005A4830" w:rsidP="0029738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F7683">
        <w:rPr>
          <w:rFonts w:ascii="Times New Roman" w:hAnsi="Times New Roman" w:cs="Times New Roman"/>
          <w:sz w:val="24"/>
          <w:szCs w:val="24"/>
        </w:rPr>
        <w:t>2. Лесной участок площадью ____________ га, предоставляемый в аренду по насто</w:t>
      </w:r>
      <w:r w:rsidRPr="00CF7683">
        <w:rPr>
          <w:rFonts w:ascii="Times New Roman" w:hAnsi="Times New Roman" w:cs="Times New Roman"/>
          <w:sz w:val="24"/>
          <w:szCs w:val="24"/>
        </w:rPr>
        <w:t>я</w:t>
      </w:r>
      <w:r w:rsidRPr="00CF7683">
        <w:rPr>
          <w:rFonts w:ascii="Times New Roman" w:hAnsi="Times New Roman" w:cs="Times New Roman"/>
          <w:sz w:val="24"/>
          <w:szCs w:val="24"/>
        </w:rPr>
        <w:t>щему Договору, имеет:</w:t>
      </w:r>
    </w:p>
    <w:p w:rsidR="005A4830" w:rsidRPr="00CF7683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F7683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</w:t>
      </w:r>
      <w:r w:rsidR="00CF76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4830" w:rsidRPr="002647FE" w:rsidRDefault="005A4830" w:rsidP="00CF768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47FE">
        <w:rPr>
          <w:rFonts w:ascii="Times New Roman" w:hAnsi="Times New Roman" w:cs="Times New Roman"/>
          <w:sz w:val="18"/>
          <w:szCs w:val="18"/>
        </w:rPr>
        <w:t>(субъект Российской Федерации, муниципальное образование, лесничество</w:t>
      </w:r>
    </w:p>
    <w:p w:rsidR="005A4830" w:rsidRPr="002647FE" w:rsidRDefault="005A4830" w:rsidP="002647F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2647FE">
        <w:rPr>
          <w:rFonts w:ascii="Times New Roman" w:hAnsi="Times New Roman" w:cs="Times New Roman"/>
          <w:sz w:val="18"/>
          <w:szCs w:val="18"/>
        </w:rPr>
        <w:t>(лесопарк), номера кварталов, выделов)</w:t>
      </w:r>
      <w:r w:rsidRPr="002647FE">
        <w:rPr>
          <w:rFonts w:ascii="Times New Roman" w:hAnsi="Times New Roman" w:cs="Times New Roman"/>
        </w:rPr>
        <w:t xml:space="preserve"> </w:t>
      </w:r>
      <w:r w:rsidRPr="002647FE">
        <w:rPr>
          <w:rFonts w:ascii="Times New Roman" w:hAnsi="Times New Roman" w:cs="Times New Roman"/>
          <w:sz w:val="18"/>
          <w:szCs w:val="18"/>
        </w:rPr>
        <w:t>кадастровый номер (номер учетной записи в государственном лесном реестре)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Pr="0041526D" w:rsidRDefault="005A4830" w:rsidP="0029738D">
      <w:pPr>
        <w:autoSpaceDE w:val="0"/>
        <w:autoSpaceDN w:val="0"/>
        <w:adjustRightInd w:val="0"/>
        <w:ind w:firstLine="709"/>
        <w:jc w:val="both"/>
      </w:pPr>
      <w:r w:rsidRPr="00D0269D">
        <w:t>3. Границы лесного участка определены на кадастровой карте (плане) лесного учас</w:t>
      </w:r>
      <w:r w:rsidRPr="00D0269D">
        <w:t>т</w:t>
      </w:r>
      <w:r w:rsidRPr="00D0269D">
        <w:t xml:space="preserve">ка, являющейся неотъемлемой частью настоящего Договора, или на схеме расположения лесного участка согласно </w:t>
      </w:r>
      <w:hyperlink r:id="rId15" w:history="1">
        <w:r w:rsidR="00EE7F3E" w:rsidRPr="0041526D">
          <w:rPr>
            <w:rStyle w:val="a4"/>
            <w:color w:val="auto"/>
          </w:rPr>
          <w:t>приложению №</w:t>
        </w:r>
        <w:r w:rsidRPr="0041526D">
          <w:rPr>
            <w:rStyle w:val="a4"/>
            <w:color w:val="auto"/>
          </w:rPr>
          <w:t xml:space="preserve"> 1</w:t>
        </w:r>
      </w:hyperlink>
      <w:r w:rsidRPr="0041526D">
        <w:t xml:space="preserve"> (при предоставлении лесного участка без гос</w:t>
      </w:r>
      <w:r w:rsidRPr="0041526D">
        <w:t>у</w:t>
      </w:r>
      <w:r w:rsidRPr="0041526D">
        <w:t>дарственного кадастрового уч</w:t>
      </w:r>
      <w:r w:rsidRPr="0041526D">
        <w:t>е</w:t>
      </w:r>
      <w:r w:rsidR="00446607" w:rsidRPr="0041526D">
        <w:t>та.</w:t>
      </w:r>
      <w:r w:rsidRPr="0041526D">
        <w:t xml:space="preserve"> Характеристика лесного участка приводится в </w:t>
      </w:r>
      <w:hyperlink r:id="rId16" w:history="1">
        <w:r w:rsidR="00EE7F3E" w:rsidRPr="0041526D">
          <w:rPr>
            <w:rStyle w:val="a4"/>
            <w:color w:val="auto"/>
          </w:rPr>
          <w:t>приложении №</w:t>
        </w:r>
        <w:r w:rsidRPr="0041526D">
          <w:rPr>
            <w:rStyle w:val="a4"/>
            <w:color w:val="auto"/>
          </w:rPr>
          <w:t xml:space="preserve"> 2</w:t>
        </w:r>
      </w:hyperlink>
      <w:r w:rsidRPr="0041526D">
        <w:t>.</w:t>
      </w:r>
    </w:p>
    <w:p w:rsidR="005A4830" w:rsidRPr="00970568" w:rsidRDefault="005A4830" w:rsidP="0029738D">
      <w:pPr>
        <w:autoSpaceDE w:val="0"/>
        <w:autoSpaceDN w:val="0"/>
        <w:adjustRightInd w:val="0"/>
        <w:ind w:firstLine="709"/>
        <w:jc w:val="both"/>
      </w:pPr>
      <w:r w:rsidRPr="00970568">
        <w:lastRenderedPageBreak/>
        <w:t>4. Арендатору передается лесной участок для видов использования и в объемах с</w:t>
      </w:r>
      <w:r w:rsidRPr="00970568">
        <w:t>о</w:t>
      </w:r>
      <w:r w:rsidRPr="00970568">
        <w:t xml:space="preserve">гласно </w:t>
      </w:r>
      <w:hyperlink r:id="rId17" w:history="1">
        <w:r w:rsidR="00EE7F3E" w:rsidRPr="00970568">
          <w:rPr>
            <w:rStyle w:val="a4"/>
            <w:color w:val="auto"/>
          </w:rPr>
          <w:t>приложениям №</w:t>
        </w:r>
        <w:r w:rsidRPr="00970568">
          <w:rPr>
            <w:rStyle w:val="a4"/>
            <w:color w:val="auto"/>
          </w:rPr>
          <w:t xml:space="preserve"> 3</w:t>
        </w:r>
      </w:hyperlink>
      <w:r w:rsidRPr="00970568">
        <w:t xml:space="preserve"> и </w:t>
      </w:r>
      <w:hyperlink r:id="rId18" w:history="1">
        <w:r w:rsidR="00EE7F3E" w:rsidRPr="00970568">
          <w:rPr>
            <w:rStyle w:val="a4"/>
            <w:color w:val="auto"/>
          </w:rPr>
          <w:t>№</w:t>
        </w:r>
        <w:r w:rsidRPr="00970568">
          <w:rPr>
            <w:rStyle w:val="a4"/>
            <w:color w:val="auto"/>
          </w:rPr>
          <w:t xml:space="preserve"> 4</w:t>
        </w:r>
      </w:hyperlink>
      <w:r w:rsidRPr="00970568">
        <w:t>.</w:t>
      </w:r>
    </w:p>
    <w:p w:rsidR="005A4830" w:rsidRDefault="005A4830" w:rsidP="000B1914">
      <w:pPr>
        <w:autoSpaceDE w:val="0"/>
        <w:autoSpaceDN w:val="0"/>
        <w:adjustRightInd w:val="0"/>
        <w:ind w:firstLine="709"/>
        <w:jc w:val="both"/>
      </w:pPr>
      <w:r w:rsidRPr="002C6C91">
        <w:t>Объемы использования лесов в год вступления договора аренды лесного участка в с</w:t>
      </w:r>
      <w:r w:rsidRPr="002C6C91">
        <w:t>и</w:t>
      </w:r>
      <w:r w:rsidRPr="002C6C91">
        <w:t>лу и в год прекращения действия договора аренды лесного участка устанавливаются с уч</w:t>
      </w:r>
      <w:r w:rsidRPr="002C6C91">
        <w:t>е</w:t>
      </w:r>
      <w:r w:rsidRPr="002C6C91">
        <w:t>том срока его действия в указанные годы.</w:t>
      </w:r>
    </w:p>
    <w:p w:rsidR="000407B5" w:rsidRPr="002C6C91" w:rsidRDefault="000407B5" w:rsidP="005A4830">
      <w:pPr>
        <w:autoSpaceDE w:val="0"/>
        <w:autoSpaceDN w:val="0"/>
        <w:adjustRightInd w:val="0"/>
        <w:ind w:firstLine="540"/>
        <w:jc w:val="both"/>
      </w:pPr>
    </w:p>
    <w:p w:rsidR="005A4830" w:rsidRDefault="005A4830" w:rsidP="005A4830">
      <w:pPr>
        <w:autoSpaceDE w:val="0"/>
        <w:autoSpaceDN w:val="0"/>
        <w:adjustRightInd w:val="0"/>
        <w:jc w:val="center"/>
        <w:outlineLvl w:val="1"/>
      </w:pPr>
      <w:r w:rsidRPr="000138E7">
        <w:t>II. Арендная плата</w:t>
      </w:r>
    </w:p>
    <w:p w:rsidR="000407B5" w:rsidRPr="000138E7" w:rsidRDefault="000407B5" w:rsidP="005A4830">
      <w:pPr>
        <w:autoSpaceDE w:val="0"/>
        <w:autoSpaceDN w:val="0"/>
        <w:adjustRightInd w:val="0"/>
        <w:jc w:val="center"/>
        <w:outlineLvl w:val="1"/>
      </w:pPr>
    </w:p>
    <w:p w:rsidR="00D5179A" w:rsidRPr="00D5179A" w:rsidRDefault="005A4830" w:rsidP="00693347">
      <w:pPr>
        <w:ind w:firstLine="709"/>
      </w:pPr>
      <w:r w:rsidRPr="00D5179A">
        <w:t>5. Арендная плата по настоящему Договору составляет</w:t>
      </w:r>
      <w:r w:rsidR="00D5179A" w:rsidRPr="00D5179A">
        <w:t xml:space="preserve">: </w:t>
      </w:r>
      <w:r w:rsidR="00D5179A">
        <w:t>_______________________</w:t>
      </w:r>
    </w:p>
    <w:p w:rsidR="005A4830" w:rsidRDefault="005A4830" w:rsidP="00693347">
      <w:pPr>
        <w:pStyle w:val="ConsPlusNonformat"/>
        <w:widowControl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0138E7">
        <w:rPr>
          <w:rFonts w:ascii="Times New Roman" w:hAnsi="Times New Roman" w:cs="Times New Roman"/>
          <w:sz w:val="18"/>
          <w:szCs w:val="18"/>
        </w:rPr>
        <w:t>(сумма в рублях)</w:t>
      </w:r>
    </w:p>
    <w:p w:rsidR="00D5179A" w:rsidRDefault="00D5179A" w:rsidP="00D517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4833E4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4833E4" w:rsidRPr="004833E4">
        <w:t xml:space="preserve"> </w:t>
      </w:r>
      <w:r w:rsidR="004833E4" w:rsidRPr="004833E4">
        <w:rPr>
          <w:rFonts w:ascii="Times New Roman" w:hAnsi="Times New Roman" w:cs="Times New Roman"/>
          <w:sz w:val="28"/>
          <w:szCs w:val="28"/>
        </w:rPr>
        <w:t>в год</w:t>
      </w:r>
    </w:p>
    <w:p w:rsidR="004833E4" w:rsidRPr="004833E4" w:rsidRDefault="004833E4" w:rsidP="00D5179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4830" w:rsidRPr="00F04DC7" w:rsidRDefault="005A4830" w:rsidP="00F95AAD">
      <w:pPr>
        <w:autoSpaceDE w:val="0"/>
        <w:autoSpaceDN w:val="0"/>
        <w:adjustRightInd w:val="0"/>
        <w:ind w:firstLine="709"/>
        <w:jc w:val="both"/>
      </w:pPr>
      <w:r w:rsidRPr="00F04DC7">
        <w:t xml:space="preserve">6. Арендатор вносит арендную плату </w:t>
      </w:r>
      <w:r w:rsidRPr="006054FD">
        <w:t xml:space="preserve">согласно </w:t>
      </w:r>
      <w:hyperlink r:id="rId19" w:history="1">
        <w:r w:rsidR="002C133C" w:rsidRPr="006054FD">
          <w:rPr>
            <w:rStyle w:val="a4"/>
            <w:color w:val="auto"/>
          </w:rPr>
          <w:t>приложению №</w:t>
        </w:r>
        <w:r w:rsidRPr="006054FD">
          <w:rPr>
            <w:rStyle w:val="a4"/>
            <w:color w:val="auto"/>
          </w:rPr>
          <w:t xml:space="preserve"> 5</w:t>
        </w:r>
      </w:hyperlink>
      <w:r w:rsidRPr="00F04DC7">
        <w:t xml:space="preserve"> и представляет в т</w:t>
      </w:r>
      <w:r w:rsidRPr="00F04DC7">
        <w:t>е</w:t>
      </w:r>
      <w:r w:rsidRPr="00F04DC7">
        <w:t>чение 15 дней со дня внесения арендной платы Арендодателю документы, подтвержда</w:t>
      </w:r>
      <w:r w:rsidRPr="00F04DC7">
        <w:t>ю</w:t>
      </w:r>
      <w:r w:rsidRPr="00F04DC7">
        <w:t>щие прои</w:t>
      </w:r>
      <w:r w:rsidRPr="00F04DC7">
        <w:t>з</w:t>
      </w:r>
      <w:r w:rsidRPr="00F04DC7">
        <w:t>веденную оплату.</w:t>
      </w:r>
    </w:p>
    <w:p w:rsidR="005A4830" w:rsidRPr="00F04DC7" w:rsidRDefault="005A4830" w:rsidP="00EF6C38">
      <w:pPr>
        <w:autoSpaceDE w:val="0"/>
        <w:autoSpaceDN w:val="0"/>
        <w:adjustRightInd w:val="0"/>
        <w:ind w:firstLine="709"/>
        <w:jc w:val="both"/>
      </w:pPr>
      <w:r w:rsidRPr="00F04DC7">
        <w:t>Начисление арендной платы осуществляется со дня государственной регистрации д</w:t>
      </w:r>
      <w:r w:rsidRPr="00F04DC7">
        <w:t>о</w:t>
      </w:r>
      <w:r w:rsidRPr="00F04DC7">
        <w:t>говора аренды лесного участка.</w:t>
      </w:r>
    </w:p>
    <w:p w:rsidR="005A4830" w:rsidRPr="00F04DC7" w:rsidRDefault="005A4830" w:rsidP="00323B87">
      <w:pPr>
        <w:autoSpaceDE w:val="0"/>
        <w:autoSpaceDN w:val="0"/>
        <w:adjustRightInd w:val="0"/>
        <w:ind w:firstLine="709"/>
        <w:jc w:val="both"/>
      </w:pPr>
      <w:r w:rsidRPr="00F04DC7">
        <w:t>7. Размер арендной платы подлежит изменению пропорционально изменению ставок платы за единицу объема лесных ресурсов или за единицу площади лесного участка, уст</w:t>
      </w:r>
      <w:r w:rsidRPr="00F04DC7">
        <w:t>а</w:t>
      </w:r>
      <w:r w:rsidRPr="00F04DC7">
        <w:t>навливаемых в соо</w:t>
      </w:r>
      <w:r w:rsidRPr="00F04DC7">
        <w:t>т</w:t>
      </w:r>
      <w:r w:rsidRPr="00F04DC7">
        <w:t xml:space="preserve">ветствии </w:t>
      </w:r>
      <w:r w:rsidRPr="006054FD">
        <w:t xml:space="preserve">со </w:t>
      </w:r>
      <w:hyperlink r:id="rId20" w:history="1">
        <w:r w:rsidRPr="006054FD">
          <w:rPr>
            <w:rStyle w:val="a4"/>
            <w:color w:val="auto"/>
          </w:rPr>
          <w:t>статьей 73</w:t>
        </w:r>
      </w:hyperlink>
      <w:r w:rsidRPr="00F04DC7">
        <w:t xml:space="preserve"> Лесного кодекса Российской Федерации.</w:t>
      </w:r>
    </w:p>
    <w:p w:rsidR="005A4830" w:rsidRPr="00F04DC7" w:rsidRDefault="005A4830" w:rsidP="00C839DC">
      <w:pPr>
        <w:autoSpaceDE w:val="0"/>
        <w:autoSpaceDN w:val="0"/>
        <w:adjustRightInd w:val="0"/>
        <w:ind w:firstLine="709"/>
        <w:jc w:val="both"/>
      </w:pPr>
      <w:r w:rsidRPr="00F04DC7">
        <w:t>Арендодатель производит перерасчет арендной платы, уведомляет Арендатора в письменной форме не позднее 3 месяцев с момента изменения соответствующих ставок пл</w:t>
      </w:r>
      <w:r w:rsidRPr="00F04DC7">
        <w:t>а</w:t>
      </w:r>
      <w:r w:rsidRPr="00F04DC7">
        <w:t>ты об измененном размере арендной платы и сумме, подлежащей уплате (зачету), а также ведет ведомость учета изм</w:t>
      </w:r>
      <w:r w:rsidRPr="00F04DC7">
        <w:t>е</w:t>
      </w:r>
      <w:r w:rsidRPr="00F04DC7">
        <w:t>нений арендной платы.</w:t>
      </w:r>
    </w:p>
    <w:p w:rsidR="005A4830" w:rsidRPr="0012184F" w:rsidRDefault="005A4830" w:rsidP="005A4830">
      <w:pPr>
        <w:autoSpaceDE w:val="0"/>
        <w:autoSpaceDN w:val="0"/>
        <w:adjustRightInd w:val="0"/>
        <w:ind w:firstLine="540"/>
        <w:jc w:val="both"/>
      </w:pPr>
    </w:p>
    <w:p w:rsidR="005A4830" w:rsidRDefault="005A4830" w:rsidP="005A4830">
      <w:pPr>
        <w:autoSpaceDE w:val="0"/>
        <w:autoSpaceDN w:val="0"/>
        <w:adjustRightInd w:val="0"/>
        <w:jc w:val="center"/>
        <w:outlineLvl w:val="1"/>
      </w:pPr>
      <w:r w:rsidRPr="00EF6C38">
        <w:t>III. Права и обязанности сторон</w:t>
      </w:r>
    </w:p>
    <w:p w:rsidR="00005D15" w:rsidRPr="00005D15" w:rsidRDefault="00005D15" w:rsidP="005A4830">
      <w:pPr>
        <w:autoSpaceDE w:val="0"/>
        <w:autoSpaceDN w:val="0"/>
        <w:adjustRightInd w:val="0"/>
        <w:jc w:val="center"/>
        <w:outlineLvl w:val="1"/>
      </w:pPr>
    </w:p>
    <w:p w:rsidR="005A4830" w:rsidRPr="00005D15" w:rsidRDefault="005A4830" w:rsidP="002C3826">
      <w:pPr>
        <w:autoSpaceDE w:val="0"/>
        <w:autoSpaceDN w:val="0"/>
        <w:adjustRightInd w:val="0"/>
        <w:ind w:firstLine="709"/>
        <w:jc w:val="both"/>
      </w:pPr>
      <w:r w:rsidRPr="00005D15">
        <w:t>8. Арендодатель имеет право:</w:t>
      </w:r>
    </w:p>
    <w:p w:rsidR="005A4830" w:rsidRPr="00005D15" w:rsidRDefault="005A4830" w:rsidP="005A4830">
      <w:pPr>
        <w:autoSpaceDE w:val="0"/>
        <w:autoSpaceDN w:val="0"/>
        <w:adjustRightInd w:val="0"/>
        <w:ind w:firstLine="540"/>
        <w:jc w:val="both"/>
      </w:pPr>
      <w:r w:rsidRPr="00005D15">
        <w:t>а) получать от Арендатора сведения в установленном законодательством Российской Федерации порядке, справочные и другие материалы об использовании, охране, защите, во</w:t>
      </w:r>
      <w:r w:rsidRPr="00005D15">
        <w:t>с</w:t>
      </w:r>
      <w:r w:rsidRPr="00005D15">
        <w:t>производстве лесов, расположенных на лесном участке;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005D15">
        <w:t>б) осуществлять осмотр арендованного лесного участка для оценки соблюдения аренд</w:t>
      </w:r>
      <w:r w:rsidRPr="00005D15">
        <w:t>а</w:t>
      </w:r>
      <w:r w:rsidRPr="00005D15">
        <w:t xml:space="preserve">тором </w:t>
      </w:r>
      <w:r w:rsidRPr="006054FD">
        <w:t>выполнения условий договора аренды в части использования лесного участка по н</w:t>
      </w:r>
      <w:r w:rsidRPr="006054FD">
        <w:t>а</w:t>
      </w:r>
      <w:r w:rsidRPr="006054FD">
        <w:t>значению в соо</w:t>
      </w:r>
      <w:r w:rsidRPr="006054FD">
        <w:t>т</w:t>
      </w:r>
      <w:r w:rsidRPr="006054FD">
        <w:t xml:space="preserve">ветствии с законодательством Российской Федерации, </w:t>
      </w:r>
      <w:hyperlink r:id="rId21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заготовки древесины, </w:t>
      </w:r>
      <w:hyperlink r:id="rId22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ухода за лесами, </w:t>
      </w:r>
      <w:hyperlink r:id="rId23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лесовосстановления, </w:t>
      </w:r>
      <w:hyperlink r:id="rId24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санита</w:t>
      </w:r>
      <w:r w:rsidRPr="006054FD">
        <w:t>р</w:t>
      </w:r>
      <w:r w:rsidRPr="006054FD">
        <w:t xml:space="preserve">ной безопасности в лесах, </w:t>
      </w:r>
      <w:hyperlink r:id="rId25" w:history="1">
        <w:r w:rsidRPr="006054FD">
          <w:rPr>
            <w:rStyle w:val="a4"/>
            <w:color w:val="auto"/>
          </w:rPr>
          <w:t>пр</w:t>
        </w:r>
        <w:r w:rsidRPr="006054FD">
          <w:rPr>
            <w:rStyle w:val="a4"/>
            <w:color w:val="auto"/>
          </w:rPr>
          <w:t>а</w:t>
        </w:r>
        <w:r w:rsidRPr="006054FD">
          <w:rPr>
            <w:rStyle w:val="a4"/>
            <w:color w:val="auto"/>
          </w:rPr>
          <w:t>вилами</w:t>
        </w:r>
      </w:hyperlink>
      <w:r w:rsidRPr="006054FD">
        <w:t xml:space="preserve"> пожарной безопасности в лесах;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 xml:space="preserve">в) в пределах полномочий, определенных </w:t>
      </w:r>
      <w:hyperlink r:id="rId26" w:history="1">
        <w:r w:rsidRPr="006054FD">
          <w:rPr>
            <w:rStyle w:val="a4"/>
            <w:color w:val="auto"/>
          </w:rPr>
          <w:t>статьями 81</w:t>
        </w:r>
      </w:hyperlink>
      <w:r w:rsidRPr="006054FD">
        <w:t xml:space="preserve"> - </w:t>
      </w:r>
      <w:hyperlink r:id="rId27" w:history="1">
        <w:r w:rsidRPr="006054FD">
          <w:rPr>
            <w:rStyle w:val="a4"/>
            <w:color w:val="auto"/>
          </w:rPr>
          <w:t>84</w:t>
        </w:r>
      </w:hyperlink>
      <w:r w:rsidRPr="006054FD">
        <w:t xml:space="preserve"> Лесного кодекса Российской Федерации, осуществлять на лесном участке мероприятия по ликвидации последствий чре</w:t>
      </w:r>
      <w:r w:rsidRPr="006054FD">
        <w:t>з</w:t>
      </w:r>
      <w:r w:rsidRPr="006054FD">
        <w:t>вычайной ситуации в лесах, возникшей вследствие лесных пожаров;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 xml:space="preserve">г) в пределах полномочий, определенных </w:t>
      </w:r>
      <w:hyperlink r:id="rId28" w:history="1">
        <w:r w:rsidRPr="006054FD">
          <w:rPr>
            <w:rStyle w:val="a4"/>
            <w:color w:val="auto"/>
          </w:rPr>
          <w:t>статьями 81</w:t>
        </w:r>
      </w:hyperlink>
      <w:r w:rsidRPr="006054FD">
        <w:t xml:space="preserve"> - </w:t>
      </w:r>
      <w:hyperlink r:id="rId29" w:history="1">
        <w:r w:rsidRPr="006054FD">
          <w:rPr>
            <w:rStyle w:val="a4"/>
            <w:color w:val="auto"/>
          </w:rPr>
          <w:t>84</w:t>
        </w:r>
      </w:hyperlink>
      <w:r w:rsidRPr="006054FD">
        <w:t xml:space="preserve"> Лесного кодекса Российской Федерации, осуществляет выдачу разрешений на выполнение работ по геологическому из</w:t>
      </w:r>
      <w:r w:rsidRPr="006054FD">
        <w:t>у</w:t>
      </w:r>
      <w:r w:rsidRPr="006054FD">
        <w:t>чению недр;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 xml:space="preserve">д) пользоваться другими правами, если их реализация не противоречит требованиям лесного </w:t>
      </w:r>
      <w:hyperlink r:id="rId30" w:history="1">
        <w:r w:rsidRPr="006054FD">
          <w:rPr>
            <w:rStyle w:val="a4"/>
            <w:color w:val="auto"/>
          </w:rPr>
          <w:t>з</w:t>
        </w:r>
        <w:r w:rsidRPr="006054FD">
          <w:rPr>
            <w:rStyle w:val="a4"/>
            <w:color w:val="auto"/>
          </w:rPr>
          <w:t>а</w:t>
        </w:r>
        <w:r w:rsidRPr="006054FD">
          <w:rPr>
            <w:rStyle w:val="a4"/>
            <w:color w:val="auto"/>
          </w:rPr>
          <w:t>конодательства</w:t>
        </w:r>
      </w:hyperlink>
      <w:r w:rsidRPr="006054FD">
        <w:t xml:space="preserve"> и условиям настоящего Договора.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9. Арендодатель обязан: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а) передать лесной участок Арендатору по акту приема-передачи лесного участка в аренду и принять его от Арендатора после завершения срока действия договора аренды с</w:t>
      </w:r>
      <w:r w:rsidRPr="006054FD">
        <w:t>о</w:t>
      </w:r>
      <w:r w:rsidRPr="006054FD">
        <w:t xml:space="preserve">гласно </w:t>
      </w:r>
      <w:hyperlink r:id="rId31" w:history="1">
        <w:r w:rsidR="00C22D49" w:rsidRPr="006054FD">
          <w:rPr>
            <w:rStyle w:val="a4"/>
            <w:color w:val="auto"/>
          </w:rPr>
          <w:t>приложению №</w:t>
        </w:r>
        <w:r w:rsidRPr="006054FD">
          <w:rPr>
            <w:rStyle w:val="a4"/>
            <w:color w:val="auto"/>
          </w:rPr>
          <w:t xml:space="preserve"> 6</w:t>
        </w:r>
      </w:hyperlink>
      <w:r w:rsidRPr="006054FD">
        <w:t>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б) выполнять другие обязанности, предусмотренные законами и иными нормативными правов</w:t>
      </w:r>
      <w:r w:rsidRPr="006054FD">
        <w:t>ы</w:t>
      </w:r>
      <w:r w:rsidRPr="006054FD">
        <w:t>ми актами Российской Федерации.</w:t>
      </w:r>
    </w:p>
    <w:p w:rsidR="005A4830" w:rsidRPr="006054FD" w:rsidRDefault="005A4830" w:rsidP="00884737">
      <w:pPr>
        <w:autoSpaceDE w:val="0"/>
        <w:autoSpaceDN w:val="0"/>
        <w:adjustRightInd w:val="0"/>
        <w:ind w:firstLine="709"/>
        <w:jc w:val="both"/>
      </w:pPr>
      <w:r w:rsidRPr="006054FD">
        <w:t>10. Арендатор имеет право: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lastRenderedPageBreak/>
        <w:t xml:space="preserve">а) приступить после государственной регистрации настоящего Договора, подписания сторонами акта приема-передачи лесного участка в аренду, предусмотренного </w:t>
      </w:r>
      <w:hyperlink r:id="rId32" w:history="1">
        <w:r w:rsidR="00D3143A" w:rsidRPr="006054FD">
          <w:rPr>
            <w:rStyle w:val="a4"/>
            <w:color w:val="auto"/>
          </w:rPr>
          <w:t>приложением №</w:t>
        </w:r>
        <w:r w:rsidRPr="006054FD">
          <w:rPr>
            <w:rStyle w:val="a4"/>
            <w:color w:val="auto"/>
          </w:rPr>
          <w:t xml:space="preserve"> 6</w:t>
        </w:r>
      </w:hyperlink>
      <w:r w:rsidRPr="006054FD">
        <w:t xml:space="preserve"> к настоящему Договору, и представления Арендодателю в установленном порядке ра</w:t>
      </w:r>
      <w:r w:rsidRPr="006054FD">
        <w:t>з</w:t>
      </w:r>
      <w:r w:rsidRPr="006054FD">
        <w:t>работанного проекта освоения</w:t>
      </w:r>
      <w:r w:rsidRPr="006054FD">
        <w:rPr>
          <w:rFonts w:ascii="Arial Narrow" w:hAnsi="Arial Narrow"/>
        </w:rPr>
        <w:t xml:space="preserve"> </w:t>
      </w:r>
      <w:r w:rsidRPr="006054FD">
        <w:t>лесов с положительным заключением государственной эк</w:t>
      </w:r>
      <w:r w:rsidRPr="006054FD">
        <w:t>с</w:t>
      </w:r>
      <w:r w:rsidRPr="006054FD">
        <w:t>пертизы или муниципальной экспертизы к использованию лесного участка в соответствии с условиями насто</w:t>
      </w:r>
      <w:r w:rsidRPr="006054FD">
        <w:t>я</w:t>
      </w:r>
      <w:r w:rsidRPr="006054FD">
        <w:t>щего Договора;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б) осуществлять на лесном участке в установленном порядке создание лесной инфр</w:t>
      </w:r>
      <w:r w:rsidRPr="006054FD">
        <w:t>а</w:t>
      </w:r>
      <w:r w:rsidRPr="006054FD">
        <w:t>структуры (лесные дороги, лесные склады и другие объекты), лесоперерабатывающей и</w:t>
      </w:r>
      <w:r w:rsidRPr="006054FD">
        <w:t>н</w:t>
      </w:r>
      <w:r w:rsidRPr="006054FD">
        <w:t>фраструктуры, а также строительство, реконструкцию и эксплуатацию объектов, не связа</w:t>
      </w:r>
      <w:r w:rsidRPr="006054FD">
        <w:t>н</w:t>
      </w:r>
      <w:r w:rsidRPr="006054FD">
        <w:t xml:space="preserve">ных с созданием лесной инфраструктуры, в соответствии со </w:t>
      </w:r>
      <w:hyperlink r:id="rId33" w:history="1">
        <w:r w:rsidRPr="006054FD">
          <w:rPr>
            <w:rStyle w:val="a4"/>
            <w:color w:val="auto"/>
          </w:rPr>
          <w:t>статьей 21</w:t>
        </w:r>
      </w:hyperlink>
      <w:r w:rsidRPr="006054FD">
        <w:t xml:space="preserve"> Лесного кодекса Ро</w:t>
      </w:r>
      <w:r w:rsidRPr="006054FD">
        <w:t>с</w:t>
      </w:r>
      <w:r w:rsidRPr="006054FD">
        <w:t>сийской Федерации;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в) получать информацию от Арендодателя о лесном участке;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г) с согласия Арендодателя сдавать лесной участок, прошедший государственный кад</w:t>
      </w:r>
      <w:r w:rsidRPr="006054FD">
        <w:t>а</w:t>
      </w:r>
      <w:r w:rsidRPr="006054FD">
        <w:t>стровый учет, в субаренду, передавать свои права и обязанности по настоящему Договору другим лицам, отдавать право аренды в залог, вносить право аренды в качестве вклада в у</w:t>
      </w:r>
      <w:r w:rsidRPr="006054FD">
        <w:t>с</w:t>
      </w:r>
      <w:r w:rsidRPr="006054FD">
        <w:t>тавный капитал хозяйственных товариществ и обществ или паевого взноса в производстве</w:t>
      </w:r>
      <w:r w:rsidRPr="006054FD">
        <w:t>н</w:t>
      </w:r>
      <w:r w:rsidRPr="006054FD">
        <w:t>ный кооператив;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 xml:space="preserve">д) пользоваться другими правами, если их реализация не противоречит требованиям лесного </w:t>
      </w:r>
      <w:hyperlink r:id="rId34" w:history="1">
        <w:r w:rsidRPr="006054FD">
          <w:rPr>
            <w:rStyle w:val="a4"/>
            <w:color w:val="auto"/>
          </w:rPr>
          <w:t>з</w:t>
        </w:r>
        <w:r w:rsidRPr="006054FD">
          <w:rPr>
            <w:rStyle w:val="a4"/>
            <w:color w:val="auto"/>
          </w:rPr>
          <w:t>а</w:t>
        </w:r>
        <w:r w:rsidRPr="006054FD">
          <w:rPr>
            <w:rStyle w:val="a4"/>
            <w:color w:val="auto"/>
          </w:rPr>
          <w:t>конодательства</w:t>
        </w:r>
      </w:hyperlink>
      <w:r w:rsidRPr="006054FD">
        <w:t xml:space="preserve"> и условиям настоящего Договора.</w:t>
      </w:r>
    </w:p>
    <w:p w:rsidR="005A4830" w:rsidRPr="006054FD" w:rsidRDefault="005A4830" w:rsidP="002D4EED">
      <w:pPr>
        <w:autoSpaceDE w:val="0"/>
        <w:autoSpaceDN w:val="0"/>
        <w:adjustRightInd w:val="0"/>
        <w:ind w:firstLine="709"/>
        <w:jc w:val="both"/>
      </w:pPr>
      <w:r w:rsidRPr="006054FD">
        <w:t>11. Арендатор обязан: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а) использовать лесной участок по назначению в соответствии с законодательством Российской Федерации, иными нормативными правовыми актами Российской Федерации и настоящим Договором;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б) вносить арендную плату в размерах и сроки, которые установлены настоящим Дог</w:t>
      </w:r>
      <w:r w:rsidRPr="006054FD">
        <w:t>о</w:t>
      </w:r>
      <w:r w:rsidRPr="006054FD">
        <w:t>вором;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в) в установленном порядке разработать и представить Арендодателю проект освоения лесов;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г) ежегодно в установленном порядке подавать лесную декларацию;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д) представлять Арендодателю информацию, полученную при проведении лесоустро</w:t>
      </w:r>
      <w:r w:rsidRPr="006054FD">
        <w:t>и</w:t>
      </w:r>
      <w:r w:rsidRPr="006054FD">
        <w:t>тельных работ на лесном участке;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е) осуществлять меры противопожарного обустройства лесов;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ж) в случае обнаружения лесного пожара на лесном участке немедленно сообщать об этом в специализированную диспетчерскую службу и принимать все возможные меры по н</w:t>
      </w:r>
      <w:r w:rsidRPr="006054FD">
        <w:t>е</w:t>
      </w:r>
      <w:r w:rsidRPr="006054FD">
        <w:t>допущению ра</w:t>
      </w:r>
      <w:r w:rsidRPr="006054FD">
        <w:t>с</w:t>
      </w:r>
      <w:r w:rsidRPr="006054FD">
        <w:t>пространения лесного пожара;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з) осуществлять санитарно-оздоровительные мероприятия (вырубка погибших и повр</w:t>
      </w:r>
      <w:r w:rsidRPr="006054FD">
        <w:t>е</w:t>
      </w:r>
      <w:r w:rsidRPr="006054FD">
        <w:t>жденных лесных насаждений, очистка лесов от захламления, загрязнения и иного негативн</w:t>
      </w:r>
      <w:r w:rsidRPr="006054FD">
        <w:t>о</w:t>
      </w:r>
      <w:r w:rsidRPr="006054FD">
        <w:t>го воздействия), лесовосстановление и уход за лесами на лесном участке на условиях, в об</w:t>
      </w:r>
      <w:r w:rsidRPr="006054FD">
        <w:t>ъ</w:t>
      </w:r>
      <w:r w:rsidRPr="006054FD">
        <w:t>емах и сроки, которые указ</w:t>
      </w:r>
      <w:r w:rsidRPr="006054FD">
        <w:t>а</w:t>
      </w:r>
      <w:r w:rsidRPr="006054FD">
        <w:t xml:space="preserve">ны в проекте освоения лесов и </w:t>
      </w:r>
      <w:hyperlink r:id="rId35" w:history="1">
        <w:r w:rsidR="00EE56F8" w:rsidRPr="006054FD">
          <w:rPr>
            <w:rStyle w:val="a4"/>
            <w:color w:val="auto"/>
          </w:rPr>
          <w:t>приложении №</w:t>
        </w:r>
        <w:r w:rsidRPr="006054FD">
          <w:rPr>
            <w:rStyle w:val="a4"/>
            <w:color w:val="auto"/>
          </w:rPr>
          <w:t xml:space="preserve"> 7</w:t>
        </w:r>
      </w:hyperlink>
      <w:r w:rsidRPr="006054FD">
        <w:t>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и) осуществлять на лесном участке рубки лесных насаждений, произрастающих на квартальных просеках, замену квартальных столбов;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к) приводить лесной участок в прежнее состояние в следующих случаях: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при уничтожении верхнего плодородного слоя почвы, уничтожении, повреждении или захламл</w:t>
      </w:r>
      <w:r w:rsidRPr="006054FD">
        <w:t>е</w:t>
      </w:r>
      <w:r w:rsidRPr="006054FD">
        <w:t>нии искусственных или естественных водотоков, рек, ручьев, осушительных канав, дренажных систем, шлюзов, мостов, других дорожных и гидромелиоративных сооружений, просек, лесохозяйственных и лесоустроительных знаков, дорог;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при сносе возведенных временных построек, сооружений и других объектов;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л) в случае прекращения действия настоящего Договора передать лесной участок Аре</w:t>
      </w:r>
      <w:r w:rsidRPr="006054FD">
        <w:t>н</w:t>
      </w:r>
      <w:r w:rsidRPr="006054FD">
        <w:t xml:space="preserve">додателю по акту приема-передачи </w:t>
      </w:r>
      <w:hyperlink r:id="rId36" w:history="1">
        <w:r w:rsidR="00EE56F8" w:rsidRPr="006054FD">
          <w:rPr>
            <w:rStyle w:val="a4"/>
            <w:color w:val="auto"/>
          </w:rPr>
          <w:t>(приложение №</w:t>
        </w:r>
        <w:r w:rsidRPr="006054FD">
          <w:rPr>
            <w:rStyle w:val="a4"/>
            <w:color w:val="auto"/>
          </w:rPr>
          <w:t xml:space="preserve"> 6)</w:t>
        </w:r>
      </w:hyperlink>
      <w:r w:rsidRPr="006054FD">
        <w:t xml:space="preserve"> к настоящему Договору в состоянии, пригодном для ведения лесного хозяйства, с характеристиками лесного участка, установле</w:t>
      </w:r>
      <w:r w:rsidRPr="006054FD">
        <w:t>н</w:t>
      </w:r>
      <w:r w:rsidRPr="006054FD">
        <w:t>ными проектом освоения лесов на момент завершения пользования;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 xml:space="preserve">м) выполнять другие обязанности, предусмотренные законами Российской Федерации, </w:t>
      </w:r>
      <w:hyperlink r:id="rId37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заготовки древесины, </w:t>
      </w:r>
      <w:hyperlink r:id="rId38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ухода за лесами, </w:t>
      </w:r>
      <w:hyperlink r:id="rId39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лесовосстановл</w:t>
      </w:r>
      <w:r w:rsidRPr="006054FD">
        <w:t>е</w:t>
      </w:r>
      <w:r w:rsidRPr="006054FD">
        <w:lastRenderedPageBreak/>
        <w:t xml:space="preserve">ния, </w:t>
      </w:r>
      <w:hyperlink r:id="rId40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санитарной безопасности в лесах, </w:t>
      </w:r>
      <w:hyperlink r:id="rId41" w:history="1">
        <w:r w:rsidRPr="006054FD">
          <w:rPr>
            <w:rStyle w:val="a4"/>
            <w:color w:val="auto"/>
          </w:rPr>
          <w:t>Правилами</w:t>
        </w:r>
      </w:hyperlink>
      <w:r w:rsidRPr="006054FD">
        <w:t xml:space="preserve"> пожарной безопасности в л</w:t>
      </w:r>
      <w:r w:rsidRPr="006054FD">
        <w:t>е</w:t>
      </w:r>
      <w:r w:rsidRPr="006054FD">
        <w:t>сах и иными нормативными правовыми актами Российской Федерации.</w:t>
      </w:r>
    </w:p>
    <w:p w:rsidR="005A4830" w:rsidRPr="006054FD" w:rsidRDefault="005A4830" w:rsidP="00B85A4F">
      <w:pPr>
        <w:autoSpaceDE w:val="0"/>
        <w:autoSpaceDN w:val="0"/>
        <w:adjustRightInd w:val="0"/>
        <w:ind w:firstLine="709"/>
        <w:jc w:val="both"/>
      </w:pPr>
      <w:r w:rsidRPr="006054FD">
        <w:t>12. Арендатор не вправе препятствовать доступу граждан на арендованный лесной участок, а также осуществлению заготовки и сбору находящихся на нем пищевых и недр</w:t>
      </w:r>
      <w:r w:rsidRPr="006054FD">
        <w:t>е</w:t>
      </w:r>
      <w:r w:rsidRPr="006054FD">
        <w:t xml:space="preserve">весных лесных ресурсов, за исключением случаев, предусмотренных </w:t>
      </w:r>
      <w:hyperlink r:id="rId42" w:history="1">
        <w:r w:rsidRPr="006054FD">
          <w:rPr>
            <w:rStyle w:val="a4"/>
            <w:color w:val="auto"/>
          </w:rPr>
          <w:t>статьей 11</w:t>
        </w:r>
      </w:hyperlink>
      <w:r w:rsidRPr="006054FD">
        <w:t xml:space="preserve"> Лесного к</w:t>
      </w:r>
      <w:r w:rsidRPr="006054FD">
        <w:t>о</w:t>
      </w:r>
      <w:r w:rsidRPr="006054FD">
        <w:t>декса Ро</w:t>
      </w:r>
      <w:r w:rsidRPr="006054FD">
        <w:t>с</w:t>
      </w:r>
      <w:r w:rsidRPr="006054FD">
        <w:t xml:space="preserve">сийской Федерации. Арендованный лесной участок может быть огорожен только в случаях, предусмотренных Лесным </w:t>
      </w:r>
      <w:hyperlink r:id="rId43" w:history="1">
        <w:r w:rsidRPr="006054FD">
          <w:rPr>
            <w:rStyle w:val="a4"/>
            <w:color w:val="auto"/>
          </w:rPr>
          <w:t>к</w:t>
        </w:r>
        <w:r w:rsidRPr="006054FD">
          <w:rPr>
            <w:rStyle w:val="a4"/>
            <w:color w:val="auto"/>
          </w:rPr>
          <w:t>о</w:t>
        </w:r>
        <w:r w:rsidRPr="006054FD">
          <w:rPr>
            <w:rStyle w:val="a4"/>
            <w:color w:val="auto"/>
          </w:rPr>
          <w:t>дексом</w:t>
        </w:r>
      </w:hyperlink>
      <w:r w:rsidRPr="006054FD">
        <w:t xml:space="preserve"> Российской Федерации.</w:t>
      </w:r>
    </w:p>
    <w:p w:rsidR="00F16437" w:rsidRPr="006054FD" w:rsidRDefault="00F16437" w:rsidP="005A4830">
      <w:pPr>
        <w:autoSpaceDE w:val="0"/>
        <w:autoSpaceDN w:val="0"/>
        <w:adjustRightInd w:val="0"/>
        <w:ind w:firstLine="540"/>
        <w:jc w:val="both"/>
      </w:pPr>
    </w:p>
    <w:p w:rsidR="005A4830" w:rsidRPr="006054FD" w:rsidRDefault="005A4830" w:rsidP="005A4830">
      <w:pPr>
        <w:autoSpaceDE w:val="0"/>
        <w:autoSpaceDN w:val="0"/>
        <w:adjustRightInd w:val="0"/>
        <w:jc w:val="center"/>
        <w:outlineLvl w:val="1"/>
      </w:pPr>
      <w:r w:rsidRPr="006054FD">
        <w:t>IV. Ответственность сторон</w:t>
      </w:r>
    </w:p>
    <w:p w:rsidR="005A4830" w:rsidRPr="006054FD" w:rsidRDefault="005A4830" w:rsidP="006E5F1D">
      <w:pPr>
        <w:autoSpaceDE w:val="0"/>
        <w:autoSpaceDN w:val="0"/>
        <w:adjustRightInd w:val="0"/>
        <w:ind w:firstLine="540"/>
        <w:jc w:val="center"/>
      </w:pPr>
    </w:p>
    <w:p w:rsidR="005A4830" w:rsidRPr="006054FD" w:rsidRDefault="005A4830" w:rsidP="00893C67">
      <w:pPr>
        <w:autoSpaceDE w:val="0"/>
        <w:autoSpaceDN w:val="0"/>
        <w:adjustRightInd w:val="0"/>
        <w:ind w:firstLine="709"/>
        <w:jc w:val="both"/>
      </w:pPr>
      <w:r w:rsidRPr="006054FD">
        <w:t>13. За неисполнение или ненадлежащее исполнение своих обязательств, предусмо</w:t>
      </w:r>
      <w:r w:rsidRPr="006054FD">
        <w:t>т</w:t>
      </w:r>
      <w:r w:rsidRPr="006054FD">
        <w:t xml:space="preserve">ренных настоящим Договором, стороны несут ответственность в соответствии с </w:t>
      </w:r>
      <w:hyperlink r:id="rId44" w:history="1">
        <w:r w:rsidRPr="006054FD">
          <w:rPr>
            <w:rStyle w:val="a4"/>
            <w:color w:val="auto"/>
          </w:rPr>
          <w:t>законод</w:t>
        </w:r>
        <w:r w:rsidRPr="006054FD">
          <w:rPr>
            <w:rStyle w:val="a4"/>
            <w:color w:val="auto"/>
          </w:rPr>
          <w:t>а</w:t>
        </w:r>
        <w:r w:rsidRPr="006054FD">
          <w:rPr>
            <w:rStyle w:val="a4"/>
            <w:color w:val="auto"/>
          </w:rPr>
          <w:t>тельством</w:t>
        </w:r>
      </w:hyperlink>
      <w:r w:rsidRPr="006054FD">
        <w:t xml:space="preserve"> Российской Федерации и настоящим Договором.</w:t>
      </w:r>
    </w:p>
    <w:p w:rsidR="005A4830" w:rsidRPr="006054FD" w:rsidRDefault="005A4830" w:rsidP="005D4ADD">
      <w:pPr>
        <w:autoSpaceDE w:val="0"/>
        <w:autoSpaceDN w:val="0"/>
        <w:adjustRightInd w:val="0"/>
        <w:ind w:firstLine="709"/>
        <w:jc w:val="both"/>
      </w:pPr>
      <w:r w:rsidRPr="006054FD">
        <w:t>14. За нарушение условий настоящего Договора Арендатор уплачивает Арендодателю неу</w:t>
      </w:r>
      <w:r w:rsidRPr="006054FD">
        <w:t>с</w:t>
      </w:r>
      <w:r w:rsidRPr="006054FD">
        <w:t>тойки в следующих размерах:</w:t>
      </w:r>
    </w:p>
    <w:p w:rsidR="005A4830" w:rsidRPr="006054FD" w:rsidRDefault="005A4830" w:rsidP="005A4830">
      <w:pPr>
        <w:pStyle w:val="ConsPlusNonformat"/>
        <w:widowControl/>
        <w:rPr>
          <w:rFonts w:ascii="Times New Roman" w:hAnsi="Times New Roman" w:cs="Times New Roman"/>
        </w:rPr>
      </w:pPr>
      <w:r w:rsidRPr="006054FD">
        <w:rPr>
          <w:rFonts w:ascii="Times New Roman" w:hAnsi="Times New Roman" w:cs="Times New Roman"/>
        </w:rPr>
        <w:t>_________________________________________________________________________</w:t>
      </w:r>
      <w:r w:rsidR="00CE3C3E" w:rsidRPr="006054FD">
        <w:rPr>
          <w:rFonts w:ascii="Times New Roman" w:hAnsi="Times New Roman" w:cs="Times New Roman"/>
        </w:rPr>
        <w:t>_______________________</w:t>
      </w:r>
    </w:p>
    <w:p w:rsidR="005A4830" w:rsidRPr="006054FD" w:rsidRDefault="005A4830" w:rsidP="00CE3C3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054FD">
        <w:rPr>
          <w:rFonts w:ascii="Times New Roman" w:hAnsi="Times New Roman" w:cs="Times New Roman"/>
          <w:sz w:val="18"/>
          <w:szCs w:val="18"/>
        </w:rPr>
        <w:t>(указать виды нарушений и размер неустоек)</w:t>
      </w:r>
    </w:p>
    <w:p w:rsidR="005A4830" w:rsidRPr="006054FD" w:rsidRDefault="005A4830" w:rsidP="005A4830">
      <w:pPr>
        <w:pStyle w:val="ConsPlusNonformat"/>
        <w:widowControl/>
        <w:rPr>
          <w:rFonts w:ascii="Times New Roman" w:hAnsi="Times New Roman" w:cs="Times New Roman"/>
        </w:rPr>
      </w:pPr>
      <w:r w:rsidRPr="006054FD">
        <w:rPr>
          <w:rFonts w:ascii="Times New Roman" w:hAnsi="Times New Roman" w:cs="Times New Roman"/>
        </w:rPr>
        <w:t>_________________________________________________________________________</w:t>
      </w:r>
      <w:r w:rsidR="00006CAA" w:rsidRPr="006054FD">
        <w:rPr>
          <w:rFonts w:ascii="Times New Roman" w:hAnsi="Times New Roman" w:cs="Times New Roman"/>
        </w:rPr>
        <w:t>_______________________</w:t>
      </w:r>
    </w:p>
    <w:p w:rsidR="005A4830" w:rsidRPr="006054FD" w:rsidRDefault="005A4830" w:rsidP="005A4830">
      <w:pPr>
        <w:autoSpaceDE w:val="0"/>
        <w:autoSpaceDN w:val="0"/>
        <w:adjustRightInd w:val="0"/>
        <w:jc w:val="both"/>
      </w:pPr>
    </w:p>
    <w:p w:rsidR="005A4830" w:rsidRPr="006054FD" w:rsidRDefault="005A4830" w:rsidP="00006CAA">
      <w:pPr>
        <w:autoSpaceDE w:val="0"/>
        <w:autoSpaceDN w:val="0"/>
        <w:adjustRightInd w:val="0"/>
        <w:jc w:val="center"/>
        <w:outlineLvl w:val="1"/>
      </w:pPr>
      <w:r w:rsidRPr="006054FD">
        <w:t>V. Порядок изменения и расторжения Договора</w:t>
      </w:r>
    </w:p>
    <w:p w:rsidR="00006CAA" w:rsidRPr="006054FD" w:rsidRDefault="00006CAA" w:rsidP="00006CAA">
      <w:pPr>
        <w:autoSpaceDE w:val="0"/>
        <w:autoSpaceDN w:val="0"/>
        <w:adjustRightInd w:val="0"/>
        <w:outlineLvl w:val="1"/>
      </w:pPr>
    </w:p>
    <w:p w:rsidR="005A4830" w:rsidRPr="006054FD" w:rsidRDefault="005A4830" w:rsidP="00F263B5">
      <w:pPr>
        <w:autoSpaceDE w:val="0"/>
        <w:autoSpaceDN w:val="0"/>
        <w:adjustRightInd w:val="0"/>
        <w:ind w:firstLine="709"/>
      </w:pPr>
      <w:r w:rsidRPr="006054FD">
        <w:t>15. Все изменения к настоящему Договору оформляются в письменной форме и по</w:t>
      </w:r>
      <w:r w:rsidRPr="006054FD">
        <w:t>д</w:t>
      </w:r>
      <w:r w:rsidRPr="006054FD">
        <w:t>писыв</w:t>
      </w:r>
      <w:r w:rsidRPr="006054FD">
        <w:t>а</w:t>
      </w:r>
      <w:r w:rsidRPr="006054FD">
        <w:t>ются сторонами.</w:t>
      </w:r>
    </w:p>
    <w:p w:rsidR="005A4830" w:rsidRPr="006054FD" w:rsidRDefault="005A4830" w:rsidP="00667E93">
      <w:pPr>
        <w:autoSpaceDE w:val="0"/>
        <w:autoSpaceDN w:val="0"/>
        <w:adjustRightInd w:val="0"/>
        <w:ind w:firstLine="709"/>
      </w:pPr>
      <w:r w:rsidRPr="006054FD">
        <w:t>16. Внесение изменений в Договор, заключенный по результатам аукциона, на осн</w:t>
      </w:r>
      <w:r w:rsidRPr="006054FD">
        <w:t>о</w:t>
      </w:r>
      <w:r w:rsidRPr="006054FD">
        <w:t>вании соглашения сторон такого договора или по требованию одной из его сторон не допу</w:t>
      </w:r>
      <w:r w:rsidRPr="006054FD">
        <w:t>с</w:t>
      </w:r>
      <w:r w:rsidRPr="006054FD">
        <w:t xml:space="preserve">кается, за исключением случая, предусмотренного </w:t>
      </w:r>
      <w:hyperlink r:id="rId45" w:history="1">
        <w:r w:rsidRPr="006054FD">
          <w:rPr>
            <w:rStyle w:val="a4"/>
            <w:color w:val="auto"/>
          </w:rPr>
          <w:t>частью 2 статьи 74</w:t>
        </w:r>
      </w:hyperlink>
      <w:r w:rsidRPr="006054FD">
        <w:t xml:space="preserve"> Лесного кодекса Ро</w:t>
      </w:r>
      <w:r w:rsidRPr="006054FD">
        <w:t>с</w:t>
      </w:r>
      <w:r w:rsidRPr="006054FD">
        <w:t>сийской Федерации.</w:t>
      </w:r>
    </w:p>
    <w:p w:rsidR="005A4830" w:rsidRPr="006054FD" w:rsidRDefault="005A4830" w:rsidP="001541F3">
      <w:pPr>
        <w:autoSpaceDE w:val="0"/>
        <w:autoSpaceDN w:val="0"/>
        <w:adjustRightInd w:val="0"/>
        <w:ind w:firstLine="709"/>
      </w:pPr>
      <w:r w:rsidRPr="006054FD">
        <w:t>17. По требованию одной из сторон настоящий Договор может быть изменен или ра</w:t>
      </w:r>
      <w:r w:rsidRPr="006054FD">
        <w:t>с</w:t>
      </w:r>
      <w:r w:rsidRPr="006054FD">
        <w:t xml:space="preserve">торгнут по решению суда в порядке, установленном гражданским </w:t>
      </w:r>
      <w:hyperlink r:id="rId46" w:history="1">
        <w:r w:rsidRPr="006054FD">
          <w:rPr>
            <w:rStyle w:val="a4"/>
            <w:color w:val="auto"/>
          </w:rPr>
          <w:t>законодательством</w:t>
        </w:r>
      </w:hyperlink>
      <w:r w:rsidRPr="006054FD">
        <w:t>, а та</w:t>
      </w:r>
      <w:r w:rsidRPr="006054FD">
        <w:t>к</w:t>
      </w:r>
      <w:r w:rsidRPr="006054FD">
        <w:t>же в случаях, указа</w:t>
      </w:r>
      <w:r w:rsidRPr="006054FD">
        <w:t>н</w:t>
      </w:r>
      <w:r w:rsidRPr="006054FD">
        <w:t xml:space="preserve">ных в </w:t>
      </w:r>
      <w:hyperlink r:id="rId47" w:history="1">
        <w:r w:rsidRPr="006054FD">
          <w:rPr>
            <w:rStyle w:val="a4"/>
            <w:color w:val="auto"/>
          </w:rPr>
          <w:t>разделе VI</w:t>
        </w:r>
      </w:hyperlink>
      <w:r w:rsidRPr="006054FD">
        <w:t xml:space="preserve"> настоящего Договора.</w:t>
      </w:r>
    </w:p>
    <w:p w:rsidR="005A4830" w:rsidRPr="006054FD" w:rsidRDefault="005A4830" w:rsidP="00006CAA">
      <w:pPr>
        <w:autoSpaceDE w:val="0"/>
        <w:autoSpaceDN w:val="0"/>
        <w:adjustRightInd w:val="0"/>
        <w:ind w:firstLine="540"/>
        <w:jc w:val="center"/>
      </w:pPr>
    </w:p>
    <w:p w:rsidR="005A4830" w:rsidRPr="006054FD" w:rsidRDefault="005A4830" w:rsidP="005A4830">
      <w:pPr>
        <w:autoSpaceDE w:val="0"/>
        <w:autoSpaceDN w:val="0"/>
        <w:adjustRightInd w:val="0"/>
        <w:jc w:val="center"/>
        <w:outlineLvl w:val="1"/>
      </w:pPr>
      <w:r w:rsidRPr="006054FD">
        <w:t>VI. Основания прекращения действия Договора</w:t>
      </w:r>
    </w:p>
    <w:p w:rsidR="005A4830" w:rsidRPr="006054FD" w:rsidRDefault="005A4830" w:rsidP="00006CAA">
      <w:pPr>
        <w:autoSpaceDE w:val="0"/>
        <w:autoSpaceDN w:val="0"/>
        <w:adjustRightInd w:val="0"/>
        <w:ind w:firstLine="540"/>
        <w:jc w:val="center"/>
      </w:pPr>
    </w:p>
    <w:p w:rsidR="005A4830" w:rsidRPr="006054FD" w:rsidRDefault="005A4830" w:rsidP="00E514F5">
      <w:pPr>
        <w:autoSpaceDE w:val="0"/>
        <w:autoSpaceDN w:val="0"/>
        <w:adjustRightInd w:val="0"/>
        <w:ind w:firstLine="709"/>
        <w:jc w:val="both"/>
      </w:pPr>
      <w:r w:rsidRPr="006054FD">
        <w:t>18. Настоящий Договор прекращает действие в случаях, предусмотренных гражда</w:t>
      </w:r>
      <w:r w:rsidRPr="006054FD">
        <w:t>н</w:t>
      </w:r>
      <w:r w:rsidRPr="006054FD">
        <w:t xml:space="preserve">ским </w:t>
      </w:r>
      <w:hyperlink r:id="rId48" w:history="1">
        <w:r w:rsidRPr="006054FD">
          <w:rPr>
            <w:rStyle w:val="a4"/>
            <w:color w:val="auto"/>
          </w:rPr>
          <w:t>з</w:t>
        </w:r>
        <w:r w:rsidRPr="006054FD">
          <w:rPr>
            <w:rStyle w:val="a4"/>
            <w:color w:val="auto"/>
          </w:rPr>
          <w:t>а</w:t>
        </w:r>
        <w:r w:rsidRPr="006054FD">
          <w:rPr>
            <w:rStyle w:val="a4"/>
            <w:color w:val="auto"/>
          </w:rPr>
          <w:t>конодательством</w:t>
        </w:r>
      </w:hyperlink>
      <w:r w:rsidRPr="006054FD">
        <w:t>.</w:t>
      </w:r>
    </w:p>
    <w:p w:rsidR="005A4830" w:rsidRPr="006054FD" w:rsidRDefault="005A4830" w:rsidP="00E514F5">
      <w:pPr>
        <w:autoSpaceDE w:val="0"/>
        <w:autoSpaceDN w:val="0"/>
        <w:adjustRightInd w:val="0"/>
        <w:ind w:firstLine="709"/>
        <w:jc w:val="both"/>
      </w:pPr>
      <w:r w:rsidRPr="006054FD">
        <w:t>19. Расторжение настоящего Договора по решению суда по требованию одной из ст</w:t>
      </w:r>
      <w:r w:rsidRPr="006054FD">
        <w:t>о</w:t>
      </w:r>
      <w:r w:rsidRPr="006054FD">
        <w:t>рон осуществляется по основаниям, предусмотренным законодательством Российской Фед</w:t>
      </w:r>
      <w:r w:rsidRPr="006054FD">
        <w:t>е</w:t>
      </w:r>
      <w:r w:rsidRPr="006054FD">
        <w:t>рации, а также в сл</w:t>
      </w:r>
      <w:r w:rsidRPr="006054FD">
        <w:t>у</w:t>
      </w:r>
      <w:r w:rsidRPr="006054FD">
        <w:t>чае нарушения другой стороной условий настоящего Договора.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</w:p>
    <w:p w:rsidR="005A4830" w:rsidRPr="006054FD" w:rsidRDefault="005A4830" w:rsidP="005A4830">
      <w:pPr>
        <w:autoSpaceDE w:val="0"/>
        <w:autoSpaceDN w:val="0"/>
        <w:adjustRightInd w:val="0"/>
        <w:jc w:val="center"/>
        <w:outlineLvl w:val="1"/>
      </w:pPr>
      <w:r w:rsidRPr="006054FD">
        <w:t>VII. Срок действия Договора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</w:p>
    <w:p w:rsidR="005A4830" w:rsidRPr="006054FD" w:rsidRDefault="005A4830" w:rsidP="00FF4DC6">
      <w:pPr>
        <w:autoSpaceDE w:val="0"/>
        <w:autoSpaceDN w:val="0"/>
        <w:adjustRightInd w:val="0"/>
        <w:ind w:firstLine="709"/>
        <w:jc w:val="both"/>
      </w:pPr>
      <w:r w:rsidRPr="006054FD">
        <w:t xml:space="preserve">20. Срок действия настоящего </w:t>
      </w:r>
      <w:r w:rsidR="00D40867" w:rsidRPr="006054FD">
        <w:t>Договора устанавливается с «_»_______г. по "__"_________</w:t>
      </w:r>
      <w:r w:rsidRPr="006054FD">
        <w:t>г.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</w:p>
    <w:p w:rsidR="005A4830" w:rsidRPr="006054FD" w:rsidRDefault="005A4830" w:rsidP="005A4830">
      <w:pPr>
        <w:autoSpaceDE w:val="0"/>
        <w:autoSpaceDN w:val="0"/>
        <w:adjustRightInd w:val="0"/>
        <w:jc w:val="center"/>
        <w:outlineLvl w:val="1"/>
      </w:pPr>
      <w:r w:rsidRPr="006054FD">
        <w:t>VIII. Прочие условия</w:t>
      </w:r>
    </w:p>
    <w:p w:rsidR="005D0E5A" w:rsidRPr="006054FD" w:rsidRDefault="005D0E5A" w:rsidP="008D24A9">
      <w:pPr>
        <w:autoSpaceDE w:val="0"/>
        <w:autoSpaceDN w:val="0"/>
        <w:adjustRightInd w:val="0"/>
        <w:jc w:val="center"/>
        <w:outlineLvl w:val="1"/>
      </w:pPr>
    </w:p>
    <w:p w:rsidR="005A4830" w:rsidRPr="006054FD" w:rsidRDefault="005A4830" w:rsidP="00000B1F">
      <w:pPr>
        <w:autoSpaceDE w:val="0"/>
        <w:autoSpaceDN w:val="0"/>
        <w:adjustRightInd w:val="0"/>
        <w:ind w:firstLine="709"/>
        <w:jc w:val="both"/>
      </w:pPr>
      <w:r w:rsidRPr="006054FD">
        <w:t>21. Спорные вопросы, возникающие в ходе исполнения настоящего Договора, или в</w:t>
      </w:r>
      <w:r w:rsidRPr="006054FD">
        <w:t>о</w:t>
      </w:r>
      <w:r w:rsidRPr="006054FD">
        <w:t>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</w:t>
      </w:r>
      <w:r w:rsidRPr="006054FD">
        <w:t>б</w:t>
      </w:r>
      <w:r w:rsidRPr="006054FD">
        <w:t>ном п</w:t>
      </w:r>
      <w:r w:rsidRPr="006054FD">
        <w:t>о</w:t>
      </w:r>
      <w:r w:rsidRPr="006054FD">
        <w:t>рядке.</w:t>
      </w:r>
    </w:p>
    <w:p w:rsidR="005A4830" w:rsidRPr="006054FD" w:rsidRDefault="005A4830" w:rsidP="00000B1F">
      <w:pPr>
        <w:autoSpaceDE w:val="0"/>
        <w:autoSpaceDN w:val="0"/>
        <w:adjustRightInd w:val="0"/>
        <w:ind w:firstLine="709"/>
        <w:jc w:val="both"/>
      </w:pPr>
      <w:r w:rsidRPr="006054FD">
        <w:t>22. Настоящий Договор подлежит обязательной государственной регистрации в теч</w:t>
      </w:r>
      <w:r w:rsidRPr="006054FD">
        <w:t>е</w:t>
      </w:r>
      <w:r w:rsidRPr="006054FD">
        <w:t xml:space="preserve">ние ___ дней после его подписания и вступает в силу с даты государственной регистрации в </w:t>
      </w:r>
      <w:r w:rsidRPr="006054FD">
        <w:lastRenderedPageBreak/>
        <w:t xml:space="preserve">соответствии с Федеральным </w:t>
      </w:r>
      <w:hyperlink r:id="rId49" w:history="1">
        <w:r w:rsidRPr="006054FD">
          <w:rPr>
            <w:rStyle w:val="a4"/>
            <w:color w:val="auto"/>
          </w:rPr>
          <w:t>законом</w:t>
        </w:r>
      </w:hyperlink>
      <w:r w:rsidRPr="006054FD"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6054FD">
          <w:t>1997 г</w:t>
        </w:r>
      </w:smartTag>
      <w:r w:rsidR="00CF2B58" w:rsidRPr="006054FD">
        <w:t>. №</w:t>
      </w:r>
      <w:r w:rsidRPr="006054FD">
        <w:t xml:space="preserve"> 122-ФЗ "О государственной р</w:t>
      </w:r>
      <w:r w:rsidRPr="006054FD">
        <w:t>е</w:t>
      </w:r>
      <w:r w:rsidRPr="006054FD">
        <w:t>гистрации прав на недвижимое имущество и сделок с ним".</w:t>
      </w:r>
    </w:p>
    <w:p w:rsidR="005A4830" w:rsidRPr="006054FD" w:rsidRDefault="005A4830" w:rsidP="00CF2B58">
      <w:pPr>
        <w:autoSpaceDE w:val="0"/>
        <w:autoSpaceDN w:val="0"/>
        <w:adjustRightInd w:val="0"/>
        <w:ind w:firstLine="709"/>
        <w:jc w:val="both"/>
      </w:pPr>
      <w:r w:rsidRPr="006054FD">
        <w:t>23. Стороны не несут ответственности за неисполнение или ненадлежащее исполн</w:t>
      </w:r>
      <w:r w:rsidRPr="006054FD">
        <w:t>е</w:t>
      </w:r>
      <w:r w:rsidRPr="006054FD">
        <w:t>ние своих обязательств по настоящему Договору, если это явилось следствием обстоятельств непр</w:t>
      </w:r>
      <w:r w:rsidRPr="006054FD">
        <w:t>е</w:t>
      </w:r>
      <w:r w:rsidRPr="006054FD">
        <w:t>одолимой силы.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</w:pPr>
      <w:r w:rsidRPr="006054FD">
        <w:t>24. Передача лесного участка осуществляется по акту приема-передачи лесного участка в аре</w:t>
      </w:r>
      <w:r w:rsidRPr="006054FD">
        <w:t>н</w:t>
      </w:r>
      <w:r w:rsidRPr="006054FD">
        <w:t xml:space="preserve">ду, предусмотренному </w:t>
      </w:r>
      <w:hyperlink r:id="rId50" w:history="1">
        <w:r w:rsidR="00CF2B58" w:rsidRPr="006054FD">
          <w:rPr>
            <w:rStyle w:val="a4"/>
            <w:color w:val="auto"/>
          </w:rPr>
          <w:t>приложением №</w:t>
        </w:r>
        <w:r w:rsidRPr="006054FD">
          <w:rPr>
            <w:rStyle w:val="a4"/>
            <w:color w:val="auto"/>
          </w:rPr>
          <w:t xml:space="preserve"> 6</w:t>
        </w:r>
      </w:hyperlink>
      <w:r w:rsidRPr="006054FD">
        <w:t xml:space="preserve"> к настоящему Договору.</w:t>
      </w:r>
    </w:p>
    <w:p w:rsidR="005A4830" w:rsidRPr="006054FD" w:rsidRDefault="005A4830" w:rsidP="003217C5">
      <w:pPr>
        <w:autoSpaceDE w:val="0"/>
        <w:autoSpaceDN w:val="0"/>
        <w:adjustRightInd w:val="0"/>
        <w:ind w:firstLine="540"/>
        <w:jc w:val="both"/>
      </w:pPr>
      <w:r w:rsidRPr="006054FD">
        <w:t>Указанный акт подписывается сторонами в течение 20 дней с даты заключения насто</w:t>
      </w:r>
      <w:r w:rsidRPr="006054FD">
        <w:t>я</w:t>
      </w:r>
      <w:r w:rsidRPr="006054FD">
        <w:t>щего Дог</w:t>
      </w:r>
      <w:r w:rsidRPr="006054FD">
        <w:t>о</w:t>
      </w:r>
      <w:r w:rsidRPr="006054FD">
        <w:t>вора.</w:t>
      </w:r>
    </w:p>
    <w:p w:rsidR="005A4830" w:rsidRPr="006054FD" w:rsidRDefault="005A4830" w:rsidP="003217C5">
      <w:pPr>
        <w:autoSpaceDE w:val="0"/>
        <w:autoSpaceDN w:val="0"/>
        <w:adjustRightInd w:val="0"/>
        <w:ind w:firstLine="540"/>
        <w:jc w:val="both"/>
      </w:pPr>
      <w:r w:rsidRPr="006054FD">
        <w:t>25. Арендатор, надлежащим образом исполнивший настоящий Договор, по истечении его срока имеет преимущественное право на заключение такого договора на новый срок.</w:t>
      </w:r>
    </w:p>
    <w:p w:rsidR="005A4830" w:rsidRPr="006054FD" w:rsidRDefault="005A4830" w:rsidP="003217C5">
      <w:pPr>
        <w:autoSpaceDE w:val="0"/>
        <w:autoSpaceDN w:val="0"/>
        <w:adjustRightInd w:val="0"/>
        <w:ind w:firstLine="540"/>
        <w:jc w:val="both"/>
      </w:pPr>
      <w:r w:rsidRPr="006054FD">
        <w:t>26. Настоящий Договор составлен в трех подлинных экземплярах, по одному для ка</w:t>
      </w:r>
      <w:r w:rsidRPr="006054FD">
        <w:t>ж</w:t>
      </w:r>
      <w:r w:rsidRPr="006054FD">
        <w:t>дой из сторон и один для соответствующего органа исполнительной власти, осуществля</w:t>
      </w:r>
      <w:r w:rsidRPr="006054FD">
        <w:t>ю</w:t>
      </w:r>
      <w:r w:rsidRPr="006054FD">
        <w:t xml:space="preserve">щего государственную регистрацию прав на недвижимое имущество и сделок с ним. </w:t>
      </w:r>
      <w:hyperlink r:id="rId51" w:history="1">
        <w:r w:rsidRPr="006054FD">
          <w:rPr>
            <w:rStyle w:val="a4"/>
            <w:color w:val="auto"/>
          </w:rPr>
          <w:t>Прил</w:t>
        </w:r>
        <w:r w:rsidRPr="006054FD">
          <w:rPr>
            <w:rStyle w:val="a4"/>
            <w:color w:val="auto"/>
          </w:rPr>
          <w:t>о</w:t>
        </w:r>
        <w:r w:rsidR="00276429" w:rsidRPr="006054FD">
          <w:rPr>
            <w:rStyle w:val="a4"/>
            <w:color w:val="auto"/>
          </w:rPr>
          <w:t>жения №</w:t>
        </w:r>
        <w:r w:rsidRPr="006054FD">
          <w:rPr>
            <w:rStyle w:val="a4"/>
            <w:color w:val="auto"/>
          </w:rPr>
          <w:t xml:space="preserve"> 1</w:t>
        </w:r>
      </w:hyperlink>
      <w:r w:rsidR="00276429" w:rsidRPr="006054FD">
        <w:t>-</w:t>
      </w:r>
      <w:hyperlink r:id="rId52" w:history="1">
        <w:r w:rsidRPr="006054FD">
          <w:rPr>
            <w:rStyle w:val="a4"/>
            <w:color w:val="auto"/>
          </w:rPr>
          <w:t>7</w:t>
        </w:r>
      </w:hyperlink>
      <w:r w:rsidRPr="006054FD">
        <w:t xml:space="preserve"> к настоящему Дог</w:t>
      </w:r>
      <w:r w:rsidRPr="006054FD">
        <w:t>о</w:t>
      </w:r>
      <w:r w:rsidRPr="006054FD">
        <w:t>вору являются его неотъемлемыми частями.</w:t>
      </w: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5A4830" w:rsidRPr="006054FD" w:rsidRDefault="005A4830" w:rsidP="005A4830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5A4830" w:rsidRPr="006054FD" w:rsidRDefault="005A4830" w:rsidP="0067725E">
      <w:pPr>
        <w:autoSpaceDE w:val="0"/>
        <w:autoSpaceDN w:val="0"/>
        <w:adjustRightInd w:val="0"/>
        <w:ind w:firstLine="540"/>
        <w:jc w:val="center"/>
        <w:outlineLvl w:val="1"/>
      </w:pPr>
      <w:r w:rsidRPr="006054FD">
        <w:t>Реквизиты и подписи сторон</w:t>
      </w:r>
    </w:p>
    <w:p w:rsidR="005A4830" w:rsidRPr="00632FED" w:rsidRDefault="005A4830" w:rsidP="005A483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Arial Narrow" w:hAnsi="Arial Narrow"/>
        </w:rPr>
        <w:t xml:space="preserve">                     </w:t>
      </w:r>
      <w:r w:rsidRPr="00CF2B58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Pr="00CF2B58">
        <w:rPr>
          <w:rFonts w:ascii="Times New Roman" w:hAnsi="Times New Roman" w:cs="Times New Roman"/>
          <w:sz w:val="28"/>
          <w:szCs w:val="28"/>
        </w:rPr>
        <w:t>Арендатор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                                            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632FED">
        <w:rPr>
          <w:rFonts w:ascii="Times New Roman" w:hAnsi="Times New Roman" w:cs="Times New Roman"/>
          <w:sz w:val="18"/>
          <w:szCs w:val="18"/>
        </w:rPr>
        <w:t>наи</w:t>
      </w:r>
      <w:r w:rsidR="00632FED" w:rsidRPr="00632FED">
        <w:rPr>
          <w:rFonts w:ascii="Times New Roman" w:hAnsi="Times New Roman" w:cs="Times New Roman"/>
          <w:sz w:val="18"/>
          <w:szCs w:val="18"/>
        </w:rPr>
        <w:t xml:space="preserve">менование, адрес, платежные  </w:t>
      </w:r>
      <w:r w:rsidRPr="00632FED">
        <w:rPr>
          <w:rFonts w:ascii="Times New Roman" w:hAnsi="Times New Roman" w:cs="Times New Roman"/>
          <w:sz w:val="18"/>
          <w:szCs w:val="18"/>
        </w:rPr>
        <w:t>реквизиты</w:t>
      </w:r>
      <w:r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</w:rPr>
        <w:t xml:space="preserve">                                                </w:t>
      </w:r>
      <w:r w:rsidRPr="0083382C">
        <w:rPr>
          <w:rFonts w:ascii="Times New Roman" w:hAnsi="Times New Roman" w:cs="Times New Roman"/>
          <w:sz w:val="18"/>
          <w:szCs w:val="18"/>
        </w:rPr>
        <w:t>(наи</w:t>
      </w:r>
      <w:r w:rsidR="0083382C">
        <w:rPr>
          <w:rFonts w:ascii="Times New Roman" w:hAnsi="Times New Roman" w:cs="Times New Roman"/>
          <w:sz w:val="18"/>
          <w:szCs w:val="18"/>
        </w:rPr>
        <w:t xml:space="preserve">менование, адрес, платежные </w:t>
      </w:r>
      <w:r w:rsidRPr="0083382C">
        <w:rPr>
          <w:rFonts w:ascii="Times New Roman" w:hAnsi="Times New Roman" w:cs="Times New Roman"/>
          <w:sz w:val="18"/>
          <w:szCs w:val="18"/>
        </w:rPr>
        <w:t>реквизиты</w:t>
      </w:r>
      <w:r>
        <w:rPr>
          <w:rFonts w:ascii="Arial Narrow" w:hAnsi="Arial Narrow"/>
          <w:sz w:val="18"/>
          <w:szCs w:val="18"/>
        </w:rPr>
        <w:t>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                                                   _____________________________________________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                                                   _____________________________________________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                                                    _____________________________________________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___________________________________________                                                     _____________________________________________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                                             </w:t>
      </w:r>
      <w:r w:rsidR="005B57E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_________________________________________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                    (</w:t>
      </w:r>
      <w:r w:rsidRPr="0083382C">
        <w:rPr>
          <w:rFonts w:ascii="Times New Roman" w:hAnsi="Times New Roman" w:cs="Times New Roman"/>
          <w:sz w:val="18"/>
          <w:szCs w:val="18"/>
        </w:rPr>
        <w:t>подпись, печать</w:t>
      </w:r>
      <w:r>
        <w:rPr>
          <w:rFonts w:ascii="Arial Narrow" w:hAnsi="Arial Narrow"/>
          <w:sz w:val="18"/>
          <w:szCs w:val="18"/>
        </w:rPr>
        <w:t>)                                                                                                           (</w:t>
      </w:r>
      <w:r w:rsidRPr="0083382C">
        <w:rPr>
          <w:rFonts w:ascii="Times New Roman" w:hAnsi="Times New Roman" w:cs="Times New Roman"/>
          <w:sz w:val="18"/>
          <w:szCs w:val="18"/>
        </w:rPr>
        <w:t>подпись, печать</w:t>
      </w:r>
      <w:r>
        <w:rPr>
          <w:rFonts w:ascii="Arial Narrow" w:hAnsi="Arial Narrow"/>
          <w:sz w:val="18"/>
          <w:szCs w:val="18"/>
        </w:rPr>
        <w:t>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061DDC" w:rsidRDefault="00061DDC" w:rsidP="005A4830">
      <w:pPr>
        <w:autoSpaceDE w:val="0"/>
        <w:autoSpaceDN w:val="0"/>
        <w:adjustRightInd w:val="0"/>
        <w:jc w:val="right"/>
        <w:outlineLvl w:val="1"/>
      </w:pPr>
    </w:p>
    <w:p w:rsidR="005A4830" w:rsidRPr="005748C6" w:rsidRDefault="005A4830" w:rsidP="005A4830">
      <w:pPr>
        <w:autoSpaceDE w:val="0"/>
        <w:autoSpaceDN w:val="0"/>
        <w:adjustRightInd w:val="0"/>
        <w:jc w:val="right"/>
        <w:outlineLvl w:val="1"/>
      </w:pPr>
      <w:r w:rsidRPr="005748C6">
        <w:lastRenderedPageBreak/>
        <w:t>Приложен</w:t>
      </w:r>
      <w:r w:rsidR="003B4703">
        <w:t>ие №</w:t>
      </w:r>
      <w:r w:rsidRPr="005748C6">
        <w:t xml:space="preserve"> 1</w:t>
      </w:r>
    </w:p>
    <w:p w:rsidR="005A4830" w:rsidRPr="005748C6" w:rsidRDefault="005A4830" w:rsidP="005A4830">
      <w:pPr>
        <w:autoSpaceDE w:val="0"/>
        <w:autoSpaceDN w:val="0"/>
        <w:adjustRightInd w:val="0"/>
        <w:jc w:val="right"/>
      </w:pPr>
      <w:r w:rsidRPr="005748C6">
        <w:t>к договору аренды лесного участка</w:t>
      </w:r>
    </w:p>
    <w:p w:rsidR="005A4830" w:rsidRDefault="005A4830" w:rsidP="005A4830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5A4830" w:rsidRPr="00E169FA" w:rsidRDefault="005A4830" w:rsidP="006B731D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FA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A4830" w:rsidRPr="00540109" w:rsidRDefault="005A4830" w:rsidP="006B731D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40109">
        <w:rPr>
          <w:rFonts w:ascii="Times New Roman" w:hAnsi="Times New Roman" w:cs="Times New Roman"/>
          <w:sz w:val="28"/>
          <w:szCs w:val="28"/>
        </w:rPr>
        <w:t>расположения и границы лесного участка</w:t>
      </w:r>
    </w:p>
    <w:p w:rsidR="00166E2A" w:rsidRPr="00540109" w:rsidRDefault="00166E2A" w:rsidP="006B731D">
      <w:pPr>
        <w:pStyle w:val="ConsPlusNonformat"/>
        <w:widowControl/>
        <w:ind w:left="1080"/>
        <w:jc w:val="center"/>
        <w:rPr>
          <w:rFonts w:ascii="Arial Narrow" w:hAnsi="Arial Narrow"/>
          <w:sz w:val="24"/>
          <w:szCs w:val="24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</w:t>
      </w:r>
      <w:r w:rsidR="005F2842">
        <w:rPr>
          <w:rFonts w:ascii="Arial Narrow" w:hAnsi="Arial Narrow"/>
        </w:rPr>
        <w:t>________________________</w:t>
      </w:r>
    </w:p>
    <w:p w:rsidR="005A4830" w:rsidRPr="005F2842" w:rsidRDefault="005A4830" w:rsidP="005F2842">
      <w:pPr>
        <w:pStyle w:val="ConsPlusNonformat"/>
        <w:widowControl/>
        <w:ind w:left="1080" w:hanging="229"/>
        <w:jc w:val="center"/>
        <w:rPr>
          <w:rFonts w:ascii="Times New Roman" w:hAnsi="Times New Roman" w:cs="Times New Roman"/>
          <w:sz w:val="18"/>
          <w:szCs w:val="18"/>
        </w:rPr>
      </w:pPr>
      <w:r w:rsidRPr="005F2842">
        <w:rPr>
          <w:rFonts w:ascii="Times New Roman" w:hAnsi="Times New Roman" w:cs="Times New Roman"/>
          <w:sz w:val="18"/>
          <w:szCs w:val="18"/>
        </w:rPr>
        <w:t>(субъект Российской Федерации)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 w:rsidRPr="00E169FA">
        <w:rPr>
          <w:rFonts w:ascii="Times New Roman" w:hAnsi="Times New Roman" w:cs="Times New Roman"/>
          <w:sz w:val="24"/>
          <w:szCs w:val="24"/>
        </w:rPr>
        <w:t>Лесничество (лесопарк</w:t>
      </w:r>
      <w:r w:rsidRPr="00E169FA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</w:rPr>
        <w:t xml:space="preserve"> _________________________________________________________________________________</w:t>
      </w:r>
      <w:r w:rsidR="00E169FA">
        <w:rPr>
          <w:rFonts w:ascii="Arial Narrow" w:hAnsi="Arial Narrow"/>
        </w:rPr>
        <w:t>__________</w:t>
      </w:r>
    </w:p>
    <w:p w:rsidR="005A4830" w:rsidRPr="005F2842" w:rsidRDefault="005A4830" w:rsidP="005F2842">
      <w:pPr>
        <w:pStyle w:val="ConsPlusNonformat"/>
        <w:widowControl/>
        <w:ind w:left="5328" w:hanging="1080"/>
        <w:rPr>
          <w:rFonts w:ascii="Times New Roman" w:hAnsi="Times New Roman" w:cs="Times New Roman"/>
          <w:sz w:val="18"/>
          <w:szCs w:val="18"/>
        </w:rPr>
      </w:pPr>
      <w:r w:rsidRPr="005F2842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 w:rsidRPr="00E169FA">
        <w:rPr>
          <w:rFonts w:ascii="Times New Roman" w:hAnsi="Times New Roman" w:cs="Times New Roman"/>
          <w:sz w:val="24"/>
          <w:szCs w:val="24"/>
        </w:rPr>
        <w:t xml:space="preserve">Масштаб </w:t>
      </w:r>
      <w:r>
        <w:rPr>
          <w:rFonts w:ascii="Arial Narrow" w:hAnsi="Arial Narrow"/>
        </w:rPr>
        <w:t>_____________________</w:t>
      </w:r>
    </w:p>
    <w:p w:rsidR="00F11A2B" w:rsidRDefault="00F11A2B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Pr="00E169FA" w:rsidRDefault="00857A11" w:rsidP="005A4830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(номер учетной записи в</w:t>
      </w:r>
      <w:r w:rsidR="005A4830" w:rsidRPr="00E169FA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 w:rsidRPr="00E169FA">
        <w:rPr>
          <w:rFonts w:ascii="Times New Roman" w:hAnsi="Times New Roman" w:cs="Times New Roman"/>
          <w:sz w:val="24"/>
          <w:szCs w:val="24"/>
        </w:rPr>
        <w:t>лесном реестре) и его площадь</w:t>
      </w:r>
      <w:r>
        <w:rPr>
          <w:rFonts w:ascii="Arial Narrow" w:hAnsi="Arial Narrow"/>
        </w:rPr>
        <w:t xml:space="preserve"> ______________________________________________________</w:t>
      </w:r>
      <w:r w:rsidR="002C55B2">
        <w:rPr>
          <w:rFonts w:ascii="Arial Narrow" w:hAnsi="Arial Narrow"/>
        </w:rPr>
        <w:t>__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Pr="005F2842" w:rsidRDefault="005A4830" w:rsidP="005A4830">
      <w:pPr>
        <w:pStyle w:val="ConsPlusNonformat"/>
        <w:widowControl/>
        <w:ind w:left="1080"/>
        <w:rPr>
          <w:rFonts w:ascii="Times New Roman" w:hAnsi="Times New Roman" w:cs="Times New Roman"/>
        </w:rPr>
      </w:pPr>
    </w:p>
    <w:p w:rsidR="005A4830" w:rsidRDefault="005A4830" w:rsidP="0094395C">
      <w:pPr>
        <w:pStyle w:val="ConsPlusNonformat"/>
        <w:widowControl/>
        <w:ind w:left="1080" w:firstLine="54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Pr="00B17712" w:rsidRDefault="005A4830" w:rsidP="005A4830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  <w:r w:rsidRPr="00B17712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 w:rsidRPr="00540109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Arial Narrow" w:hAnsi="Arial Narrow"/>
        </w:rPr>
        <w:t xml:space="preserve"> _______________________________________________</w:t>
      </w:r>
      <w:r w:rsidR="00540109">
        <w:rPr>
          <w:rFonts w:ascii="Arial Narrow" w:hAnsi="Arial Narrow"/>
        </w:rPr>
        <w:t>________________</w:t>
      </w:r>
    </w:p>
    <w:p w:rsidR="005A4830" w:rsidRPr="00B17712" w:rsidRDefault="005A4830" w:rsidP="00313E1E">
      <w:pPr>
        <w:pStyle w:val="ConsPlusNonformat"/>
        <w:widowControl/>
        <w:ind w:left="1080"/>
        <w:jc w:val="center"/>
        <w:rPr>
          <w:rFonts w:ascii="Times New Roman" w:hAnsi="Times New Roman" w:cs="Times New Roman"/>
        </w:rPr>
      </w:pPr>
      <w:r w:rsidRPr="00B17712">
        <w:rPr>
          <w:rFonts w:ascii="Times New Roman" w:hAnsi="Times New Roman" w:cs="Times New Roman"/>
        </w:rPr>
        <w:t>(фамилия, имя, отчество, подпись, печать)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  <w:r w:rsidRPr="00540109">
        <w:rPr>
          <w:rFonts w:ascii="Times New Roman" w:hAnsi="Times New Roman" w:cs="Times New Roman"/>
          <w:sz w:val="28"/>
          <w:szCs w:val="28"/>
        </w:rPr>
        <w:t>Арендатор</w:t>
      </w:r>
      <w:r w:rsidRPr="0054010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</w:rPr>
        <w:t>__________________________________________________</w:t>
      </w:r>
      <w:r w:rsidR="00540109">
        <w:rPr>
          <w:rFonts w:ascii="Arial Narrow" w:hAnsi="Arial Narrow"/>
        </w:rPr>
        <w:t>__________________</w:t>
      </w:r>
    </w:p>
    <w:p w:rsidR="005A4830" w:rsidRPr="00313E1E" w:rsidRDefault="005A4830" w:rsidP="00313E1E">
      <w:pPr>
        <w:pStyle w:val="ConsPlusNonformat"/>
        <w:widowControl/>
        <w:ind w:left="1080"/>
        <w:jc w:val="center"/>
        <w:rPr>
          <w:rFonts w:ascii="Times New Roman" w:hAnsi="Times New Roman" w:cs="Times New Roman"/>
        </w:rPr>
      </w:pPr>
      <w:r w:rsidRPr="00313E1E">
        <w:rPr>
          <w:rFonts w:ascii="Times New Roman" w:hAnsi="Times New Roman" w:cs="Times New Roman"/>
        </w:rPr>
        <w:t>(фамилия, имя, отчество, подпись, печать)</w:t>
      </w:r>
    </w:p>
    <w:p w:rsidR="005A4830" w:rsidRDefault="005A4830" w:rsidP="005A4830">
      <w:pPr>
        <w:pStyle w:val="ConsPlusNonformat"/>
        <w:widowControl/>
        <w:ind w:left="1080"/>
        <w:rPr>
          <w:rFonts w:ascii="Arial Narrow" w:hAnsi="Arial Narrow"/>
        </w:rPr>
      </w:pPr>
    </w:p>
    <w:p w:rsidR="005A4830" w:rsidRPr="00D154B7" w:rsidRDefault="005A4830" w:rsidP="005A4830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D154B7">
        <w:rPr>
          <w:sz w:val="20"/>
          <w:szCs w:val="20"/>
        </w:rPr>
        <w:t>Примечание. Для вычерчивания схемы расположения участков используются следующие фрагме</w:t>
      </w:r>
      <w:r w:rsidRPr="00D154B7">
        <w:rPr>
          <w:sz w:val="20"/>
          <w:szCs w:val="20"/>
        </w:rPr>
        <w:t>н</w:t>
      </w:r>
      <w:r w:rsidRPr="00D154B7">
        <w:rPr>
          <w:sz w:val="20"/>
          <w:szCs w:val="20"/>
        </w:rPr>
        <w:t>ты карт</w:t>
      </w:r>
      <w:r w:rsidRPr="00D154B7">
        <w:rPr>
          <w:sz w:val="20"/>
          <w:szCs w:val="20"/>
        </w:rPr>
        <w:t>о</w:t>
      </w:r>
      <w:r w:rsidRPr="00D154B7">
        <w:rPr>
          <w:sz w:val="20"/>
          <w:szCs w:val="20"/>
        </w:rPr>
        <w:t xml:space="preserve">графических материалов лесоустройства: планшеты М 1:10000; планы лесонасаждений </w:t>
      </w:r>
      <w:r w:rsidR="00825597">
        <w:rPr>
          <w:sz w:val="20"/>
          <w:szCs w:val="20"/>
        </w:rPr>
        <w:t xml:space="preserve">  </w:t>
      </w:r>
      <w:r w:rsidRPr="00D154B7">
        <w:rPr>
          <w:sz w:val="20"/>
          <w:szCs w:val="20"/>
        </w:rPr>
        <w:t>М 1:25000; карты-схемы лесничества (лесопарка) М 1:100000.</w:t>
      </w:r>
    </w:p>
    <w:p w:rsidR="00EF28C1" w:rsidRDefault="00EF28C1" w:rsidP="005A4830">
      <w:pPr>
        <w:autoSpaceDE w:val="0"/>
        <w:autoSpaceDN w:val="0"/>
        <w:adjustRightInd w:val="0"/>
        <w:jc w:val="right"/>
        <w:outlineLvl w:val="1"/>
      </w:pPr>
    </w:p>
    <w:p w:rsidR="00DF78D9" w:rsidRDefault="00DF78D9" w:rsidP="005A4830">
      <w:pPr>
        <w:autoSpaceDE w:val="0"/>
        <w:autoSpaceDN w:val="0"/>
        <w:adjustRightInd w:val="0"/>
        <w:jc w:val="right"/>
        <w:outlineLvl w:val="1"/>
      </w:pPr>
    </w:p>
    <w:p w:rsidR="00AB50D3" w:rsidRDefault="00AB50D3" w:rsidP="005A4830">
      <w:pPr>
        <w:autoSpaceDE w:val="0"/>
        <w:autoSpaceDN w:val="0"/>
        <w:adjustRightInd w:val="0"/>
        <w:jc w:val="right"/>
        <w:outlineLvl w:val="1"/>
      </w:pPr>
    </w:p>
    <w:p w:rsidR="00AB50D3" w:rsidRDefault="00AB50D3" w:rsidP="005A4830">
      <w:pPr>
        <w:autoSpaceDE w:val="0"/>
        <w:autoSpaceDN w:val="0"/>
        <w:adjustRightInd w:val="0"/>
        <w:jc w:val="right"/>
        <w:outlineLvl w:val="1"/>
      </w:pPr>
    </w:p>
    <w:p w:rsidR="005A4830" w:rsidRPr="001A29A4" w:rsidRDefault="003B4703" w:rsidP="005A483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5A4830" w:rsidRPr="001A29A4">
        <w:t xml:space="preserve"> 2</w:t>
      </w:r>
    </w:p>
    <w:p w:rsidR="005A4830" w:rsidRPr="001A29A4" w:rsidRDefault="005A4830" w:rsidP="005A4830">
      <w:pPr>
        <w:autoSpaceDE w:val="0"/>
        <w:autoSpaceDN w:val="0"/>
        <w:adjustRightInd w:val="0"/>
        <w:jc w:val="right"/>
      </w:pPr>
      <w:r w:rsidRPr="001A29A4">
        <w:t>к договору аренды лесного участка</w:t>
      </w:r>
    </w:p>
    <w:p w:rsidR="005A4830" w:rsidRDefault="005A4830" w:rsidP="005A4830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5A4830" w:rsidRPr="001A29A4" w:rsidRDefault="005A4830" w:rsidP="00346B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A4">
        <w:rPr>
          <w:rFonts w:ascii="Times New Roman" w:hAnsi="Times New Roman" w:cs="Times New Roman"/>
          <w:b/>
          <w:sz w:val="28"/>
          <w:szCs w:val="28"/>
        </w:rPr>
        <w:t>Характеристика лесного участка и его насаждений</w:t>
      </w:r>
    </w:p>
    <w:p w:rsidR="005A4830" w:rsidRPr="00872EBC" w:rsidRDefault="005A4830" w:rsidP="00346BAA">
      <w:pPr>
        <w:pStyle w:val="ConsPlusNonformat"/>
        <w:widowControl/>
        <w:jc w:val="center"/>
        <w:rPr>
          <w:rFonts w:ascii="Arial Narrow" w:hAnsi="Arial Narrow"/>
          <w:sz w:val="24"/>
          <w:szCs w:val="24"/>
        </w:rPr>
      </w:pPr>
    </w:p>
    <w:p w:rsidR="005A4830" w:rsidRPr="00872EBC" w:rsidRDefault="005A4830" w:rsidP="00346B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2EBC">
        <w:rPr>
          <w:rFonts w:ascii="Times New Roman" w:hAnsi="Times New Roman" w:cs="Times New Roman"/>
          <w:sz w:val="28"/>
          <w:szCs w:val="28"/>
        </w:rPr>
        <w:t>Характеристика лесного участка (га)</w:t>
      </w:r>
    </w:p>
    <w:p w:rsidR="005A4830" w:rsidRPr="00E57861" w:rsidRDefault="005A4830" w:rsidP="005A48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1485"/>
        <w:gridCol w:w="1215"/>
        <w:gridCol w:w="945"/>
        <w:gridCol w:w="1125"/>
        <w:gridCol w:w="495"/>
        <w:gridCol w:w="675"/>
        <w:gridCol w:w="675"/>
        <w:gridCol w:w="675"/>
        <w:gridCol w:w="675"/>
        <w:gridCol w:w="675"/>
      </w:tblGrid>
      <w:tr w:rsidR="005A4830" w:rsidTr="005A4830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A6F71" w:rsidRDefault="00EC02FD" w:rsidP="00E57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>Общая площадь всего</w:t>
            </w:r>
          </w:p>
        </w:tc>
        <w:tc>
          <w:tcPr>
            <w:tcW w:w="8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A6F71" w:rsidRDefault="005A4830" w:rsidP="00EC02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A6F71" w:rsidRDefault="005A4830" w:rsidP="00EC02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 xml:space="preserve">лесные земли 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A6F71" w:rsidRDefault="005A4830" w:rsidP="00EC02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6F71">
              <w:rPr>
                <w:rFonts w:ascii="Times New Roman" w:hAnsi="Times New Roman" w:cs="Times New Roman"/>
                <w:sz w:val="24"/>
                <w:szCs w:val="24"/>
              </w:rPr>
              <w:t xml:space="preserve">нелесные земли </w:t>
            </w:r>
          </w:p>
        </w:tc>
      </w:tr>
      <w:tr w:rsidR="005A4830" w:rsidTr="005A4830">
        <w:trPr>
          <w:cantSplit/>
          <w:trHeight w:val="840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57861" w:rsidRDefault="001E67DE" w:rsidP="001E6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7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окрытые</w:t>
            </w:r>
            <w:r w:rsidRPr="00E5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E5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тительн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00E5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4830" w:rsidRPr="00E57861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5A4830" w:rsidP="001E6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1E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1E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крыты</w:t>
            </w:r>
            <w:r w:rsidR="00950A4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лесными культур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3721DB" w:rsidP="001E6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 xml:space="preserve">том-ники, план- тации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315793" w:rsidP="001E6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по-крыты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лесно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830" w:rsidRPr="003721DB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3721DB" w:rsidP="00372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66091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5A4830" w:rsidP="00950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A48">
              <w:rPr>
                <w:rFonts w:ascii="Times New Roman" w:hAnsi="Times New Roman" w:cs="Times New Roman"/>
                <w:sz w:val="24"/>
                <w:szCs w:val="24"/>
              </w:rPr>
              <w:t>ро-</w:t>
            </w: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 xml:space="preserve"> 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5A4830" w:rsidP="00372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про-секи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5A4830" w:rsidP="00372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>бо- лота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5A4830" w:rsidP="00372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21DB">
              <w:rPr>
                <w:rFonts w:ascii="Times New Roman" w:hAnsi="Times New Roman" w:cs="Times New Roman"/>
                <w:sz w:val="24"/>
                <w:szCs w:val="24"/>
              </w:rPr>
              <w:t xml:space="preserve">дру-гие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3721DB" w:rsidRDefault="00950A48" w:rsidP="00372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ито-го </w:t>
            </w:r>
          </w:p>
        </w:tc>
      </w:tr>
      <w:tr w:rsidR="005A4830" w:rsidRPr="00126206" w:rsidTr="005A4830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4830" w:rsidRPr="00126206" w:rsidTr="005A4830">
        <w:trPr>
          <w:cantSplit/>
          <w:trHeight w:val="4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A4830" w:rsidRPr="00126206" w:rsidRDefault="005A4830" w:rsidP="00EC02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206">
        <w:rPr>
          <w:rFonts w:ascii="Times New Roman" w:hAnsi="Times New Roman" w:cs="Times New Roman"/>
          <w:sz w:val="28"/>
          <w:szCs w:val="28"/>
        </w:rPr>
        <w:t>Характеристика насаждений лесного участка</w:t>
      </w:r>
    </w:p>
    <w:p w:rsidR="005A4830" w:rsidRPr="00126206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03"/>
        <w:gridCol w:w="1230"/>
        <w:gridCol w:w="1230"/>
        <w:gridCol w:w="1503"/>
        <w:gridCol w:w="683"/>
        <w:gridCol w:w="1230"/>
        <w:gridCol w:w="1093"/>
        <w:gridCol w:w="1593"/>
      </w:tblGrid>
      <w:tr w:rsidR="005A4830" w:rsidTr="00087E40">
        <w:trPr>
          <w:cantSplit/>
          <w:trHeight w:val="386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206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206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830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сов   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Преобл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дающая порода  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Площадь  (га)/запас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древесины </w:t>
            </w:r>
            <w:r w:rsidR="00126206"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куб. м)  </w:t>
            </w:r>
          </w:p>
        </w:tc>
        <w:tc>
          <w:tcPr>
            <w:tcW w:w="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26206" w:rsidRDefault="005A4830" w:rsidP="001262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 возраста древ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206">
              <w:rPr>
                <w:rFonts w:ascii="Times New Roman" w:hAnsi="Times New Roman" w:cs="Times New Roman"/>
                <w:sz w:val="24"/>
                <w:szCs w:val="24"/>
              </w:rPr>
              <w:t xml:space="preserve">стоя (га/тыс. куб. м)   </w:t>
            </w:r>
          </w:p>
        </w:tc>
      </w:tr>
      <w:tr w:rsidR="005A4830" w:rsidTr="00087E40">
        <w:trPr>
          <w:cantSplit/>
          <w:trHeight w:val="514"/>
        </w:trPr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034E35" w:rsidRDefault="005A4830" w:rsidP="0003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E35">
              <w:rPr>
                <w:rFonts w:ascii="Times New Roman" w:hAnsi="Times New Roman" w:cs="Times New Roman"/>
                <w:sz w:val="24"/>
                <w:szCs w:val="24"/>
              </w:rPr>
              <w:t>мо- лод-няки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034E35" w:rsidRDefault="005A4830" w:rsidP="00034E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E35">
              <w:rPr>
                <w:rFonts w:ascii="Times New Roman" w:hAnsi="Times New Roman" w:cs="Times New Roman"/>
                <w:sz w:val="24"/>
                <w:szCs w:val="24"/>
              </w:rPr>
              <w:t xml:space="preserve">средне- возраст-ные 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853A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приспе-вающие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853AE8" w:rsidP="00853A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спелые и </w:t>
            </w:r>
            <w:r w:rsidR="005A4830" w:rsidRPr="00853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830" w:rsidRPr="00853A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853AE8">
              <w:rPr>
                <w:rFonts w:ascii="Times New Roman" w:hAnsi="Times New Roman" w:cs="Times New Roman"/>
                <w:sz w:val="24"/>
                <w:szCs w:val="24"/>
              </w:rPr>
              <w:t>рестойные</w:t>
            </w:r>
          </w:p>
        </w:tc>
      </w:tr>
      <w:tr w:rsidR="005A4830" w:rsidRPr="00853AE8" w:rsidTr="00087E40">
        <w:trPr>
          <w:cantSplit/>
          <w:trHeight w:val="257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47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4830" w:rsidRPr="00853AE8" w:rsidTr="00087E40">
        <w:trPr>
          <w:cantSplit/>
          <w:trHeight w:val="679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853AE8" w:rsidRDefault="005A4830" w:rsidP="0038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pStyle w:val="ConsPlusNonformat"/>
        <w:widowControl/>
        <w:rPr>
          <w:rFonts w:ascii="Arial Narrow" w:hAnsi="Arial Narrow"/>
          <w:sz w:val="24"/>
          <w:szCs w:val="24"/>
        </w:rPr>
      </w:pPr>
    </w:p>
    <w:p w:rsidR="005A4830" w:rsidRPr="001D6E59" w:rsidRDefault="005A4830" w:rsidP="00216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6E59">
        <w:rPr>
          <w:rFonts w:ascii="Times New Roman" w:hAnsi="Times New Roman" w:cs="Times New Roman"/>
          <w:sz w:val="28"/>
          <w:szCs w:val="28"/>
        </w:rPr>
        <w:t>Средние таксационные показатели насаждений лесного участка</w:t>
      </w:r>
    </w:p>
    <w:p w:rsidR="005A4830" w:rsidRPr="001D6E59" w:rsidRDefault="005A4830" w:rsidP="00216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1350"/>
        <w:gridCol w:w="945"/>
        <w:gridCol w:w="1080"/>
        <w:gridCol w:w="1080"/>
        <w:gridCol w:w="675"/>
        <w:gridCol w:w="1215"/>
        <w:gridCol w:w="1080"/>
        <w:gridCol w:w="1080"/>
      </w:tblGrid>
      <w:tr w:rsidR="005A4830" w:rsidRPr="001D6E59" w:rsidTr="005A4830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Целевое н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D6E59"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сов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Преобла- дающая   порода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Пол-нота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533D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запас древесины (куб. м/га)       </w:t>
            </w:r>
          </w:p>
        </w:tc>
      </w:tr>
      <w:tr w:rsidR="005A4830" w:rsidTr="005A4830">
        <w:trPr>
          <w:cantSplit/>
          <w:trHeight w:val="480"/>
        </w:trPr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Default="005A4830">
            <w:pPr>
              <w:rPr>
                <w:rFonts w:ascii="Arial Narrow" w:hAnsi="Arial Narr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средне-возра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тные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вающие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7354D9" w:rsidP="001D6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830" w:rsidRPr="001D6E59">
              <w:rPr>
                <w:rFonts w:ascii="Times New Roman" w:hAnsi="Times New Roman" w:cs="Times New Roman"/>
                <w:sz w:val="24"/>
                <w:szCs w:val="24"/>
              </w:rPr>
              <w:t>пелые</w:t>
            </w:r>
            <w:r w:rsidR="001D6E59" w:rsidRPr="001D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1D6E59">
              <w:rPr>
                <w:rFonts w:ascii="Times New Roman" w:hAnsi="Times New Roman" w:cs="Times New Roman"/>
                <w:sz w:val="24"/>
                <w:szCs w:val="24"/>
              </w:rPr>
              <w:t>и пер</w:t>
            </w:r>
            <w:r w:rsidR="005A4830" w:rsidRPr="001D6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1D6E59">
              <w:rPr>
                <w:rFonts w:ascii="Times New Roman" w:hAnsi="Times New Roman" w:cs="Times New Roman"/>
                <w:sz w:val="24"/>
                <w:szCs w:val="24"/>
              </w:rPr>
              <w:t>стойные</w:t>
            </w:r>
          </w:p>
        </w:tc>
      </w:tr>
      <w:tr w:rsidR="005A4830" w:rsidRPr="001D6E59" w:rsidTr="005A483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830" w:rsidRPr="001D6E59" w:rsidTr="005A4830">
        <w:trPr>
          <w:cantSplit/>
          <w:trHeight w:val="60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1D6E59" w:rsidRDefault="005A4830" w:rsidP="001D6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Pr="00E636B2" w:rsidRDefault="00281E19" w:rsidP="00F779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Arial Narrow" w:hAnsi="Arial Narrow"/>
        </w:rPr>
        <w:t xml:space="preserve">                         </w:t>
      </w:r>
      <w:r w:rsidR="005A4830">
        <w:rPr>
          <w:rFonts w:ascii="Arial Narrow" w:hAnsi="Arial Narrow"/>
        </w:rPr>
        <w:t xml:space="preserve">  </w:t>
      </w:r>
      <w:r w:rsidR="005A4830" w:rsidRPr="00E636B2">
        <w:rPr>
          <w:rFonts w:ascii="Times New Roman" w:hAnsi="Times New Roman" w:cs="Times New Roman"/>
        </w:rPr>
        <w:t xml:space="preserve"> </w:t>
      </w:r>
      <w:r w:rsidR="005A4830" w:rsidRPr="003B4703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="005A4830" w:rsidRPr="003B4703">
        <w:rPr>
          <w:rFonts w:ascii="Times New Roman" w:hAnsi="Times New Roman" w:cs="Times New Roman"/>
        </w:rPr>
        <w:t xml:space="preserve">  </w:t>
      </w:r>
      <w:r w:rsidR="005A4830" w:rsidRPr="00E636B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E636B2">
        <w:rPr>
          <w:rFonts w:ascii="Times New Roman" w:hAnsi="Times New Roman" w:cs="Times New Roman"/>
        </w:rPr>
        <w:t xml:space="preserve"> </w:t>
      </w:r>
      <w:r w:rsidR="005A4830" w:rsidRPr="00E636B2">
        <w:rPr>
          <w:rFonts w:ascii="Times New Roman" w:hAnsi="Times New Roman" w:cs="Times New Roman"/>
        </w:rPr>
        <w:t xml:space="preserve"> </w:t>
      </w:r>
      <w:r w:rsidR="005A4830" w:rsidRPr="003B4703">
        <w:rPr>
          <w:rFonts w:ascii="Times New Roman" w:hAnsi="Times New Roman" w:cs="Times New Roman"/>
          <w:sz w:val="24"/>
          <w:szCs w:val="24"/>
        </w:rPr>
        <w:t>Арендатор</w:t>
      </w:r>
    </w:p>
    <w:p w:rsidR="005A4830" w:rsidRDefault="005A4830" w:rsidP="00F779DC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                                                         ____________________________________</w:t>
      </w:r>
    </w:p>
    <w:p w:rsidR="005A4830" w:rsidRPr="00E636B2" w:rsidRDefault="00E636B2" w:rsidP="00F779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4830" w:rsidRPr="00E636B2">
        <w:rPr>
          <w:rFonts w:ascii="Times New Roman" w:hAnsi="Times New Roman" w:cs="Times New Roman"/>
        </w:rPr>
        <w:t xml:space="preserve">(фамилия, имя, отчество)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5A4830" w:rsidRPr="00E636B2">
        <w:rPr>
          <w:rFonts w:ascii="Times New Roman" w:hAnsi="Times New Roman" w:cs="Times New Roman"/>
        </w:rPr>
        <w:t xml:space="preserve"> (фамилия, имя, отчес</w:t>
      </w:r>
      <w:r w:rsidR="005A4830" w:rsidRPr="00E636B2">
        <w:rPr>
          <w:rFonts w:ascii="Times New Roman" w:hAnsi="Times New Roman" w:cs="Times New Roman"/>
        </w:rPr>
        <w:t>т</w:t>
      </w:r>
      <w:r w:rsidR="005A4830" w:rsidRPr="00E636B2">
        <w:rPr>
          <w:rFonts w:ascii="Times New Roman" w:hAnsi="Times New Roman" w:cs="Times New Roman"/>
        </w:rPr>
        <w:t>во)</w:t>
      </w:r>
    </w:p>
    <w:p w:rsidR="005A4830" w:rsidRDefault="005A4830" w:rsidP="00F779DC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F779DC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                                                                              ____________________________</w:t>
      </w:r>
    </w:p>
    <w:p w:rsidR="005A4830" w:rsidRDefault="005A4830" w:rsidP="00F779DC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(</w:t>
      </w:r>
      <w:r w:rsidRPr="00E636B2">
        <w:rPr>
          <w:rFonts w:ascii="Times New Roman" w:hAnsi="Times New Roman" w:cs="Times New Roman"/>
        </w:rPr>
        <w:t>подпись, печать</w:t>
      </w:r>
      <w:r>
        <w:rPr>
          <w:rFonts w:ascii="Arial Narrow" w:hAnsi="Arial Narrow"/>
        </w:rPr>
        <w:t xml:space="preserve">)                                                                           </w:t>
      </w:r>
      <w:r w:rsidR="00120B14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>(</w:t>
      </w:r>
      <w:r w:rsidRPr="00E636B2">
        <w:rPr>
          <w:rFonts w:ascii="Times New Roman" w:hAnsi="Times New Roman" w:cs="Times New Roman"/>
        </w:rPr>
        <w:t>подпись, печать)</w:t>
      </w:r>
    </w:p>
    <w:p w:rsidR="007F65F8" w:rsidRDefault="007F65F8" w:rsidP="00F779DC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F779DC">
      <w:pPr>
        <w:pStyle w:val="ConsPlusNonformat"/>
        <w:widowControl/>
        <w:jc w:val="both"/>
        <w:rPr>
          <w:rFonts w:ascii="Arial Narrow" w:hAnsi="Arial Narrow"/>
        </w:rPr>
      </w:pPr>
    </w:p>
    <w:p w:rsidR="001D6BE2" w:rsidRDefault="001D6BE2" w:rsidP="005A4830">
      <w:pPr>
        <w:autoSpaceDE w:val="0"/>
        <w:autoSpaceDN w:val="0"/>
        <w:adjustRightInd w:val="0"/>
        <w:jc w:val="right"/>
        <w:outlineLvl w:val="1"/>
      </w:pPr>
    </w:p>
    <w:p w:rsidR="001D6BE2" w:rsidRDefault="001D6BE2" w:rsidP="005A4830">
      <w:pPr>
        <w:autoSpaceDE w:val="0"/>
        <w:autoSpaceDN w:val="0"/>
        <w:adjustRightInd w:val="0"/>
        <w:jc w:val="right"/>
        <w:outlineLvl w:val="1"/>
      </w:pPr>
    </w:p>
    <w:p w:rsidR="005A4830" w:rsidRPr="003B19B6" w:rsidRDefault="003B19B6" w:rsidP="005A483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5A4830" w:rsidRPr="003B19B6">
        <w:t xml:space="preserve"> 3</w:t>
      </w:r>
    </w:p>
    <w:p w:rsidR="005A4830" w:rsidRPr="003B4703" w:rsidRDefault="005A4830" w:rsidP="005A4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19B6">
        <w:t>к договору аренды лесного участка</w:t>
      </w:r>
    </w:p>
    <w:p w:rsidR="005A4830" w:rsidRDefault="005A4830" w:rsidP="005A4830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931B90" w:rsidRDefault="005A4830" w:rsidP="007F65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90">
        <w:rPr>
          <w:rFonts w:ascii="Times New Roman" w:hAnsi="Times New Roman" w:cs="Times New Roman"/>
          <w:b/>
          <w:sz w:val="28"/>
          <w:szCs w:val="28"/>
        </w:rPr>
        <w:t>Объемы использования</w:t>
      </w:r>
      <w:r w:rsidR="00931B90">
        <w:rPr>
          <w:rFonts w:ascii="Times New Roman" w:hAnsi="Times New Roman" w:cs="Times New Roman"/>
          <w:b/>
          <w:sz w:val="28"/>
          <w:szCs w:val="28"/>
        </w:rPr>
        <w:t xml:space="preserve"> лесов для заготовки древесины </w:t>
      </w:r>
    </w:p>
    <w:p w:rsidR="005A4830" w:rsidRPr="00931B90" w:rsidRDefault="005A4830" w:rsidP="007F65F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90">
        <w:rPr>
          <w:rFonts w:ascii="Times New Roman" w:hAnsi="Times New Roman" w:cs="Times New Roman"/>
          <w:b/>
          <w:sz w:val="28"/>
          <w:szCs w:val="28"/>
        </w:rPr>
        <w:t>на лесном участке (куб. м)</w:t>
      </w:r>
    </w:p>
    <w:p w:rsidR="005A4830" w:rsidRDefault="005A4830" w:rsidP="007F65F8">
      <w:pPr>
        <w:pStyle w:val="ConsPlusNonformat"/>
        <w:widowControl/>
        <w:jc w:val="center"/>
        <w:rPr>
          <w:rFonts w:ascii="Arial Narrow" w:hAnsi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1620"/>
        <w:gridCol w:w="1485"/>
        <w:gridCol w:w="1755"/>
        <w:gridCol w:w="2025"/>
        <w:gridCol w:w="810"/>
      </w:tblGrid>
      <w:tr w:rsidR="005A4830" w:rsidRPr="00931B90" w:rsidTr="005A4830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931B90" w:rsidRDefault="005A4830" w:rsidP="0093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0">
              <w:rPr>
                <w:rFonts w:ascii="Times New Roman" w:hAnsi="Times New Roman" w:cs="Times New Roman"/>
                <w:sz w:val="24"/>
                <w:szCs w:val="24"/>
              </w:rPr>
              <w:t>Ежегодный объем заготовки древесины</w:t>
            </w:r>
          </w:p>
          <w:p w:rsidR="005A4830" w:rsidRPr="00931B90" w:rsidRDefault="005A4830" w:rsidP="00931B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471593" w:rsidTr="005A4830">
        <w:trPr>
          <w:cantSplit/>
          <w:trHeight w:val="18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7F65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D95D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при рубке спелых и</w:t>
            </w:r>
            <w:r w:rsidR="00D95DA2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рестойных</w:t>
            </w:r>
            <w:r w:rsidR="00D95DA2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="00D95DA2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D95DA2" w:rsidP="0047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рубке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при уходе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за л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4715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при рубке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врежденных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и погибших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71593"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насажд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4715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593">
              <w:rPr>
                <w:rFonts w:ascii="Times New Roman" w:hAnsi="Times New Roman" w:cs="Times New Roman"/>
              </w:rPr>
              <w:t>при рубке лесных насаждений на ле</w:t>
            </w:r>
            <w:r w:rsidRPr="00471593">
              <w:rPr>
                <w:rFonts w:ascii="Times New Roman" w:hAnsi="Times New Roman" w:cs="Times New Roman"/>
              </w:rPr>
              <w:t>с</w:t>
            </w:r>
            <w:r w:rsidRPr="00471593">
              <w:rPr>
                <w:rFonts w:ascii="Times New Roman" w:hAnsi="Times New Roman" w:cs="Times New Roman"/>
              </w:rPr>
              <w:t>ных участках,</w:t>
            </w:r>
            <w:r w:rsidR="00471593" w:rsidRPr="00471593">
              <w:rPr>
                <w:rFonts w:ascii="Times New Roman" w:hAnsi="Times New Roman" w:cs="Times New Roman"/>
              </w:rPr>
              <w:t xml:space="preserve"> </w:t>
            </w:r>
            <w:r w:rsidRPr="00471593">
              <w:rPr>
                <w:rFonts w:ascii="Times New Roman" w:hAnsi="Times New Roman" w:cs="Times New Roman"/>
              </w:rPr>
              <w:t>пре</w:t>
            </w:r>
            <w:r w:rsidRPr="00471593">
              <w:rPr>
                <w:rFonts w:ascii="Times New Roman" w:hAnsi="Times New Roman" w:cs="Times New Roman"/>
              </w:rPr>
              <w:t>д</w:t>
            </w:r>
            <w:r w:rsidRPr="00471593">
              <w:rPr>
                <w:rFonts w:ascii="Times New Roman" w:hAnsi="Times New Roman" w:cs="Times New Roman"/>
              </w:rPr>
              <w:t>назначенных для строительства,</w:t>
            </w:r>
            <w:r w:rsidR="00471593" w:rsidRPr="00471593">
              <w:rPr>
                <w:rFonts w:ascii="Times New Roman" w:hAnsi="Times New Roman" w:cs="Times New Roman"/>
              </w:rPr>
              <w:t xml:space="preserve"> </w:t>
            </w:r>
            <w:r w:rsidRPr="00471593">
              <w:rPr>
                <w:rFonts w:ascii="Times New Roman" w:hAnsi="Times New Roman" w:cs="Times New Roman"/>
              </w:rPr>
              <w:t>р</w:t>
            </w:r>
            <w:r w:rsidRPr="00471593">
              <w:rPr>
                <w:rFonts w:ascii="Times New Roman" w:hAnsi="Times New Roman" w:cs="Times New Roman"/>
              </w:rPr>
              <w:t>е</w:t>
            </w:r>
            <w:r w:rsidRPr="00471593">
              <w:rPr>
                <w:rFonts w:ascii="Times New Roman" w:hAnsi="Times New Roman" w:cs="Times New Roman"/>
              </w:rPr>
              <w:t xml:space="preserve">конструкции </w:t>
            </w:r>
            <w:r w:rsidR="00471593" w:rsidRPr="00471593">
              <w:rPr>
                <w:rFonts w:ascii="Times New Roman" w:hAnsi="Times New Roman" w:cs="Times New Roman"/>
              </w:rPr>
              <w:t xml:space="preserve"> </w:t>
            </w:r>
            <w:r w:rsidRPr="00471593">
              <w:rPr>
                <w:rFonts w:ascii="Times New Roman" w:hAnsi="Times New Roman" w:cs="Times New Roman"/>
              </w:rPr>
              <w:t>и эк</w:t>
            </w:r>
            <w:r w:rsidRPr="00471593">
              <w:rPr>
                <w:rFonts w:ascii="Times New Roman" w:hAnsi="Times New Roman" w:cs="Times New Roman"/>
              </w:rPr>
              <w:t>с</w:t>
            </w:r>
            <w:r w:rsidRPr="00471593">
              <w:rPr>
                <w:rFonts w:ascii="Times New Roman" w:hAnsi="Times New Roman" w:cs="Times New Roman"/>
              </w:rPr>
              <w:t>плуатации</w:t>
            </w:r>
            <w:r w:rsidR="00471593" w:rsidRPr="00471593">
              <w:rPr>
                <w:rFonts w:ascii="Times New Roman" w:hAnsi="Times New Roman" w:cs="Times New Roman"/>
              </w:rPr>
              <w:t xml:space="preserve"> </w:t>
            </w:r>
            <w:r w:rsidRPr="00471593">
              <w:rPr>
                <w:rFonts w:ascii="Times New Roman" w:hAnsi="Times New Roman" w:cs="Times New Roman"/>
              </w:rPr>
              <w:t>объектов лесной, лесоперер</w:t>
            </w:r>
            <w:r w:rsidRPr="00471593">
              <w:rPr>
                <w:rFonts w:ascii="Times New Roman" w:hAnsi="Times New Roman" w:cs="Times New Roman"/>
              </w:rPr>
              <w:t>а</w:t>
            </w:r>
            <w:r w:rsidRPr="00471593">
              <w:rPr>
                <w:rFonts w:ascii="Times New Roman" w:hAnsi="Times New Roman" w:cs="Times New Roman"/>
              </w:rPr>
              <w:t>батывающей инфр</w:t>
            </w:r>
            <w:r w:rsidRPr="00471593">
              <w:rPr>
                <w:rFonts w:ascii="Times New Roman" w:hAnsi="Times New Roman" w:cs="Times New Roman"/>
              </w:rPr>
              <w:t>а</w:t>
            </w:r>
            <w:r w:rsidRPr="00471593">
              <w:rPr>
                <w:rFonts w:ascii="Times New Roman" w:hAnsi="Times New Roman" w:cs="Times New Roman"/>
              </w:rPr>
              <w:t>стру</w:t>
            </w:r>
            <w:r w:rsidRPr="00471593">
              <w:rPr>
                <w:rFonts w:ascii="Times New Roman" w:hAnsi="Times New Roman" w:cs="Times New Roman"/>
              </w:rPr>
              <w:t>к</w:t>
            </w:r>
            <w:r w:rsidRPr="00471593">
              <w:rPr>
                <w:rFonts w:ascii="Times New Roman" w:hAnsi="Times New Roman" w:cs="Times New Roman"/>
              </w:rPr>
              <w:t xml:space="preserve">туры &lt;*&gt;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4830" w:rsidRPr="00471593" w:rsidTr="005A4830">
        <w:trPr>
          <w:cantSplit/>
          <w:trHeight w:val="39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D21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хвойное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471593" w:rsidTr="005A4830">
        <w:trPr>
          <w:cantSplit/>
          <w:trHeight w:val="39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>твердолиственное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471593" w:rsidTr="005A4830">
        <w:trPr>
          <w:cantSplit/>
          <w:trHeight w:val="39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мягколиственное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471593" w:rsidTr="005A4830">
        <w:trPr>
          <w:cantSplit/>
          <w:trHeight w:val="396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1593" w:rsidRDefault="005A4830" w:rsidP="00D21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59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471593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Pr="00471593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65F8">
        <w:rPr>
          <w:rFonts w:ascii="Arial Narrow" w:hAnsi="Arial Narrow"/>
          <w:sz w:val="24"/>
          <w:szCs w:val="24"/>
        </w:rPr>
        <w:t xml:space="preserve">&lt;*&gt; </w:t>
      </w:r>
      <w:r w:rsidRPr="00471593">
        <w:rPr>
          <w:rFonts w:ascii="Times New Roman" w:hAnsi="Times New Roman" w:cs="Times New Roman"/>
          <w:sz w:val="24"/>
          <w:szCs w:val="24"/>
        </w:rPr>
        <w:t>В том числе при рубках, связанных с создание</w:t>
      </w:r>
      <w:r w:rsidR="007F65F8" w:rsidRPr="00471593">
        <w:rPr>
          <w:rFonts w:ascii="Times New Roman" w:hAnsi="Times New Roman" w:cs="Times New Roman"/>
          <w:sz w:val="24"/>
          <w:szCs w:val="24"/>
        </w:rPr>
        <w:t>м лесной инфраструктуры в</w:t>
      </w:r>
      <w:r w:rsidR="002478D4" w:rsidRPr="00471593">
        <w:rPr>
          <w:rFonts w:ascii="Times New Roman" w:hAnsi="Times New Roman" w:cs="Times New Roman"/>
          <w:sz w:val="24"/>
          <w:szCs w:val="24"/>
        </w:rPr>
        <w:t xml:space="preserve"> целях охраны, </w:t>
      </w:r>
      <w:r w:rsidRPr="00471593">
        <w:rPr>
          <w:rFonts w:ascii="Times New Roman" w:hAnsi="Times New Roman" w:cs="Times New Roman"/>
          <w:sz w:val="24"/>
          <w:szCs w:val="24"/>
        </w:rPr>
        <w:t>защи</w:t>
      </w:r>
      <w:r w:rsidR="002478D4" w:rsidRPr="00471593">
        <w:rPr>
          <w:rFonts w:ascii="Times New Roman" w:hAnsi="Times New Roman" w:cs="Times New Roman"/>
          <w:sz w:val="24"/>
          <w:szCs w:val="24"/>
        </w:rPr>
        <w:t>ты,</w:t>
      </w:r>
      <w:r w:rsidRPr="00471593">
        <w:rPr>
          <w:rFonts w:ascii="Times New Roman" w:hAnsi="Times New Roman" w:cs="Times New Roman"/>
          <w:sz w:val="24"/>
          <w:szCs w:val="24"/>
        </w:rPr>
        <w:t xml:space="preserve"> воспроизводст</w:t>
      </w:r>
      <w:r w:rsidR="002478D4" w:rsidRPr="00471593">
        <w:rPr>
          <w:rFonts w:ascii="Times New Roman" w:hAnsi="Times New Roman" w:cs="Times New Roman"/>
          <w:sz w:val="24"/>
          <w:szCs w:val="24"/>
        </w:rPr>
        <w:t xml:space="preserve">ва лесов (разрубка, </w:t>
      </w:r>
      <w:r w:rsidRPr="00471593">
        <w:rPr>
          <w:rFonts w:ascii="Times New Roman" w:hAnsi="Times New Roman" w:cs="Times New Roman"/>
          <w:sz w:val="24"/>
          <w:szCs w:val="24"/>
        </w:rPr>
        <w:t>расчистка квартальных, граничных просек, виз</w:t>
      </w:r>
      <w:r w:rsidRPr="00471593">
        <w:rPr>
          <w:rFonts w:ascii="Times New Roman" w:hAnsi="Times New Roman" w:cs="Times New Roman"/>
          <w:sz w:val="24"/>
          <w:szCs w:val="24"/>
        </w:rPr>
        <w:t>и</w:t>
      </w:r>
      <w:r w:rsidRPr="00471593">
        <w:rPr>
          <w:rFonts w:ascii="Times New Roman" w:hAnsi="Times New Roman" w:cs="Times New Roman"/>
          <w:sz w:val="24"/>
          <w:szCs w:val="24"/>
        </w:rPr>
        <w:t>ров, строительство, ремонт, эксплуатация лесных дорог, устройство противопожарных ра</w:t>
      </w:r>
      <w:r w:rsidRPr="00471593">
        <w:rPr>
          <w:rFonts w:ascii="Times New Roman" w:hAnsi="Times New Roman" w:cs="Times New Roman"/>
          <w:sz w:val="24"/>
          <w:szCs w:val="24"/>
        </w:rPr>
        <w:t>з</w:t>
      </w:r>
      <w:r w:rsidRPr="00471593">
        <w:rPr>
          <w:rFonts w:ascii="Times New Roman" w:hAnsi="Times New Roman" w:cs="Times New Roman"/>
          <w:sz w:val="24"/>
          <w:szCs w:val="24"/>
        </w:rPr>
        <w:t>рывов и т.п.).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Pr="00F25A46" w:rsidRDefault="00F25A46" w:rsidP="002478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/>
        </w:rPr>
        <w:t xml:space="preserve">                   </w:t>
      </w:r>
      <w:r w:rsidR="005A4830">
        <w:rPr>
          <w:rFonts w:ascii="Arial Narrow" w:hAnsi="Arial Narrow"/>
        </w:rPr>
        <w:t xml:space="preserve">     </w:t>
      </w:r>
      <w:r w:rsidR="005A4830" w:rsidRPr="00F25A46">
        <w:rPr>
          <w:rFonts w:ascii="Times New Roman" w:hAnsi="Times New Roman" w:cs="Times New Roman"/>
          <w:sz w:val="24"/>
          <w:szCs w:val="24"/>
        </w:rPr>
        <w:t>Арендодатель</w:t>
      </w:r>
      <w:r w:rsidR="005A4830"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 xml:space="preserve">                          </w:t>
      </w:r>
      <w:r w:rsidR="005A4830" w:rsidRPr="00F25A46">
        <w:rPr>
          <w:rFonts w:ascii="Arial Narrow" w:hAnsi="Arial Narrow"/>
          <w:sz w:val="24"/>
          <w:szCs w:val="24"/>
        </w:rPr>
        <w:t xml:space="preserve"> </w:t>
      </w:r>
      <w:r w:rsidR="005A4830" w:rsidRPr="00F25A46">
        <w:rPr>
          <w:rFonts w:ascii="Times New Roman" w:hAnsi="Times New Roman" w:cs="Times New Roman"/>
          <w:sz w:val="24"/>
          <w:szCs w:val="24"/>
        </w:rPr>
        <w:t>Арендатор</w:t>
      </w: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                                                         ____________________________________</w:t>
      </w: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Pr="00A046D8">
        <w:rPr>
          <w:rFonts w:ascii="Times New Roman" w:hAnsi="Times New Roman" w:cs="Times New Roman"/>
        </w:rPr>
        <w:t xml:space="preserve">(фамилия, имя, отчество) </w:t>
      </w:r>
      <w:r>
        <w:rPr>
          <w:rFonts w:ascii="Arial Narrow" w:hAnsi="Arial Narrow"/>
        </w:rPr>
        <w:t xml:space="preserve">                                                           </w:t>
      </w:r>
      <w:r w:rsidR="00A046D8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</w:t>
      </w:r>
      <w:r w:rsidRPr="00A046D8">
        <w:rPr>
          <w:rFonts w:ascii="Times New Roman" w:hAnsi="Times New Roman" w:cs="Times New Roman"/>
        </w:rPr>
        <w:t>(фамилия, имя, отчество</w:t>
      </w:r>
      <w:r>
        <w:rPr>
          <w:rFonts w:ascii="Arial Narrow" w:hAnsi="Arial Narrow"/>
        </w:rPr>
        <w:t>)</w:t>
      </w: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                                                                              ____________________________</w:t>
      </w: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A046D8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Pr="00A046D8">
        <w:rPr>
          <w:rFonts w:ascii="Times New Roman" w:hAnsi="Times New Roman" w:cs="Times New Roman"/>
        </w:rPr>
        <w:t>(подпись, печать</w:t>
      </w:r>
      <w:r>
        <w:rPr>
          <w:rFonts w:ascii="Arial Narrow" w:hAnsi="Arial Narrow"/>
        </w:rPr>
        <w:t xml:space="preserve">)                                                                         </w:t>
      </w:r>
      <w:r w:rsidR="00A046D8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 (</w:t>
      </w:r>
      <w:r w:rsidRPr="00A046D8">
        <w:rPr>
          <w:rFonts w:ascii="Times New Roman" w:hAnsi="Times New Roman" w:cs="Times New Roman"/>
        </w:rPr>
        <w:t>подпись, печать</w:t>
      </w:r>
      <w:r>
        <w:rPr>
          <w:rFonts w:ascii="Arial Narrow" w:hAnsi="Arial Narrow"/>
        </w:rPr>
        <w:t>)</w:t>
      </w: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2478D4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Pr="003E6716" w:rsidRDefault="00CA738E" w:rsidP="005A483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5A4830" w:rsidRPr="003E6716">
        <w:t xml:space="preserve"> 4</w:t>
      </w:r>
    </w:p>
    <w:p w:rsidR="005A4830" w:rsidRPr="003E6716" w:rsidRDefault="005A4830" w:rsidP="005A4830">
      <w:pPr>
        <w:autoSpaceDE w:val="0"/>
        <w:autoSpaceDN w:val="0"/>
        <w:adjustRightInd w:val="0"/>
        <w:jc w:val="right"/>
      </w:pPr>
      <w:r w:rsidRPr="003E6716">
        <w:t>к договору аренды лесного участка</w:t>
      </w:r>
    </w:p>
    <w:p w:rsidR="005A4830" w:rsidRPr="003E6716" w:rsidRDefault="005A4830" w:rsidP="005A4830">
      <w:pPr>
        <w:autoSpaceDE w:val="0"/>
        <w:autoSpaceDN w:val="0"/>
        <w:adjustRightInd w:val="0"/>
        <w:jc w:val="center"/>
        <w:rPr>
          <w:b/>
        </w:rPr>
      </w:pPr>
    </w:p>
    <w:p w:rsidR="005A4830" w:rsidRPr="001E3E21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21">
        <w:rPr>
          <w:rFonts w:ascii="Times New Roman" w:hAnsi="Times New Roman" w:cs="Times New Roman"/>
          <w:b/>
          <w:sz w:val="28"/>
          <w:szCs w:val="28"/>
        </w:rPr>
        <w:t>Виды и объемы использования лесов на лесном участке</w:t>
      </w:r>
    </w:p>
    <w:p w:rsidR="005A4830" w:rsidRPr="00422F3A" w:rsidRDefault="005A4830" w:rsidP="005A483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30"/>
        <w:gridCol w:w="1215"/>
        <w:gridCol w:w="1215"/>
        <w:gridCol w:w="2430"/>
      </w:tblGrid>
      <w:tr w:rsidR="005A4830" w:rsidRPr="00722D88" w:rsidTr="005A4830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A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1C2FC8" w:rsidP="00FA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r w:rsidR="00EE23F0"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1C2FC8" w:rsidP="00FA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A4D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Годовой объем и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пользования л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5A4830" w:rsidRPr="00722D88" w:rsidTr="005A4830">
        <w:trPr>
          <w:cantSplit/>
          <w:trHeight w:val="39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722D88" w:rsidTr="005A4830">
        <w:trPr>
          <w:cantSplit/>
          <w:trHeight w:val="39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Заготовка недревесных лесных ресурсов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722D88" w:rsidTr="005A483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42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Загот</w:t>
            </w:r>
            <w:r w:rsidR="002478D4" w:rsidRPr="00722D88">
              <w:rPr>
                <w:rFonts w:ascii="Times New Roman" w:hAnsi="Times New Roman" w:cs="Times New Roman"/>
                <w:sz w:val="24"/>
                <w:szCs w:val="24"/>
              </w:rPr>
              <w:t>овка пищевых лесных ресурсов и</w:t>
            </w:r>
            <w:r w:rsidR="00F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сбор л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карственных растений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30" w:rsidRPr="00722D88" w:rsidTr="005A483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42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Осуществление видов деятельности в</w:t>
            </w:r>
            <w:r w:rsidR="00F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сфере охотничьего хозяйства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48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сельского хозяйства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научно-исследовательской и образ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8D4"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49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2478D4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рекреационной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52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Создание лесн</w:t>
            </w:r>
            <w:r w:rsidR="00680F6C">
              <w:rPr>
                <w:rFonts w:ascii="Times New Roman" w:hAnsi="Times New Roman" w:cs="Times New Roman"/>
                <w:sz w:val="24"/>
                <w:szCs w:val="24"/>
              </w:rPr>
              <w:t>ых плантаций и их эксплуатация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42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Выращивание лесных плодовых, ягодных,</w:t>
            </w:r>
            <w:r w:rsidR="00F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коративных, лекарственных растений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F42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Выращивание посадочного материала</w:t>
            </w:r>
            <w:r w:rsidR="00F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лесных растений (саженцев, сеянцев)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геологическому изуч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нию недр и разработка месторождений поле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ных ископаемых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2478D4" w:rsidP="00F427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водохранилищ, иных искусственны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водных объектов, гидр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F4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ооружений и специализирова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5A4830"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портов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</w:t>
            </w:r>
            <w:r w:rsidR="002478D4"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эксплуатация лине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4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Переработка древесины и иных лесных ресу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A4830" w:rsidRPr="00722D88" w:rsidTr="005A4830">
        <w:trPr>
          <w:cantSplit/>
          <w:trHeight w:val="52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изыскательских работ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722D88" w:rsidRDefault="005A4830" w:rsidP="00E548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A4830" w:rsidRPr="00722D88" w:rsidRDefault="005A4830" w:rsidP="005A4830">
      <w:pPr>
        <w:autoSpaceDE w:val="0"/>
        <w:autoSpaceDN w:val="0"/>
        <w:adjustRightInd w:val="0"/>
        <w:jc w:val="both"/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r w:rsidRPr="00FE2689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Arial Narrow" w:hAnsi="Arial Narrow"/>
        </w:rPr>
        <w:t xml:space="preserve">                                                                                     </w:t>
      </w:r>
      <w:r w:rsidR="00FE2689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="00FE2689">
        <w:rPr>
          <w:rFonts w:ascii="Arial Narrow" w:hAnsi="Arial Narrow"/>
        </w:rPr>
        <w:t xml:space="preserve">         </w:t>
      </w:r>
      <w:r w:rsidRPr="00FE2689">
        <w:rPr>
          <w:rFonts w:ascii="Times New Roman" w:hAnsi="Times New Roman" w:cs="Times New Roman"/>
          <w:sz w:val="24"/>
          <w:szCs w:val="24"/>
        </w:rPr>
        <w:t>Арендатор</w:t>
      </w:r>
    </w:p>
    <w:p w:rsidR="00FE2689" w:rsidRDefault="00FE2689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                                                         ____________________________________</w:t>
      </w:r>
    </w:p>
    <w:p w:rsidR="005A4830" w:rsidRPr="00FE2689" w:rsidRDefault="00FE2689" w:rsidP="005A483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A4830" w:rsidRPr="00FE2689">
        <w:rPr>
          <w:rFonts w:ascii="Times New Roman" w:hAnsi="Times New Roman" w:cs="Times New Roman"/>
        </w:rPr>
        <w:t>(фамилия, имя, отчество)                                                                                  (фамилия, имя, отчес</w:t>
      </w:r>
      <w:r w:rsidR="005A4830" w:rsidRPr="00FE2689">
        <w:rPr>
          <w:rFonts w:ascii="Times New Roman" w:hAnsi="Times New Roman" w:cs="Times New Roman"/>
        </w:rPr>
        <w:t>т</w:t>
      </w:r>
      <w:r w:rsidR="005A4830" w:rsidRPr="00FE2689">
        <w:rPr>
          <w:rFonts w:ascii="Times New Roman" w:hAnsi="Times New Roman" w:cs="Times New Roman"/>
        </w:rPr>
        <w:t>во)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                                                                              ____________________________</w:t>
      </w:r>
    </w:p>
    <w:p w:rsidR="005A4830" w:rsidRPr="00FE2689" w:rsidRDefault="005A4830" w:rsidP="00FE26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2689">
        <w:rPr>
          <w:rFonts w:ascii="Times New Roman" w:hAnsi="Times New Roman" w:cs="Times New Roman"/>
        </w:rPr>
        <w:t xml:space="preserve">(подпись, печать)                                                                 </w:t>
      </w:r>
      <w:r w:rsidR="00FE2689">
        <w:rPr>
          <w:rFonts w:ascii="Times New Roman" w:hAnsi="Times New Roman" w:cs="Times New Roman"/>
        </w:rPr>
        <w:t xml:space="preserve">                             </w:t>
      </w:r>
      <w:r w:rsidRPr="00FE2689">
        <w:rPr>
          <w:rFonts w:ascii="Times New Roman" w:hAnsi="Times New Roman" w:cs="Times New Roman"/>
        </w:rPr>
        <w:t>(подпись, печать)</w:t>
      </w: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56571" w:rsidRDefault="00856571" w:rsidP="005A4830">
      <w:pPr>
        <w:autoSpaceDE w:val="0"/>
        <w:autoSpaceDN w:val="0"/>
        <w:adjustRightInd w:val="0"/>
        <w:jc w:val="right"/>
        <w:outlineLvl w:val="1"/>
      </w:pPr>
    </w:p>
    <w:p w:rsidR="00856571" w:rsidRDefault="00856571" w:rsidP="005A4830">
      <w:pPr>
        <w:autoSpaceDE w:val="0"/>
        <w:autoSpaceDN w:val="0"/>
        <w:adjustRightInd w:val="0"/>
        <w:jc w:val="right"/>
        <w:outlineLvl w:val="1"/>
      </w:pPr>
    </w:p>
    <w:p w:rsidR="005A4830" w:rsidRPr="002D69B2" w:rsidRDefault="005A4830" w:rsidP="005A4830">
      <w:pPr>
        <w:autoSpaceDE w:val="0"/>
        <w:autoSpaceDN w:val="0"/>
        <w:adjustRightInd w:val="0"/>
        <w:jc w:val="right"/>
        <w:outlineLvl w:val="1"/>
      </w:pPr>
      <w:r w:rsidRPr="002D69B2">
        <w:lastRenderedPageBreak/>
        <w:t>Прилож</w:t>
      </w:r>
      <w:r w:rsidRPr="002D69B2">
        <w:t>е</w:t>
      </w:r>
      <w:r w:rsidR="00BE6122">
        <w:t>ние №</w:t>
      </w:r>
      <w:r w:rsidRPr="002D69B2">
        <w:t xml:space="preserve"> 5</w:t>
      </w:r>
    </w:p>
    <w:p w:rsidR="005A4830" w:rsidRPr="002D69B2" w:rsidRDefault="005A4830" w:rsidP="005A4830">
      <w:pPr>
        <w:autoSpaceDE w:val="0"/>
        <w:autoSpaceDN w:val="0"/>
        <w:adjustRightInd w:val="0"/>
        <w:jc w:val="right"/>
      </w:pPr>
      <w:r w:rsidRPr="002D69B2">
        <w:t>к договору аренды лесного уч</w:t>
      </w:r>
      <w:r w:rsidRPr="002D69B2">
        <w:t>а</w:t>
      </w:r>
      <w:r w:rsidRPr="002D69B2">
        <w:t>стка</w:t>
      </w:r>
    </w:p>
    <w:p w:rsidR="00C21764" w:rsidRDefault="00C21764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64" w:rsidRDefault="00C21764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64" w:rsidRDefault="00C21764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830" w:rsidRPr="002D69B2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B2"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5A4830" w:rsidRPr="009F3896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3896">
        <w:rPr>
          <w:rFonts w:ascii="Times New Roman" w:hAnsi="Times New Roman" w:cs="Times New Roman"/>
          <w:sz w:val="24"/>
          <w:szCs w:val="24"/>
        </w:rPr>
        <w:t>внесения арендной пл</w:t>
      </w:r>
      <w:r w:rsidRPr="009F3896">
        <w:rPr>
          <w:rFonts w:ascii="Times New Roman" w:hAnsi="Times New Roman" w:cs="Times New Roman"/>
          <w:sz w:val="24"/>
          <w:szCs w:val="24"/>
        </w:rPr>
        <w:t>а</w:t>
      </w:r>
      <w:r w:rsidRPr="009F3896">
        <w:rPr>
          <w:rFonts w:ascii="Times New Roman" w:hAnsi="Times New Roman" w:cs="Times New Roman"/>
          <w:sz w:val="24"/>
          <w:szCs w:val="24"/>
        </w:rPr>
        <w:t>ты</w:t>
      </w:r>
    </w:p>
    <w:p w:rsidR="005A4830" w:rsidRPr="002D69B2" w:rsidRDefault="005A4830" w:rsidP="005A4830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810"/>
        <w:gridCol w:w="2160"/>
        <w:gridCol w:w="3105"/>
        <w:gridCol w:w="1620"/>
      </w:tblGrid>
      <w:tr w:rsidR="005A4830" w:rsidRPr="00C92A68" w:rsidTr="005A4830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93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="002478D4" w:rsidRPr="00C92A68">
              <w:rPr>
                <w:rFonts w:ascii="Times New Roman" w:hAnsi="Times New Roman" w:cs="Times New Roman"/>
                <w:sz w:val="24"/>
                <w:szCs w:val="24"/>
              </w:rPr>
              <w:t>несения</w:t>
            </w:r>
            <w:r w:rsidR="00C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арендной платы</w:t>
            </w:r>
          </w:p>
        </w:tc>
        <w:tc>
          <w:tcPr>
            <w:tcW w:w="7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Размер аре</w:t>
            </w:r>
            <w:r w:rsidR="002478D4" w:rsidRPr="00C92A68">
              <w:rPr>
                <w:rFonts w:ascii="Times New Roman" w:hAnsi="Times New Roman" w:cs="Times New Roman"/>
                <w:sz w:val="24"/>
                <w:szCs w:val="24"/>
              </w:rPr>
              <w:t>ндной платы, руб.</w:t>
            </w:r>
          </w:p>
        </w:tc>
      </w:tr>
      <w:tr w:rsidR="005A4830" w:rsidRPr="00C92A68" w:rsidTr="005A4830">
        <w:trPr>
          <w:cantSplit/>
          <w:trHeight w:val="24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C92A68" w:rsidRDefault="005A4830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247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A4830" w:rsidRPr="00C92A68" w:rsidTr="005A4830">
        <w:trPr>
          <w:cantSplit/>
          <w:trHeight w:val="36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C92A68" w:rsidRDefault="005A4830"/>
        </w:tc>
        <w:tc>
          <w:tcPr>
            <w:tcW w:w="7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C92A68" w:rsidRDefault="005A483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2478D4" w:rsidP="0093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в федеральный</w:t>
            </w:r>
            <w:r w:rsidR="00C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A68" w:rsidRDefault="002478D4" w:rsidP="0093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в бюджет субъекта</w:t>
            </w:r>
          </w:p>
          <w:p w:rsidR="005A4830" w:rsidRPr="00C92A68" w:rsidRDefault="005A4830" w:rsidP="0093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2478D4" w:rsidP="0093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 xml:space="preserve">в местный </w:t>
            </w:r>
            <w:r w:rsidR="00C92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4830" w:rsidRPr="00C92A68" w:rsidTr="005A4830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 w:rsidP="00C92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830" w:rsidRPr="00C92A68" w:rsidTr="005A4830">
        <w:trPr>
          <w:cantSplit/>
          <w:trHeight w:val="588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C92A68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3B7B8D" w:rsidP="00F62419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5A4830">
        <w:rPr>
          <w:rFonts w:ascii="Arial Narrow" w:hAnsi="Arial Narrow"/>
        </w:rPr>
        <w:t xml:space="preserve">   </w:t>
      </w:r>
      <w:r w:rsidR="005A4830" w:rsidRPr="003B7B8D">
        <w:rPr>
          <w:rFonts w:ascii="Times New Roman" w:hAnsi="Times New Roman" w:cs="Times New Roman"/>
          <w:sz w:val="24"/>
          <w:szCs w:val="24"/>
        </w:rPr>
        <w:t>Арендодатель</w:t>
      </w:r>
      <w:r w:rsidR="005A4830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</w:t>
      </w:r>
      <w:r w:rsidR="005A4830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 xml:space="preserve">                 </w:t>
      </w:r>
      <w:r w:rsidR="005A4830">
        <w:rPr>
          <w:rFonts w:ascii="Arial Narrow" w:hAnsi="Arial Narrow"/>
        </w:rPr>
        <w:t xml:space="preserve">    </w:t>
      </w:r>
      <w:r w:rsidR="005A4830" w:rsidRPr="003B7B8D">
        <w:rPr>
          <w:rFonts w:ascii="Times New Roman" w:hAnsi="Times New Roman" w:cs="Times New Roman"/>
          <w:sz w:val="24"/>
          <w:szCs w:val="24"/>
        </w:rPr>
        <w:t>Арендатор</w:t>
      </w:r>
    </w:p>
    <w:p w:rsidR="005A4830" w:rsidRDefault="005A4830" w:rsidP="00F62419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F62419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                                                         ____________________________________</w:t>
      </w:r>
    </w:p>
    <w:p w:rsidR="005A4830" w:rsidRPr="00D02869" w:rsidRDefault="00536A91" w:rsidP="00F6241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Arial Narrow" w:hAnsi="Arial Narrow"/>
        </w:rPr>
        <w:t xml:space="preserve">                  </w:t>
      </w:r>
      <w:r w:rsidR="005A4830">
        <w:rPr>
          <w:rFonts w:ascii="Arial Narrow" w:hAnsi="Arial Narrow"/>
        </w:rPr>
        <w:t xml:space="preserve"> </w:t>
      </w:r>
      <w:r w:rsidR="005A4830" w:rsidRPr="00B674A5">
        <w:rPr>
          <w:rFonts w:ascii="Times New Roman" w:hAnsi="Times New Roman" w:cs="Times New Roman"/>
        </w:rPr>
        <w:t>(фамилия, имя, отчество</w:t>
      </w:r>
      <w:r w:rsidR="005A4830">
        <w:rPr>
          <w:rFonts w:ascii="Arial Narrow" w:hAnsi="Arial Narrow"/>
        </w:rPr>
        <w:t xml:space="preserve">)                                                            </w:t>
      </w:r>
      <w:r>
        <w:rPr>
          <w:rFonts w:ascii="Arial Narrow" w:hAnsi="Arial Narrow"/>
        </w:rPr>
        <w:t xml:space="preserve">                  </w:t>
      </w:r>
      <w:r w:rsidR="005A4830" w:rsidRPr="00D02869">
        <w:rPr>
          <w:rFonts w:ascii="Times New Roman" w:hAnsi="Times New Roman" w:cs="Times New Roman"/>
        </w:rPr>
        <w:t>(фамилия, имя, отчество)</w:t>
      </w:r>
    </w:p>
    <w:p w:rsidR="005A4830" w:rsidRDefault="005A4830" w:rsidP="00F62419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F62419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                                                                              ____________________________</w:t>
      </w:r>
    </w:p>
    <w:p w:rsidR="005A4830" w:rsidRDefault="005A4830" w:rsidP="00F62419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r w:rsidRPr="00D02869">
        <w:rPr>
          <w:rFonts w:ascii="Times New Roman" w:hAnsi="Times New Roman" w:cs="Times New Roman"/>
        </w:rPr>
        <w:t>(подпись, печать</w:t>
      </w:r>
      <w:r>
        <w:rPr>
          <w:rFonts w:ascii="Arial Narrow" w:hAnsi="Arial Narrow"/>
        </w:rPr>
        <w:t xml:space="preserve">)                                                                              </w:t>
      </w:r>
      <w:r w:rsidR="00D02869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   </w:t>
      </w:r>
      <w:r w:rsidRPr="00D02869">
        <w:rPr>
          <w:rFonts w:ascii="Times New Roman" w:hAnsi="Times New Roman" w:cs="Times New Roman"/>
        </w:rPr>
        <w:t>(подпись, печать)</w:t>
      </w: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F6241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Pr="005C6DCC" w:rsidRDefault="00C27227" w:rsidP="005A4830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5A4830" w:rsidRPr="005C6DCC">
        <w:t xml:space="preserve"> 6</w:t>
      </w:r>
    </w:p>
    <w:p w:rsidR="005A4830" w:rsidRPr="005C6DCC" w:rsidRDefault="005A4830" w:rsidP="005A4830">
      <w:pPr>
        <w:autoSpaceDE w:val="0"/>
        <w:autoSpaceDN w:val="0"/>
        <w:adjustRightInd w:val="0"/>
        <w:jc w:val="right"/>
      </w:pPr>
      <w:r w:rsidRPr="005C6DCC">
        <w:t>к договору аренды лесного участка</w:t>
      </w:r>
    </w:p>
    <w:p w:rsidR="005A4830" w:rsidRDefault="005A4830" w:rsidP="005A4830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:rsidR="00F13E9C" w:rsidRDefault="00F13E9C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3C6" w:rsidRDefault="00B043C6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3C6" w:rsidRPr="00F13E9C" w:rsidRDefault="00B043C6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830" w:rsidRPr="00F13E9C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A4830" w:rsidRPr="00F13E9C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9C">
        <w:rPr>
          <w:rFonts w:ascii="Times New Roman" w:hAnsi="Times New Roman" w:cs="Times New Roman"/>
          <w:b/>
          <w:sz w:val="24"/>
          <w:szCs w:val="24"/>
        </w:rPr>
        <w:t>приема-передачи лесного участка в аренду</w:t>
      </w:r>
    </w:p>
    <w:p w:rsidR="005A4830" w:rsidRPr="00F13E9C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830" w:rsidRPr="00F13E9C" w:rsidRDefault="002572C1" w:rsidP="003E3C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A4830" w:rsidRPr="00F13E9C">
        <w:rPr>
          <w:rFonts w:ascii="Times New Roman" w:hAnsi="Times New Roman" w:cs="Times New Roman"/>
          <w:sz w:val="24"/>
          <w:szCs w:val="24"/>
        </w:rPr>
        <w:t xml:space="preserve"> _______________              </w:t>
      </w:r>
      <w:r w:rsidR="00F13E9C">
        <w:rPr>
          <w:rFonts w:ascii="Times New Roman" w:hAnsi="Times New Roman" w:cs="Times New Roman"/>
          <w:sz w:val="24"/>
          <w:szCs w:val="24"/>
        </w:rPr>
        <w:t xml:space="preserve">                   "__" </w:t>
      </w:r>
      <w:r w:rsidR="005A4830" w:rsidRPr="00F13E9C">
        <w:rPr>
          <w:rFonts w:ascii="Times New Roman" w:hAnsi="Times New Roman" w:cs="Times New Roman"/>
          <w:sz w:val="24"/>
          <w:szCs w:val="24"/>
        </w:rPr>
        <w:t>___________ 20__ г.</w:t>
      </w:r>
    </w:p>
    <w:p w:rsidR="005A4830" w:rsidRPr="00F93020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F93020">
        <w:rPr>
          <w:rFonts w:ascii="Times New Roman" w:hAnsi="Times New Roman" w:cs="Times New Roman"/>
          <w:sz w:val="24"/>
          <w:szCs w:val="24"/>
        </w:rPr>
        <w:t>Арендодатель в лице</w:t>
      </w:r>
      <w:r>
        <w:rPr>
          <w:rFonts w:ascii="Arial Narrow" w:hAnsi="Arial Narrow"/>
        </w:rPr>
        <w:t xml:space="preserve"> ___________________________________________________________________________</w:t>
      </w:r>
      <w:r w:rsidR="002B24FE">
        <w:rPr>
          <w:rFonts w:ascii="Arial Narrow" w:hAnsi="Arial Narrow"/>
        </w:rPr>
        <w:t>_____</w:t>
      </w:r>
    </w:p>
    <w:p w:rsidR="005A4830" w:rsidRPr="00F93020" w:rsidRDefault="005A4830" w:rsidP="00F9302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93020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  <w:sz w:val="18"/>
          <w:szCs w:val="18"/>
        </w:rPr>
      </w:pP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C12624">
        <w:rPr>
          <w:rFonts w:ascii="Times New Roman" w:hAnsi="Times New Roman" w:cs="Times New Roman"/>
          <w:sz w:val="24"/>
          <w:szCs w:val="24"/>
        </w:rPr>
        <w:t>и Арендатор в л</w:t>
      </w:r>
      <w:r w:rsidRPr="00C12624">
        <w:rPr>
          <w:rFonts w:ascii="Times New Roman" w:hAnsi="Times New Roman" w:cs="Times New Roman"/>
          <w:sz w:val="24"/>
          <w:szCs w:val="24"/>
        </w:rPr>
        <w:t>и</w:t>
      </w:r>
      <w:r w:rsidRPr="00C12624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Arial Narrow" w:hAnsi="Arial Narrow"/>
        </w:rPr>
        <w:t>_____________________________________________________________________________</w:t>
      </w:r>
      <w:r w:rsidR="002B24FE">
        <w:rPr>
          <w:rFonts w:ascii="Arial Narrow" w:hAnsi="Arial Narrow"/>
        </w:rPr>
        <w:t>_____</w:t>
      </w:r>
    </w:p>
    <w:p w:rsidR="005A4830" w:rsidRPr="00C12624" w:rsidRDefault="005A4830" w:rsidP="00C1262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12624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5A4830" w:rsidRPr="007E46B1" w:rsidRDefault="005A4830" w:rsidP="005A48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46B1">
        <w:rPr>
          <w:rFonts w:ascii="Times New Roman" w:hAnsi="Times New Roman" w:cs="Times New Roman"/>
          <w:sz w:val="24"/>
          <w:szCs w:val="24"/>
        </w:rPr>
        <w:t>состави</w:t>
      </w:r>
      <w:r w:rsidR="00CB33FD">
        <w:rPr>
          <w:rFonts w:ascii="Times New Roman" w:hAnsi="Times New Roman" w:cs="Times New Roman"/>
          <w:sz w:val="24"/>
          <w:szCs w:val="24"/>
        </w:rPr>
        <w:t xml:space="preserve">ли настоящий акт о том, что на основании договора аренды </w:t>
      </w:r>
      <w:r w:rsidRPr="007E46B1">
        <w:rPr>
          <w:rFonts w:ascii="Times New Roman" w:hAnsi="Times New Roman" w:cs="Times New Roman"/>
          <w:sz w:val="24"/>
          <w:szCs w:val="24"/>
        </w:rPr>
        <w:t>лесного участка первый пер</w:t>
      </w:r>
      <w:r w:rsidRPr="007E46B1">
        <w:rPr>
          <w:rFonts w:ascii="Times New Roman" w:hAnsi="Times New Roman" w:cs="Times New Roman"/>
          <w:sz w:val="24"/>
          <w:szCs w:val="24"/>
        </w:rPr>
        <w:t>е</w:t>
      </w:r>
      <w:r w:rsidRPr="007E46B1">
        <w:rPr>
          <w:rFonts w:ascii="Times New Roman" w:hAnsi="Times New Roman" w:cs="Times New Roman"/>
          <w:sz w:val="24"/>
          <w:szCs w:val="24"/>
        </w:rPr>
        <w:t xml:space="preserve">дал, а второй принял для осуществления 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  <w:r w:rsidR="0030406C">
        <w:rPr>
          <w:rFonts w:ascii="Arial Narrow" w:hAnsi="Arial Narrow"/>
        </w:rPr>
        <w:t>________</w:t>
      </w:r>
      <w:r w:rsidR="002B24FE">
        <w:rPr>
          <w:rFonts w:ascii="Arial Narrow" w:hAnsi="Arial Narrow"/>
        </w:rPr>
        <w:t>__</w:t>
      </w:r>
    </w:p>
    <w:p w:rsidR="005A4830" w:rsidRPr="0030406C" w:rsidRDefault="005A4830" w:rsidP="0030406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0406C">
        <w:rPr>
          <w:rFonts w:ascii="Times New Roman" w:hAnsi="Times New Roman" w:cs="Times New Roman"/>
          <w:sz w:val="18"/>
          <w:szCs w:val="18"/>
        </w:rPr>
        <w:t>(указать виды использования лесов)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CB33FD">
        <w:rPr>
          <w:rFonts w:ascii="Times New Roman" w:hAnsi="Times New Roman" w:cs="Times New Roman"/>
          <w:sz w:val="24"/>
          <w:szCs w:val="24"/>
        </w:rPr>
        <w:t>лесной участок</w:t>
      </w:r>
      <w:r>
        <w:rPr>
          <w:rFonts w:ascii="Arial Narrow" w:hAnsi="Arial Narrow"/>
        </w:rPr>
        <w:t xml:space="preserve"> _________________________________________________________________________________</w:t>
      </w:r>
      <w:r w:rsidR="002F03FD">
        <w:rPr>
          <w:rFonts w:ascii="Arial Narrow" w:hAnsi="Arial Narrow"/>
        </w:rPr>
        <w:t>____</w:t>
      </w:r>
    </w:p>
    <w:p w:rsidR="005A4830" w:rsidRPr="0030406C" w:rsidRDefault="005A4830" w:rsidP="002F03FD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30406C">
        <w:rPr>
          <w:rFonts w:ascii="Times New Roman" w:hAnsi="Times New Roman" w:cs="Times New Roman"/>
          <w:sz w:val="18"/>
          <w:szCs w:val="18"/>
        </w:rPr>
        <w:t>кадастровый номер (номер учетной записи в государственном  лесном реестре))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  <w:r w:rsidR="002B24FE">
        <w:rPr>
          <w:rFonts w:ascii="Arial Narrow" w:hAnsi="Arial Narrow"/>
        </w:rPr>
        <w:t>__________</w:t>
      </w:r>
    </w:p>
    <w:p w:rsidR="005A4830" w:rsidRPr="002B24FE" w:rsidRDefault="005A4830" w:rsidP="002B24F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Pr="002B24FE">
        <w:rPr>
          <w:rFonts w:ascii="Times New Roman" w:hAnsi="Times New Roman" w:cs="Times New Roman"/>
          <w:sz w:val="18"/>
          <w:szCs w:val="18"/>
        </w:rPr>
        <w:t>наименование</w:t>
      </w:r>
      <w:r w:rsidRPr="002B24FE">
        <w:rPr>
          <w:rFonts w:ascii="Times New Roman" w:hAnsi="Times New Roman" w:cs="Times New Roman"/>
        </w:rPr>
        <w:t xml:space="preserve"> </w:t>
      </w:r>
      <w:r w:rsidRPr="002B24FE">
        <w:rPr>
          <w:rFonts w:ascii="Times New Roman" w:hAnsi="Times New Roman" w:cs="Times New Roman"/>
          <w:sz w:val="18"/>
          <w:szCs w:val="18"/>
        </w:rPr>
        <w:t>лесничества (лесопарка))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  <w:r w:rsidRPr="002F7D98">
        <w:rPr>
          <w:rFonts w:ascii="Times New Roman" w:hAnsi="Times New Roman" w:cs="Times New Roman"/>
          <w:sz w:val="24"/>
          <w:szCs w:val="24"/>
        </w:rPr>
        <w:t>в кварталах</w:t>
      </w:r>
      <w:r>
        <w:rPr>
          <w:rFonts w:ascii="Arial Narrow" w:hAnsi="Arial Narrow"/>
        </w:rPr>
        <w:t xml:space="preserve"> _______________________________________________________________</w:t>
      </w:r>
      <w:r w:rsidR="00774D50">
        <w:rPr>
          <w:rFonts w:ascii="Arial Narrow" w:hAnsi="Arial Narrow"/>
        </w:rPr>
        <w:t>___________________________</w:t>
      </w:r>
    </w:p>
    <w:p w:rsidR="005A4830" w:rsidRPr="0076380C" w:rsidRDefault="005A4830" w:rsidP="0076380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6380C">
        <w:rPr>
          <w:rFonts w:ascii="Times New Roman" w:hAnsi="Times New Roman" w:cs="Times New Roman"/>
          <w:sz w:val="18"/>
          <w:szCs w:val="18"/>
        </w:rPr>
        <w:t>(номера кварталов)</w:t>
      </w:r>
    </w:p>
    <w:p w:rsidR="005A4830" w:rsidRDefault="005A4830" w:rsidP="005A4830">
      <w:pPr>
        <w:pStyle w:val="ConsPlusNonformat"/>
        <w:widowControl/>
        <w:rPr>
          <w:rFonts w:ascii="Arial Narrow" w:hAnsi="Arial Narrow"/>
        </w:rPr>
      </w:pPr>
    </w:p>
    <w:p w:rsidR="00B043C6" w:rsidRDefault="00B043C6" w:rsidP="005A4830">
      <w:pPr>
        <w:pStyle w:val="ConsPlusNonformat"/>
        <w:widowControl/>
        <w:rPr>
          <w:rFonts w:ascii="Arial Narrow" w:hAnsi="Arial Narrow"/>
        </w:rPr>
      </w:pPr>
    </w:p>
    <w:p w:rsidR="00B043C6" w:rsidRDefault="00B043C6" w:rsidP="005A4830">
      <w:pPr>
        <w:pStyle w:val="ConsPlusNonformat"/>
        <w:widowControl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222">
        <w:rPr>
          <w:rFonts w:ascii="Times New Roman" w:hAnsi="Times New Roman" w:cs="Times New Roman"/>
          <w:sz w:val="24"/>
          <w:szCs w:val="24"/>
        </w:rPr>
        <w:t>Характеристика лесного участка</w:t>
      </w:r>
      <w:r w:rsidR="001C2FC8" w:rsidRPr="00470222">
        <w:rPr>
          <w:rFonts w:ascii="Times New Roman" w:hAnsi="Times New Roman" w:cs="Times New Roman"/>
        </w:rPr>
        <w:t xml:space="preserve"> </w:t>
      </w:r>
      <w:r w:rsidRPr="00470222">
        <w:rPr>
          <w:rFonts w:ascii="Times New Roman" w:hAnsi="Times New Roman" w:cs="Times New Roman"/>
        </w:rPr>
        <w:t>(</w:t>
      </w:r>
      <w:r w:rsidRPr="007D6213">
        <w:rPr>
          <w:rFonts w:ascii="Times New Roman" w:hAnsi="Times New Roman" w:cs="Times New Roman"/>
          <w:sz w:val="24"/>
          <w:szCs w:val="24"/>
        </w:rPr>
        <w:t>га)</w:t>
      </w:r>
    </w:p>
    <w:p w:rsidR="00B043C6" w:rsidRPr="00470222" w:rsidRDefault="00B043C6" w:rsidP="005A483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2565"/>
        <w:gridCol w:w="5461"/>
      </w:tblGrid>
      <w:tr w:rsidR="005A4830" w:rsidRPr="00AF715C" w:rsidTr="00F864AA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AF7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F715C" w:rsidRPr="00AF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355E90" w:rsidP="00AF7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Лесные земли,</w:t>
            </w:r>
            <w:r w:rsidR="00AF715C" w:rsidRPr="00AF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AF7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5E90" w:rsidRPr="00AF715C">
              <w:rPr>
                <w:rFonts w:ascii="Times New Roman" w:hAnsi="Times New Roman" w:cs="Times New Roman"/>
                <w:sz w:val="24"/>
                <w:szCs w:val="24"/>
              </w:rPr>
              <w:t>том числе покрытые лесной</w:t>
            </w:r>
            <w:r w:rsidR="00AF715C" w:rsidRPr="00AF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90" w:rsidRPr="00AF715C">
              <w:rPr>
                <w:rFonts w:ascii="Times New Roman" w:hAnsi="Times New Roman" w:cs="Times New Roman"/>
                <w:sz w:val="24"/>
                <w:szCs w:val="24"/>
              </w:rPr>
              <w:t>растительностью</w:t>
            </w:r>
          </w:p>
        </w:tc>
      </w:tr>
      <w:tr w:rsidR="005A4830" w:rsidRPr="00AF715C" w:rsidTr="00F864A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373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373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3732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830" w:rsidRPr="00AF715C" w:rsidTr="00F864AA">
        <w:trPr>
          <w:cantSplit/>
          <w:trHeight w:val="376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AF7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AF7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AF715C" w:rsidRDefault="005A4830" w:rsidP="00AF7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222">
        <w:rPr>
          <w:rFonts w:ascii="Times New Roman" w:hAnsi="Times New Roman" w:cs="Times New Roman"/>
          <w:sz w:val="24"/>
          <w:szCs w:val="24"/>
        </w:rPr>
        <w:t>Характеристика насаждений лесного участка</w:t>
      </w:r>
    </w:p>
    <w:p w:rsidR="00B043C6" w:rsidRPr="00470222" w:rsidRDefault="00B043C6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1215"/>
        <w:gridCol w:w="1890"/>
        <w:gridCol w:w="1222"/>
        <w:gridCol w:w="851"/>
        <w:gridCol w:w="992"/>
        <w:gridCol w:w="992"/>
        <w:gridCol w:w="1134"/>
      </w:tblGrid>
      <w:tr w:rsidR="005A4830" w:rsidRPr="00470222" w:rsidTr="00F864AA"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101" w:rsidRPr="00470222" w:rsidRDefault="00355E9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830" w:rsidRPr="00470222" w:rsidRDefault="007D6213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5E90" w:rsidRPr="0047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E90" w:rsidRPr="004702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90" w:rsidRPr="00470222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355E9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355E9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Преобладающая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355E9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(га)/запас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древес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куб. м)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355E90" w:rsidP="007D6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</w:t>
            </w:r>
            <w:r w:rsidR="007D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возраста древ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остоя (га/тыс.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куб. м)</w:t>
            </w:r>
          </w:p>
        </w:tc>
      </w:tr>
      <w:tr w:rsidR="005A4830" w:rsidRPr="00470222" w:rsidTr="00F864AA">
        <w:trPr>
          <w:cantSplit/>
          <w:trHeight w:val="600"/>
        </w:trPr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470222" w:rsidRDefault="005A4830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470222" w:rsidRDefault="005A4830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470222" w:rsidRDefault="005A4830"/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470222" w:rsidRDefault="005A483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лод-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няки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сред- 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тные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355E90" w:rsidP="00CB41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спе-  </w:t>
            </w:r>
            <w:r w:rsidR="00CB4101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CB4101" w:rsidP="004702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и пере-</w:t>
            </w:r>
            <w:r w:rsidR="002E47D8" w:rsidRPr="0047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470222">
              <w:rPr>
                <w:rFonts w:ascii="Times New Roman" w:hAnsi="Times New Roman" w:cs="Times New Roman"/>
                <w:sz w:val="24"/>
                <w:szCs w:val="24"/>
              </w:rPr>
              <w:t>стойные</w:t>
            </w:r>
          </w:p>
        </w:tc>
      </w:tr>
      <w:tr w:rsidR="005A4830" w:rsidRPr="00470222" w:rsidTr="00F864AA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47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4830" w:rsidRPr="00470222" w:rsidTr="00F864AA">
        <w:trPr>
          <w:cantSplit/>
          <w:trHeight w:val="4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470222" w:rsidRDefault="005A4830" w:rsidP="008815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30" w:rsidRDefault="005A4830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B043C6" w:rsidRDefault="00B043C6" w:rsidP="005A4830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5A4830" w:rsidRDefault="005A4830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304F">
        <w:rPr>
          <w:rFonts w:ascii="Times New Roman" w:hAnsi="Times New Roman" w:cs="Times New Roman"/>
          <w:sz w:val="24"/>
          <w:szCs w:val="24"/>
        </w:rPr>
        <w:lastRenderedPageBreak/>
        <w:t>Средние таксационные показ</w:t>
      </w:r>
      <w:r w:rsidR="001C2FC8" w:rsidRPr="00A2304F">
        <w:rPr>
          <w:rFonts w:ascii="Times New Roman" w:hAnsi="Times New Roman" w:cs="Times New Roman"/>
          <w:sz w:val="24"/>
          <w:szCs w:val="24"/>
        </w:rPr>
        <w:t xml:space="preserve">атели насаждений </w:t>
      </w:r>
      <w:r w:rsidRPr="00A2304F">
        <w:rPr>
          <w:rFonts w:ascii="Times New Roman" w:hAnsi="Times New Roman" w:cs="Times New Roman"/>
          <w:sz w:val="24"/>
          <w:szCs w:val="24"/>
        </w:rPr>
        <w:t>лесного участка</w:t>
      </w:r>
    </w:p>
    <w:p w:rsidR="00292EAF" w:rsidRPr="00A2304F" w:rsidRDefault="00292EAF" w:rsidP="005A48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1215"/>
        <w:gridCol w:w="945"/>
        <w:gridCol w:w="1080"/>
        <w:gridCol w:w="1080"/>
        <w:gridCol w:w="945"/>
        <w:gridCol w:w="1080"/>
        <w:gridCol w:w="1080"/>
        <w:gridCol w:w="729"/>
      </w:tblGrid>
      <w:tr w:rsidR="005A4830" w:rsidRPr="00D32D02" w:rsidTr="00752855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D02" w:rsidRPr="00D32D02" w:rsidRDefault="00D32D02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</w:p>
          <w:p w:rsidR="005A4830" w:rsidRPr="00D32D02" w:rsidRDefault="008815E5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лесов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Преобла-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дающая порода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207458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Средний з</w:t>
            </w:r>
            <w:r w:rsidR="005B13E6" w:rsidRPr="00D32D02">
              <w:rPr>
                <w:rFonts w:ascii="Times New Roman" w:hAnsi="Times New Roman" w:cs="Times New Roman"/>
                <w:sz w:val="24"/>
                <w:szCs w:val="24"/>
              </w:rPr>
              <w:t>апас древесины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E6" w:rsidRPr="00D32D02">
              <w:rPr>
                <w:rFonts w:ascii="Times New Roman" w:hAnsi="Times New Roman" w:cs="Times New Roman"/>
                <w:sz w:val="24"/>
                <w:szCs w:val="24"/>
              </w:rPr>
              <w:t>(куб. м/га)</w:t>
            </w:r>
          </w:p>
        </w:tc>
      </w:tr>
      <w:tr w:rsidR="005A4830" w:rsidRPr="00D32D02" w:rsidTr="00752855">
        <w:trPr>
          <w:cantSplit/>
          <w:trHeight w:val="480"/>
        </w:trPr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830" w:rsidRPr="00D32D02" w:rsidRDefault="005A483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D32D02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возра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D32D02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r w:rsidR="005A4830"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32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 xml:space="preserve">лые и 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2D02" w:rsidRPr="00D32D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5A4830" w:rsidRPr="00D32D02" w:rsidTr="00752855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D32D02" w:rsidRDefault="005A4830" w:rsidP="00DF6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724D" w:rsidRPr="0006436A" w:rsidRDefault="00F9724D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4830" w:rsidRPr="0036662D" w:rsidRDefault="00355E90" w:rsidP="008F4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2D">
        <w:rPr>
          <w:rFonts w:ascii="Times New Roman" w:hAnsi="Times New Roman" w:cs="Times New Roman"/>
          <w:sz w:val="24"/>
          <w:szCs w:val="24"/>
        </w:rPr>
        <w:t xml:space="preserve">Настоящий акт является </w:t>
      </w:r>
      <w:r w:rsidR="005A4830" w:rsidRPr="0036662D">
        <w:rPr>
          <w:rFonts w:ascii="Times New Roman" w:hAnsi="Times New Roman" w:cs="Times New Roman"/>
          <w:sz w:val="24"/>
          <w:szCs w:val="24"/>
        </w:rPr>
        <w:t>обязательным приложением к договору аре</w:t>
      </w:r>
      <w:r w:rsidRPr="0036662D">
        <w:rPr>
          <w:rFonts w:ascii="Times New Roman" w:hAnsi="Times New Roman" w:cs="Times New Roman"/>
          <w:sz w:val="24"/>
          <w:szCs w:val="24"/>
        </w:rPr>
        <w:t>нды лесного</w:t>
      </w:r>
      <w:r w:rsidR="005B13E6" w:rsidRPr="0036662D">
        <w:rPr>
          <w:rFonts w:ascii="Times New Roman" w:hAnsi="Times New Roman" w:cs="Times New Roman"/>
          <w:sz w:val="24"/>
          <w:szCs w:val="24"/>
        </w:rPr>
        <w:t xml:space="preserve"> уч</w:t>
      </w:r>
      <w:r w:rsidR="005B13E6" w:rsidRPr="0036662D">
        <w:rPr>
          <w:rFonts w:ascii="Times New Roman" w:hAnsi="Times New Roman" w:cs="Times New Roman"/>
          <w:sz w:val="24"/>
          <w:szCs w:val="24"/>
        </w:rPr>
        <w:t>а</w:t>
      </w:r>
      <w:r w:rsidR="005B13E6" w:rsidRPr="0036662D">
        <w:rPr>
          <w:rFonts w:ascii="Times New Roman" w:hAnsi="Times New Roman" w:cs="Times New Roman"/>
          <w:sz w:val="24"/>
          <w:szCs w:val="24"/>
        </w:rPr>
        <w:t xml:space="preserve">стка </w:t>
      </w:r>
      <w:r w:rsidR="0036662D">
        <w:rPr>
          <w:rFonts w:ascii="Times New Roman" w:hAnsi="Times New Roman" w:cs="Times New Roman"/>
          <w:sz w:val="24"/>
          <w:szCs w:val="24"/>
        </w:rPr>
        <w:t>№</w:t>
      </w:r>
      <w:r w:rsidR="005A4830" w:rsidRPr="0036662D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5A4830" w:rsidRPr="00607F64" w:rsidRDefault="005A4830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4830" w:rsidRPr="00355E90" w:rsidRDefault="005A4830" w:rsidP="00355E90">
      <w:pPr>
        <w:pStyle w:val="ConsPlusNonformat"/>
        <w:widowControl/>
        <w:jc w:val="both"/>
        <w:rPr>
          <w:rFonts w:ascii="Arial Narrow" w:hAnsi="Arial Narrow"/>
        </w:rPr>
      </w:pPr>
      <w:r w:rsidRPr="00355E90">
        <w:rPr>
          <w:rFonts w:ascii="Arial Narrow" w:hAnsi="Arial Narrow"/>
        </w:rPr>
        <w:t xml:space="preserve"> </w:t>
      </w:r>
      <w:r w:rsidR="00A623BE">
        <w:rPr>
          <w:rFonts w:ascii="Arial Narrow" w:hAnsi="Arial Narrow"/>
        </w:rPr>
        <w:t xml:space="preserve">                    </w:t>
      </w:r>
      <w:r w:rsidRPr="00355E90">
        <w:rPr>
          <w:rFonts w:ascii="Arial Narrow" w:hAnsi="Arial Narrow"/>
        </w:rPr>
        <w:t xml:space="preserve"> </w:t>
      </w:r>
      <w:r w:rsidRPr="0036662D">
        <w:rPr>
          <w:rFonts w:ascii="Times New Roman" w:hAnsi="Times New Roman" w:cs="Times New Roman"/>
          <w:sz w:val="24"/>
          <w:szCs w:val="24"/>
        </w:rPr>
        <w:t>Арендодатель</w:t>
      </w:r>
      <w:r w:rsidRPr="00355E90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Pr="00F9724D">
        <w:rPr>
          <w:rFonts w:ascii="Times New Roman" w:hAnsi="Times New Roman" w:cs="Times New Roman"/>
        </w:rPr>
        <w:t xml:space="preserve"> </w:t>
      </w:r>
      <w:r w:rsidRPr="0036662D">
        <w:rPr>
          <w:rFonts w:ascii="Times New Roman" w:hAnsi="Times New Roman" w:cs="Times New Roman"/>
          <w:sz w:val="24"/>
          <w:szCs w:val="24"/>
        </w:rPr>
        <w:t>Арендатор</w:t>
      </w:r>
    </w:p>
    <w:p w:rsidR="005A4830" w:rsidRPr="00355E90" w:rsidRDefault="005A4830" w:rsidP="00355E90">
      <w:pPr>
        <w:pStyle w:val="ConsPlusNonformat"/>
        <w:widowControl/>
        <w:jc w:val="both"/>
        <w:rPr>
          <w:rFonts w:ascii="Arial Narrow" w:hAnsi="Arial Narrow"/>
        </w:rPr>
      </w:pPr>
      <w:r w:rsidRPr="00355E90">
        <w:rPr>
          <w:rFonts w:ascii="Arial Narrow" w:hAnsi="Arial Narrow"/>
        </w:rPr>
        <w:t xml:space="preserve">       ____________________________________                                                         ____________________________________</w:t>
      </w:r>
    </w:p>
    <w:p w:rsidR="005A4830" w:rsidRPr="00355E90" w:rsidRDefault="005A4830" w:rsidP="00355E90">
      <w:pPr>
        <w:pStyle w:val="ConsPlusNonformat"/>
        <w:widowControl/>
        <w:jc w:val="both"/>
        <w:rPr>
          <w:rFonts w:ascii="Arial Narrow" w:hAnsi="Arial Narrow"/>
        </w:rPr>
      </w:pPr>
      <w:r w:rsidRPr="00355E90">
        <w:rPr>
          <w:rFonts w:ascii="Arial Narrow" w:hAnsi="Arial Narrow"/>
        </w:rPr>
        <w:t xml:space="preserve">                      </w:t>
      </w:r>
      <w:r w:rsidRPr="00F9724D">
        <w:rPr>
          <w:rFonts w:ascii="Times New Roman" w:hAnsi="Times New Roman" w:cs="Times New Roman"/>
        </w:rPr>
        <w:t>(фамилия, имя, отчество</w:t>
      </w:r>
      <w:r w:rsidRPr="00355E90">
        <w:rPr>
          <w:rFonts w:ascii="Arial Narrow" w:hAnsi="Arial Narrow"/>
        </w:rPr>
        <w:t xml:space="preserve">)                                                                                             </w:t>
      </w:r>
      <w:r w:rsidRPr="00F9724D">
        <w:rPr>
          <w:rFonts w:ascii="Times New Roman" w:hAnsi="Times New Roman" w:cs="Times New Roman"/>
        </w:rPr>
        <w:t>(фамилия, имя, отчество)</w:t>
      </w:r>
    </w:p>
    <w:p w:rsidR="005A4830" w:rsidRPr="00607F64" w:rsidRDefault="005A4830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4830" w:rsidRPr="00607F64" w:rsidRDefault="005A4830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5E90">
        <w:rPr>
          <w:rFonts w:ascii="Arial Narrow" w:hAnsi="Arial Narrow"/>
        </w:rPr>
        <w:t xml:space="preserve">             _____________________________                                                                              ____________________________</w:t>
      </w:r>
    </w:p>
    <w:p w:rsidR="005A4830" w:rsidRPr="00A623BE" w:rsidRDefault="005A4830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55E90">
        <w:rPr>
          <w:rFonts w:ascii="Arial Narrow" w:hAnsi="Arial Narrow"/>
        </w:rPr>
        <w:t xml:space="preserve">                            (</w:t>
      </w:r>
      <w:r w:rsidRPr="00F9724D">
        <w:rPr>
          <w:rFonts w:ascii="Times New Roman" w:hAnsi="Times New Roman" w:cs="Times New Roman"/>
        </w:rPr>
        <w:t>подпись, печать</w:t>
      </w:r>
      <w:r w:rsidRPr="00355E90">
        <w:rPr>
          <w:rFonts w:ascii="Arial Narrow" w:hAnsi="Arial Narrow"/>
        </w:rPr>
        <w:t xml:space="preserve">)                                                                                                           </w:t>
      </w:r>
      <w:r w:rsidRPr="00A623BE">
        <w:rPr>
          <w:rFonts w:ascii="Times New Roman" w:hAnsi="Times New Roman" w:cs="Times New Roman"/>
        </w:rPr>
        <w:t>(подпись, печать)</w:t>
      </w:r>
    </w:p>
    <w:p w:rsidR="00F9724D" w:rsidRPr="00607F64" w:rsidRDefault="00F9724D" w:rsidP="00355E9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7F64" w:rsidRDefault="00607F6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343D74" w:rsidRPr="00607F64" w:rsidRDefault="00343D74" w:rsidP="005A4830">
      <w:pPr>
        <w:autoSpaceDE w:val="0"/>
        <w:autoSpaceDN w:val="0"/>
        <w:adjustRightInd w:val="0"/>
        <w:jc w:val="right"/>
        <w:outlineLvl w:val="1"/>
      </w:pPr>
    </w:p>
    <w:p w:rsidR="005A4830" w:rsidRPr="00607F64" w:rsidRDefault="005A4830" w:rsidP="005A4830">
      <w:pPr>
        <w:autoSpaceDE w:val="0"/>
        <w:autoSpaceDN w:val="0"/>
        <w:adjustRightInd w:val="0"/>
        <w:jc w:val="right"/>
        <w:outlineLvl w:val="1"/>
      </w:pPr>
      <w:r w:rsidRPr="00607F64">
        <w:lastRenderedPageBreak/>
        <w:t>Приложение N 7</w:t>
      </w:r>
    </w:p>
    <w:p w:rsidR="005A4830" w:rsidRPr="00607F64" w:rsidRDefault="005A4830" w:rsidP="005A4830">
      <w:pPr>
        <w:autoSpaceDE w:val="0"/>
        <w:autoSpaceDN w:val="0"/>
        <w:adjustRightInd w:val="0"/>
        <w:jc w:val="right"/>
      </w:pPr>
      <w:r w:rsidRPr="00607F64">
        <w:t>к договору аренды лесного участка</w:t>
      </w:r>
    </w:p>
    <w:p w:rsidR="005A4830" w:rsidRPr="00607F64" w:rsidRDefault="005A4830" w:rsidP="005A4830">
      <w:pPr>
        <w:autoSpaceDE w:val="0"/>
        <w:autoSpaceDN w:val="0"/>
        <w:adjustRightInd w:val="0"/>
        <w:jc w:val="right"/>
      </w:pPr>
    </w:p>
    <w:p w:rsidR="005A4830" w:rsidRPr="00607F64" w:rsidRDefault="005A4830" w:rsidP="00607F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830" w:rsidRPr="004721D0" w:rsidRDefault="005A4830" w:rsidP="00607F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1D0">
        <w:rPr>
          <w:rFonts w:ascii="Times New Roman" w:hAnsi="Times New Roman" w:cs="Times New Roman"/>
          <w:sz w:val="24"/>
          <w:szCs w:val="24"/>
        </w:rPr>
        <w:t>Объемы и сроки исполнения работ по охране, защите,</w:t>
      </w:r>
    </w:p>
    <w:p w:rsidR="005A4830" w:rsidRPr="004721D0" w:rsidRDefault="005A4830" w:rsidP="00607F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1D0">
        <w:rPr>
          <w:rFonts w:ascii="Times New Roman" w:hAnsi="Times New Roman" w:cs="Times New Roman"/>
          <w:sz w:val="24"/>
          <w:szCs w:val="24"/>
        </w:rPr>
        <w:t>воспроизводству лесов и лесоразведению на арендуемом</w:t>
      </w:r>
    </w:p>
    <w:p w:rsidR="005A4830" w:rsidRPr="004721D0" w:rsidRDefault="005A4830" w:rsidP="00607F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1D0">
        <w:rPr>
          <w:rFonts w:ascii="Times New Roman" w:hAnsi="Times New Roman" w:cs="Times New Roman"/>
          <w:sz w:val="24"/>
          <w:szCs w:val="24"/>
        </w:rPr>
        <w:t>лесном участке</w:t>
      </w:r>
    </w:p>
    <w:p w:rsidR="005A4830" w:rsidRDefault="005A4830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2025"/>
        <w:gridCol w:w="1890"/>
        <w:gridCol w:w="1620"/>
        <w:gridCol w:w="1890"/>
      </w:tblGrid>
      <w:tr w:rsidR="005A4830" w:rsidRPr="00BC25D6" w:rsidTr="005A4830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BC25D6" w:rsidRDefault="005D3077" w:rsidP="00547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="00547AF2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>назначение л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BC25D6" w:rsidRDefault="005A4830" w:rsidP="00547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077" w:rsidRPr="00BC25D6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547AF2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77" w:rsidRPr="00BC25D6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5D3077" w:rsidRPr="00BC25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3077" w:rsidRPr="00BC25D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BC25D6" w:rsidRDefault="005D3077" w:rsidP="00547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47AF2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830" w:rsidRPr="00BC25D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BC25D6" w:rsidRDefault="005D3077" w:rsidP="00547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547AF2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BC25D6" w:rsidRDefault="005D3077" w:rsidP="00547A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47AF2" w:rsidRPr="00BC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5D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A4830" w:rsidRPr="00E82F5C" w:rsidTr="005A4830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82F5C" w:rsidRDefault="005A4830" w:rsidP="005D3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2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в лесах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RPr="00E82F5C" w:rsidTr="005A4830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82F5C" w:rsidRDefault="005A4830" w:rsidP="005D3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2F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санитарной безопасности в лесах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RPr="00E340CE" w:rsidTr="005A4830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340CE" w:rsidRDefault="005A4830" w:rsidP="005D3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0CE">
              <w:rPr>
                <w:rFonts w:ascii="Times New Roman" w:hAnsi="Times New Roman" w:cs="Times New Roman"/>
                <w:sz w:val="24"/>
                <w:szCs w:val="24"/>
              </w:rPr>
              <w:t xml:space="preserve">Лесовосстановительные мероприятия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RPr="00E340CE" w:rsidTr="005A4830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340CE" w:rsidRDefault="005A4830" w:rsidP="005D3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0CE">
              <w:rPr>
                <w:rFonts w:ascii="Times New Roman" w:hAnsi="Times New Roman" w:cs="Times New Roman"/>
                <w:sz w:val="24"/>
                <w:szCs w:val="24"/>
              </w:rPr>
              <w:t xml:space="preserve">Уход за лесами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RPr="00E340CE" w:rsidTr="005A4830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830" w:rsidRPr="00E340CE" w:rsidRDefault="005A4830" w:rsidP="005D30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40CE">
              <w:rPr>
                <w:rFonts w:ascii="Times New Roman" w:hAnsi="Times New Roman" w:cs="Times New Roman"/>
                <w:sz w:val="24"/>
                <w:szCs w:val="24"/>
              </w:rPr>
              <w:t xml:space="preserve">Лесоразведение </w:t>
            </w: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A4830" w:rsidTr="005A4830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830" w:rsidRDefault="005A4830">
            <w:pPr>
              <w:pStyle w:val="ConsPlusCell"/>
              <w:widowControl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42BBC" w:rsidRDefault="00442BBC" w:rsidP="005A483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A4830" w:rsidRDefault="00321153" w:rsidP="00625DE6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5A4830">
        <w:rPr>
          <w:rFonts w:ascii="Arial Narrow" w:hAnsi="Arial Narrow"/>
        </w:rPr>
        <w:t xml:space="preserve">    </w:t>
      </w:r>
      <w:r w:rsidR="005A4830" w:rsidRPr="00321153">
        <w:rPr>
          <w:rFonts w:ascii="Times New Roman" w:hAnsi="Times New Roman" w:cs="Times New Roman"/>
          <w:sz w:val="24"/>
          <w:szCs w:val="24"/>
        </w:rPr>
        <w:t>Арендодатель</w:t>
      </w:r>
      <w:r w:rsidR="005A4830">
        <w:rPr>
          <w:rFonts w:ascii="Arial Narrow" w:hAnsi="Arial Narrow"/>
        </w:rPr>
        <w:t xml:space="preserve">                                                                        </w:t>
      </w:r>
      <w:r>
        <w:rPr>
          <w:rFonts w:ascii="Arial Narrow" w:hAnsi="Arial Narrow"/>
        </w:rPr>
        <w:t xml:space="preserve">                    </w:t>
      </w:r>
      <w:r w:rsidR="005A4830">
        <w:rPr>
          <w:rFonts w:ascii="Arial Narrow" w:hAnsi="Arial Narrow"/>
        </w:rPr>
        <w:t xml:space="preserve">    </w:t>
      </w:r>
      <w:r w:rsidR="005A4830" w:rsidRPr="00321153">
        <w:rPr>
          <w:rFonts w:ascii="Times New Roman" w:hAnsi="Times New Roman" w:cs="Times New Roman"/>
          <w:sz w:val="24"/>
          <w:szCs w:val="24"/>
        </w:rPr>
        <w:t>Арендатор</w:t>
      </w: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                                                         ____________________________________</w:t>
      </w: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(</w:t>
      </w:r>
      <w:r w:rsidRPr="00E340CE">
        <w:rPr>
          <w:rFonts w:ascii="Times New Roman" w:hAnsi="Times New Roman" w:cs="Times New Roman"/>
        </w:rPr>
        <w:t>фамилия, имя, отчество</w:t>
      </w:r>
      <w:r>
        <w:rPr>
          <w:rFonts w:ascii="Arial Narrow" w:hAnsi="Arial Narrow"/>
        </w:rPr>
        <w:t xml:space="preserve">)                                                            </w:t>
      </w:r>
      <w:r w:rsidR="00DE78F2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</w:t>
      </w:r>
      <w:r w:rsidRPr="00E340CE">
        <w:rPr>
          <w:rFonts w:ascii="Times New Roman" w:hAnsi="Times New Roman" w:cs="Times New Roman"/>
        </w:rPr>
        <w:t>(фамилия, имя, отчество</w:t>
      </w:r>
      <w:r>
        <w:rPr>
          <w:rFonts w:ascii="Arial Narrow" w:hAnsi="Arial Narrow"/>
        </w:rPr>
        <w:t>)</w:t>
      </w: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                                              </w:t>
      </w:r>
      <w:r w:rsidR="00DE78F2">
        <w:rPr>
          <w:rFonts w:ascii="Arial Narrow" w:hAnsi="Arial Narrow"/>
        </w:rPr>
        <w:t xml:space="preserve">                     ______</w:t>
      </w:r>
      <w:r>
        <w:rPr>
          <w:rFonts w:ascii="Arial Narrow" w:hAnsi="Arial Narrow"/>
        </w:rPr>
        <w:t>____________________________</w:t>
      </w:r>
    </w:p>
    <w:p w:rsidR="005A4830" w:rsidRDefault="005A4830" w:rsidP="00625DE6">
      <w:pPr>
        <w:pStyle w:val="ConsPlusNonformat"/>
        <w:widowControl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(</w:t>
      </w:r>
      <w:r w:rsidRPr="00E340CE">
        <w:rPr>
          <w:rFonts w:ascii="Times New Roman" w:hAnsi="Times New Roman" w:cs="Times New Roman"/>
        </w:rPr>
        <w:t>подпись, печать</w:t>
      </w:r>
      <w:r>
        <w:rPr>
          <w:rFonts w:ascii="Arial Narrow" w:hAnsi="Arial Narrow"/>
        </w:rPr>
        <w:t xml:space="preserve">)                                                                           </w:t>
      </w:r>
      <w:r w:rsidR="00DE78F2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>(</w:t>
      </w:r>
      <w:r w:rsidRPr="00E340CE">
        <w:rPr>
          <w:rFonts w:ascii="Times New Roman" w:hAnsi="Times New Roman" w:cs="Times New Roman"/>
        </w:rPr>
        <w:t>подпись, печать</w:t>
      </w:r>
      <w:r>
        <w:rPr>
          <w:rFonts w:ascii="Arial Narrow" w:hAnsi="Arial Narrow"/>
        </w:rPr>
        <w:t>)</w:t>
      </w:r>
    </w:p>
    <w:p w:rsidR="000714A6" w:rsidRDefault="000714A6" w:rsidP="00625DE6">
      <w:pPr>
        <w:pStyle w:val="ConsPlusNonformat"/>
        <w:widowControl/>
        <w:jc w:val="both"/>
        <w:rPr>
          <w:rFonts w:ascii="Arial Narrow" w:hAnsi="Arial Narrow"/>
        </w:rPr>
      </w:pPr>
    </w:p>
    <w:p w:rsidR="000714A6" w:rsidRDefault="000714A6" w:rsidP="00625DE6">
      <w:pPr>
        <w:pStyle w:val="ConsPlusNonformat"/>
        <w:widowControl/>
        <w:jc w:val="both"/>
        <w:rPr>
          <w:rFonts w:ascii="Arial Narrow" w:hAnsi="Arial Narrow"/>
        </w:rPr>
      </w:pPr>
    </w:p>
    <w:p w:rsidR="000714A6" w:rsidRDefault="000714A6" w:rsidP="00625DE6">
      <w:pPr>
        <w:pStyle w:val="ConsPlusNonformat"/>
        <w:widowControl/>
        <w:jc w:val="both"/>
        <w:rPr>
          <w:rFonts w:ascii="Arial Narrow" w:hAnsi="Arial Narrow"/>
        </w:rPr>
      </w:pPr>
    </w:p>
    <w:p w:rsidR="0078137A" w:rsidRDefault="0078137A" w:rsidP="001F6323">
      <w:pPr>
        <w:jc w:val="right"/>
        <w:rPr>
          <w:sz w:val="28"/>
        </w:rPr>
      </w:pPr>
    </w:p>
    <w:p w:rsidR="0078137A" w:rsidRDefault="0078137A" w:rsidP="001F6323">
      <w:pPr>
        <w:jc w:val="right"/>
        <w:rPr>
          <w:sz w:val="28"/>
        </w:rPr>
      </w:pPr>
    </w:p>
    <w:p w:rsidR="0078137A" w:rsidRDefault="0078137A" w:rsidP="001F6323">
      <w:pPr>
        <w:jc w:val="right"/>
        <w:rPr>
          <w:sz w:val="28"/>
        </w:rPr>
      </w:pPr>
    </w:p>
    <w:p w:rsidR="0078137A" w:rsidRDefault="0078137A" w:rsidP="001F6323">
      <w:pPr>
        <w:jc w:val="right"/>
        <w:rPr>
          <w:sz w:val="28"/>
        </w:rPr>
      </w:pPr>
    </w:p>
    <w:p w:rsidR="0078137A" w:rsidRDefault="0078137A" w:rsidP="001F6323">
      <w:pPr>
        <w:jc w:val="right"/>
        <w:rPr>
          <w:sz w:val="28"/>
        </w:rPr>
      </w:pPr>
    </w:p>
    <w:p w:rsidR="0078137A" w:rsidRDefault="0078137A" w:rsidP="001F6323">
      <w:pPr>
        <w:jc w:val="right"/>
        <w:rPr>
          <w:sz w:val="28"/>
        </w:rPr>
      </w:pPr>
    </w:p>
    <w:p w:rsidR="00101CFB" w:rsidRPr="006738F3" w:rsidRDefault="006E574B" w:rsidP="001F6323">
      <w:pPr>
        <w:jc w:val="right"/>
        <w:rPr>
          <w:lang w:val="en-US"/>
        </w:rPr>
      </w:pPr>
      <w:r w:rsidRPr="006738F3">
        <w:rPr>
          <w:sz w:val="28"/>
        </w:rPr>
        <w:lastRenderedPageBreak/>
        <w:t>ПРИЛОЖ</w:t>
      </w:r>
      <w:r w:rsidRPr="006738F3">
        <w:rPr>
          <w:sz w:val="28"/>
        </w:rPr>
        <w:t>Е</w:t>
      </w:r>
      <w:r w:rsidRPr="006738F3">
        <w:rPr>
          <w:sz w:val="28"/>
        </w:rPr>
        <w:t xml:space="preserve">НИЕ  </w:t>
      </w:r>
      <w:r w:rsidR="006738F3">
        <w:rPr>
          <w:sz w:val="28"/>
          <w:lang w:val="en-US"/>
        </w:rPr>
        <w:t>II</w:t>
      </w:r>
    </w:p>
    <w:tbl>
      <w:tblPr>
        <w:tblW w:w="11160" w:type="dxa"/>
        <w:jc w:val="center"/>
        <w:tblInd w:w="-237" w:type="dxa"/>
        <w:tblBorders>
          <w:top w:val="single" w:sz="4" w:space="0" w:color="auto"/>
        </w:tblBorders>
        <w:tblLook w:val="0000"/>
      </w:tblPr>
      <w:tblGrid>
        <w:gridCol w:w="4665"/>
        <w:gridCol w:w="1735"/>
        <w:gridCol w:w="4760"/>
      </w:tblGrid>
      <w:tr w:rsidR="00E847A8" w:rsidTr="00371F7B">
        <w:trPr>
          <w:gridBefore w:val="1"/>
          <w:gridAfter w:val="1"/>
          <w:wBefore w:w="4665" w:type="dxa"/>
          <w:wAfter w:w="4760" w:type="dxa"/>
          <w:trHeight w:val="352"/>
          <w:jc w:val="center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7A8" w:rsidRDefault="00E847A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ОБРАЗЕЦ</w:t>
            </w:r>
          </w:p>
        </w:tc>
      </w:tr>
      <w:tr w:rsidR="00E847A8">
        <w:trPr>
          <w:trHeight w:val="658"/>
          <w:jc w:val="center"/>
        </w:trPr>
        <w:tc>
          <w:tcPr>
            <w:tcW w:w="1116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847A8" w:rsidRDefault="00D93B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КОМИТЕТ  ЛЕСНОГО  ХОЗЯЙСТВА  ТУЛЬСКОЙ  ОБЛАСТИ</w:t>
            </w:r>
          </w:p>
        </w:tc>
      </w:tr>
    </w:tbl>
    <w:p w:rsidR="00E847A8" w:rsidRDefault="00D93B96" w:rsidP="00E847A8">
      <w:pPr>
        <w:jc w:val="center"/>
        <w:rPr>
          <w:sz w:val="22"/>
          <w:szCs w:val="22"/>
        </w:rPr>
      </w:pPr>
      <w:r>
        <w:rPr>
          <w:sz w:val="22"/>
          <w:szCs w:val="22"/>
        </w:rPr>
        <w:t>Оборонная, 114а, г.</w:t>
      </w:r>
      <w:r w:rsidR="00C64917">
        <w:rPr>
          <w:sz w:val="22"/>
          <w:szCs w:val="22"/>
        </w:rPr>
        <w:t xml:space="preserve"> </w:t>
      </w:r>
      <w:r>
        <w:rPr>
          <w:sz w:val="22"/>
          <w:szCs w:val="22"/>
        </w:rPr>
        <w:t>Тула</w:t>
      </w:r>
      <w:r w:rsidR="00E847A8">
        <w:rPr>
          <w:sz w:val="22"/>
          <w:szCs w:val="22"/>
        </w:rPr>
        <w:t xml:space="preserve">, </w:t>
      </w:r>
      <w:r w:rsidR="00A80869">
        <w:rPr>
          <w:sz w:val="22"/>
          <w:szCs w:val="22"/>
        </w:rPr>
        <w:t>300007, тел/факс 37-72-74</w:t>
      </w:r>
      <w:r w:rsidR="00E847A8">
        <w:rPr>
          <w:sz w:val="22"/>
          <w:szCs w:val="22"/>
        </w:rPr>
        <w:t xml:space="preserve">, </w:t>
      </w:r>
      <w:r w:rsidR="00E847A8">
        <w:rPr>
          <w:sz w:val="22"/>
          <w:szCs w:val="22"/>
          <w:lang w:val="en-US"/>
        </w:rPr>
        <w:t>E</w:t>
      </w:r>
      <w:r w:rsidR="00E847A8">
        <w:rPr>
          <w:sz w:val="22"/>
          <w:szCs w:val="22"/>
        </w:rPr>
        <w:t>-</w:t>
      </w:r>
      <w:r w:rsidR="00E847A8">
        <w:rPr>
          <w:sz w:val="22"/>
          <w:szCs w:val="22"/>
          <w:lang w:val="en-US"/>
        </w:rPr>
        <w:t>mail</w:t>
      </w:r>
      <w:r w:rsidR="00E847A8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les</w:t>
      </w:r>
      <w:r w:rsidRPr="00D93B9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region</w:t>
      </w:r>
      <w:r w:rsidRPr="00D93B9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tula</w:t>
      </w:r>
      <w:r w:rsidRPr="00D93B96">
        <w:rPr>
          <w:sz w:val="22"/>
          <w:szCs w:val="22"/>
        </w:rPr>
        <w:t>.</w:t>
      </w:r>
      <w:r w:rsidR="00A80869"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</w:t>
      </w:r>
    </w:p>
    <w:p w:rsidR="00E847A8" w:rsidRPr="00D93B96" w:rsidRDefault="00E847A8" w:rsidP="00E847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47A8" w:rsidRDefault="00E847A8" w:rsidP="00E847A8">
      <w:pPr>
        <w:jc w:val="center"/>
        <w:rPr>
          <w:b/>
          <w:u w:val="single"/>
        </w:rPr>
      </w:pPr>
      <w:r>
        <w:rPr>
          <w:b/>
        </w:rPr>
        <w:t>ПРЕДПИСАНИЕ №</w:t>
      </w:r>
      <w:r w:rsidR="00FB378F">
        <w:rPr>
          <w:b/>
          <w:u w:val="single"/>
        </w:rPr>
        <w:t xml:space="preserve"> </w:t>
      </w:r>
      <w:r w:rsidR="00A80869">
        <w:rPr>
          <w:b/>
          <w:u w:val="single"/>
        </w:rPr>
        <w:t>12-3</w:t>
      </w:r>
    </w:p>
    <w:p w:rsidR="00E847A8" w:rsidRDefault="00E847A8" w:rsidP="00E847A8">
      <w:pPr>
        <w:jc w:val="center"/>
        <w:rPr>
          <w:b/>
        </w:rPr>
      </w:pPr>
      <w:r>
        <w:rPr>
          <w:b/>
        </w:rPr>
        <w:t>об устранении нарушений лесного законодательства,</w:t>
      </w:r>
    </w:p>
    <w:p w:rsidR="00E847A8" w:rsidRDefault="00E847A8" w:rsidP="00E847A8">
      <w:pPr>
        <w:jc w:val="center"/>
        <w:rPr>
          <w:b/>
        </w:rPr>
      </w:pPr>
      <w:r>
        <w:rPr>
          <w:b/>
        </w:rPr>
        <w:t>выявленных в результате проверки</w:t>
      </w:r>
    </w:p>
    <w:p w:rsidR="00A35F7C" w:rsidRDefault="00A35F7C" w:rsidP="00E847A8">
      <w:pPr>
        <w:jc w:val="center"/>
        <w:rPr>
          <w:u w:val="single"/>
        </w:rPr>
      </w:pPr>
    </w:p>
    <w:p w:rsidR="00A80869" w:rsidRDefault="00A80869" w:rsidP="00E847A8">
      <w:pPr>
        <w:jc w:val="center"/>
      </w:pPr>
      <w:r w:rsidRPr="000B547C">
        <w:rPr>
          <w:u w:val="single"/>
        </w:rPr>
        <w:t>«30»</w:t>
      </w:r>
      <w:r w:rsidRPr="00A80869">
        <w:t xml:space="preserve"> </w:t>
      </w:r>
      <w:r w:rsidRPr="000B547C">
        <w:rPr>
          <w:u w:val="single"/>
        </w:rPr>
        <w:t>января</w:t>
      </w:r>
      <w:r w:rsidRPr="00A80869">
        <w:t xml:space="preserve"> 2012</w:t>
      </w:r>
      <w:r w:rsidR="000B547C">
        <w:t xml:space="preserve"> </w:t>
      </w:r>
      <w:r w:rsidRPr="00A80869">
        <w:t xml:space="preserve">г.     </w:t>
      </w:r>
      <w:r>
        <w:t xml:space="preserve">                                            </w:t>
      </w:r>
      <w:r w:rsidR="00343C2E">
        <w:t xml:space="preserve">              г</w:t>
      </w:r>
      <w:r w:rsidRPr="00A80869">
        <w:t>.</w:t>
      </w:r>
      <w:r w:rsidR="000B547C">
        <w:t xml:space="preserve"> </w:t>
      </w:r>
      <w:r w:rsidRPr="00A80869">
        <w:t>Тула</w:t>
      </w:r>
    </w:p>
    <w:p w:rsidR="00A80869" w:rsidRPr="00A80869" w:rsidRDefault="00A80869" w:rsidP="00E847A8">
      <w:pPr>
        <w:jc w:val="center"/>
      </w:pPr>
    </w:p>
    <w:p w:rsidR="00E847A8" w:rsidRDefault="00F130E0" w:rsidP="00343C2E">
      <w:pPr>
        <w:ind w:firstLine="426"/>
        <w:jc w:val="both"/>
      </w:pPr>
      <w:r>
        <w:t>На основании</w:t>
      </w:r>
      <w:r w:rsidR="00E847A8">
        <w:t xml:space="preserve"> акта проведения</w:t>
      </w:r>
      <w:r w:rsidR="00D93B96" w:rsidRPr="00D93B96">
        <w:t xml:space="preserve"> </w:t>
      </w:r>
      <w:r w:rsidR="00D93B96">
        <w:t xml:space="preserve">плановой </w:t>
      </w:r>
      <w:r w:rsidR="00E847A8">
        <w:t>проверки соблюдения лесного законодательс</w:t>
      </w:r>
      <w:r w:rsidR="00E847A8">
        <w:t>т</w:t>
      </w:r>
      <w:r w:rsidR="00E847A8">
        <w:t>ва</w:t>
      </w:r>
    </w:p>
    <w:p w:rsidR="00D93B96" w:rsidRDefault="00E847A8" w:rsidP="00E847A8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>30</w:t>
      </w:r>
      <w:r w:rsidR="00A80869">
        <w:rPr>
          <w:u w:val="single"/>
        </w:rPr>
        <w:t xml:space="preserve"> января</w:t>
      </w:r>
      <w:r w:rsidR="00122F8E">
        <w:rPr>
          <w:u w:val="single"/>
        </w:rPr>
        <w:t xml:space="preserve"> </w:t>
      </w:r>
      <w:r w:rsidR="00D93B96">
        <w:t>2012</w:t>
      </w:r>
      <w:r w:rsidR="00343C2E">
        <w:t xml:space="preserve"> года № </w:t>
      </w:r>
      <w:r>
        <w:rPr>
          <w:u w:val="single"/>
        </w:rPr>
        <w:t>1</w:t>
      </w:r>
      <w:r w:rsidR="00D93B96">
        <w:rPr>
          <w:u w:val="single"/>
        </w:rPr>
        <w:t>5</w:t>
      </w:r>
    </w:p>
    <w:p w:rsidR="00E847A8" w:rsidRDefault="00E847A8" w:rsidP="00E847A8">
      <w:pPr>
        <w:jc w:val="both"/>
      </w:pPr>
      <w:r>
        <w:t xml:space="preserve">я, </w:t>
      </w:r>
      <w:r w:rsidR="00A80869">
        <w:rPr>
          <w:u w:val="single"/>
        </w:rPr>
        <w:t>Иванов Иван Иванович</w:t>
      </w:r>
      <w:r>
        <w:rPr>
          <w:u w:val="single"/>
        </w:rPr>
        <w:t xml:space="preserve"> </w:t>
      </w:r>
      <w:r w:rsidR="00A80869">
        <w:rPr>
          <w:u w:val="single"/>
        </w:rPr>
        <w:t xml:space="preserve">- </w:t>
      </w:r>
      <w:r>
        <w:rPr>
          <w:u w:val="single"/>
        </w:rPr>
        <w:t>государственный</w:t>
      </w:r>
      <w:r w:rsidR="00A80869" w:rsidRPr="00A80869">
        <w:rPr>
          <w:u w:val="single"/>
        </w:rPr>
        <w:t xml:space="preserve"> </w:t>
      </w:r>
      <w:r w:rsidR="00A80869">
        <w:rPr>
          <w:u w:val="single"/>
        </w:rPr>
        <w:t>лесной инспектор отдела государственн</w:t>
      </w:r>
      <w:r w:rsidR="00A80869">
        <w:rPr>
          <w:u w:val="single"/>
        </w:rPr>
        <w:t>о</w:t>
      </w:r>
      <w:r w:rsidR="00A80869">
        <w:rPr>
          <w:u w:val="single"/>
        </w:rPr>
        <w:t>го</w:t>
      </w:r>
    </w:p>
    <w:p w:rsidR="00A80869" w:rsidRDefault="00E847A8" w:rsidP="002D4031">
      <w:pPr>
        <w:jc w:val="center"/>
        <w:rPr>
          <w:sz w:val="18"/>
          <w:szCs w:val="18"/>
        </w:rPr>
      </w:pPr>
      <w:r w:rsidRPr="00371F7B">
        <w:rPr>
          <w:sz w:val="18"/>
          <w:szCs w:val="18"/>
        </w:rPr>
        <w:t xml:space="preserve">(ф.и.о. должностного лица </w:t>
      </w:r>
      <w:r w:rsidR="00343C2E" w:rsidRPr="00371F7B">
        <w:rPr>
          <w:sz w:val="18"/>
          <w:szCs w:val="18"/>
        </w:rPr>
        <w:t xml:space="preserve">органа контроля и </w:t>
      </w:r>
      <w:r w:rsidR="00A80869" w:rsidRPr="00371F7B">
        <w:rPr>
          <w:sz w:val="18"/>
          <w:szCs w:val="18"/>
        </w:rPr>
        <w:t>надзора, должность, номер служебного удостоверения)</w:t>
      </w:r>
    </w:p>
    <w:p w:rsidR="00F641F6" w:rsidRPr="00371F7B" w:rsidRDefault="00F641F6" w:rsidP="002D4031">
      <w:pPr>
        <w:jc w:val="center"/>
        <w:rPr>
          <w:sz w:val="18"/>
          <w:szCs w:val="18"/>
        </w:rPr>
      </w:pPr>
    </w:p>
    <w:p w:rsidR="00A80869" w:rsidRDefault="00E847A8" w:rsidP="00A80869">
      <w:pPr>
        <w:jc w:val="both"/>
        <w:rPr>
          <w:u w:val="single"/>
        </w:rPr>
      </w:pPr>
      <w:r>
        <w:rPr>
          <w:u w:val="single"/>
        </w:rPr>
        <w:t>лесного контроля и надзора</w:t>
      </w:r>
      <w:r w:rsidR="00343C2E">
        <w:rPr>
          <w:u w:val="single"/>
        </w:rPr>
        <w:t xml:space="preserve"> Комитета лесного хозяйства Тульской </w:t>
      </w:r>
      <w:r w:rsidR="00A80869">
        <w:rPr>
          <w:u w:val="single"/>
        </w:rPr>
        <w:t>области, удостоверение</w:t>
      </w:r>
    </w:p>
    <w:p w:rsidR="00E847A8" w:rsidRDefault="00DE7245" w:rsidP="00E847A8">
      <w:pPr>
        <w:jc w:val="both"/>
      </w:pPr>
      <w:r>
        <w:rPr>
          <w:u w:val="single"/>
        </w:rPr>
        <w:t xml:space="preserve">№ </w:t>
      </w:r>
      <w:r w:rsidR="00A80869">
        <w:rPr>
          <w:u w:val="single"/>
        </w:rPr>
        <w:t>6 от 19.01.2012</w:t>
      </w:r>
      <w:r w:rsidR="00E847A8">
        <w:rPr>
          <w:u w:val="single"/>
        </w:rPr>
        <w:t xml:space="preserve"> года</w:t>
      </w:r>
      <w:r w:rsidR="00343C2E">
        <w:rPr>
          <w:u w:val="single"/>
        </w:rPr>
        <w:t xml:space="preserve">, </w:t>
      </w:r>
      <w:r w:rsidR="00E847A8">
        <w:rPr>
          <w:u w:val="single"/>
        </w:rPr>
        <w:t>выдано</w:t>
      </w:r>
      <w:r w:rsidR="00343C2E">
        <w:rPr>
          <w:u w:val="single"/>
        </w:rPr>
        <w:t xml:space="preserve"> Правительством </w:t>
      </w:r>
      <w:r w:rsidR="00A80869">
        <w:rPr>
          <w:u w:val="single"/>
        </w:rPr>
        <w:t>Тульской области</w:t>
      </w:r>
      <w:r w:rsidR="00E847A8">
        <w:rPr>
          <w:u w:val="single"/>
        </w:rPr>
        <w:tab/>
      </w:r>
    </w:p>
    <w:p w:rsidR="006C0694" w:rsidRDefault="006C0694" w:rsidP="00E847A8">
      <w:pPr>
        <w:jc w:val="center"/>
        <w:rPr>
          <w:b/>
        </w:rPr>
      </w:pPr>
    </w:p>
    <w:p w:rsidR="00E847A8" w:rsidRDefault="00E847A8" w:rsidP="00E847A8">
      <w:pPr>
        <w:jc w:val="center"/>
        <w:rPr>
          <w:b/>
        </w:rPr>
      </w:pPr>
      <w:r>
        <w:rPr>
          <w:b/>
        </w:rPr>
        <w:t>ПРЕДПИСЫВАЮ:</w:t>
      </w:r>
    </w:p>
    <w:p w:rsidR="00E847A8" w:rsidRDefault="00A80869" w:rsidP="00F641F6">
      <w:pPr>
        <w:jc w:val="both"/>
        <w:rPr>
          <w:sz w:val="16"/>
          <w:szCs w:val="16"/>
        </w:rPr>
      </w:pPr>
      <w:r>
        <w:rPr>
          <w:u w:val="single"/>
        </w:rPr>
        <w:t>ГУП ТО</w:t>
      </w:r>
      <w:r w:rsidR="00E847A8">
        <w:rPr>
          <w:u w:val="single"/>
        </w:rPr>
        <w:t xml:space="preserve"> «</w:t>
      </w:r>
      <w:r>
        <w:rPr>
          <w:u w:val="single"/>
        </w:rPr>
        <w:t>Тулалес</w:t>
      </w:r>
      <w:r w:rsidR="002A7671">
        <w:rPr>
          <w:u w:val="single"/>
        </w:rPr>
        <w:t>»</w:t>
      </w:r>
      <w:r w:rsidR="00E847A8" w:rsidRPr="002A7671">
        <w:t>_________________________________________________</w:t>
      </w:r>
      <w:r w:rsidR="00122F8E" w:rsidRPr="002A7671">
        <w:t>_________</w:t>
      </w:r>
      <w:r w:rsidR="00403776">
        <w:t>_</w:t>
      </w:r>
      <w:r w:rsidR="00F641F6">
        <w:t>__</w:t>
      </w:r>
      <w:r w:rsidR="00962DFA" w:rsidRPr="002A7671">
        <w:rPr>
          <w:color w:val="FFFFFF"/>
        </w:rPr>
        <w:t>и _</w:t>
      </w:r>
      <w:r w:rsidR="00962DFA">
        <w:rPr>
          <w:color w:val="FFFFFF"/>
          <w:u w:val="single"/>
        </w:rPr>
        <w:t>__</w:t>
      </w:r>
      <w:r w:rsidR="00E847A8">
        <w:rPr>
          <w:color w:val="FFFFFF"/>
          <w:u w:val="single"/>
        </w:rPr>
        <w:t xml:space="preserve">    </w:t>
      </w:r>
      <w:r w:rsidR="00E847A8">
        <w:rPr>
          <w:sz w:val="16"/>
          <w:szCs w:val="16"/>
        </w:rPr>
        <w:t>(ф.и.о. гражданина (индивидуального предпринимателя) или наименование юридического лица, которому выдается предписание)</w:t>
      </w:r>
    </w:p>
    <w:p w:rsidR="00E847A8" w:rsidRDefault="00E847A8" w:rsidP="00E847A8">
      <w:pPr>
        <w:jc w:val="both"/>
      </w:pPr>
      <w:r>
        <w:t>________________________________________________________________________________</w:t>
      </w:r>
    </w:p>
    <w:p w:rsidR="00E847A8" w:rsidRDefault="00E847A8" w:rsidP="00E847A8">
      <w:pPr>
        <w:jc w:val="both"/>
      </w:pPr>
    </w:p>
    <w:tbl>
      <w:tblPr>
        <w:tblW w:w="9979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3779"/>
        <w:gridCol w:w="2117"/>
        <w:gridCol w:w="3372"/>
      </w:tblGrid>
      <w:tr w:rsidR="00E847A8" w:rsidRPr="00DA0FA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A8" w:rsidRPr="00DA0FA3" w:rsidRDefault="00E847A8">
            <w:pPr>
              <w:jc w:val="center"/>
            </w:pPr>
            <w:r w:rsidRPr="00DA0FA3">
              <w:t xml:space="preserve">№ </w:t>
            </w:r>
          </w:p>
          <w:p w:rsidR="00E847A8" w:rsidRPr="00DA0FA3" w:rsidRDefault="00E847A8">
            <w:pPr>
              <w:jc w:val="center"/>
            </w:pPr>
            <w:r w:rsidRPr="00DA0FA3"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A8" w:rsidRPr="00DA0FA3" w:rsidRDefault="00E847A8">
            <w:pPr>
              <w:jc w:val="center"/>
            </w:pPr>
            <w:r w:rsidRPr="00DA0FA3">
              <w:t>Содержание предписания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A8" w:rsidRPr="00DA0FA3" w:rsidRDefault="00E847A8">
            <w:pPr>
              <w:jc w:val="center"/>
            </w:pPr>
            <w:r w:rsidRPr="00DA0FA3">
              <w:t>Срок исполнения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55" w:rsidRPr="00DA0FA3" w:rsidRDefault="00E847A8">
            <w:pPr>
              <w:jc w:val="center"/>
            </w:pPr>
            <w:r w:rsidRPr="00DA0FA3">
              <w:t xml:space="preserve">Основание вынесения </w:t>
            </w:r>
          </w:p>
          <w:p w:rsidR="00E847A8" w:rsidRPr="00DA0FA3" w:rsidRDefault="00E847A8">
            <w:pPr>
              <w:jc w:val="center"/>
            </w:pPr>
            <w:r w:rsidRPr="00DA0FA3">
              <w:t>предпис</w:t>
            </w:r>
            <w:r w:rsidRPr="00DA0FA3">
              <w:t>а</w:t>
            </w:r>
            <w:r w:rsidRPr="00DA0FA3">
              <w:t>ния</w:t>
            </w:r>
          </w:p>
        </w:tc>
      </w:tr>
      <w:tr w:rsidR="00E847A8" w:rsidRPr="00DA0FA3" w:rsidTr="002751C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Pr="00DA0FA3" w:rsidRDefault="00E847A8">
            <w:pPr>
              <w:jc w:val="both"/>
            </w:pPr>
            <w:r w:rsidRPr="00DA0FA3">
              <w:t>1</w:t>
            </w:r>
            <w:r w:rsidR="00DA0FA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Pr="00DA0FA3" w:rsidRDefault="00E847A8">
            <w:pPr>
              <w:jc w:val="both"/>
            </w:pPr>
            <w:r w:rsidRPr="00DA0FA3">
              <w:t>Убрать срубленные зависшие д</w:t>
            </w:r>
            <w:r w:rsidRPr="00DA0FA3">
              <w:t>е</w:t>
            </w:r>
            <w:r w:rsidRPr="00DA0FA3">
              <w:t xml:space="preserve">ревья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67" w:rsidRPr="00DA0FA3" w:rsidRDefault="00A80869" w:rsidP="002751CA">
            <w:r w:rsidRPr="00DA0FA3">
              <w:t>до 5 февраля</w:t>
            </w:r>
          </w:p>
          <w:p w:rsidR="00E847A8" w:rsidRPr="00DA0FA3" w:rsidRDefault="00A80869" w:rsidP="002751CA">
            <w:r w:rsidRPr="00DA0FA3">
              <w:t>2012</w:t>
            </w:r>
            <w:r w:rsidR="00E847A8" w:rsidRPr="00DA0FA3">
              <w:t xml:space="preserve"> года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Pr="00DA0FA3" w:rsidRDefault="00343C2E">
            <w:pPr>
              <w:jc w:val="both"/>
            </w:pPr>
            <w:r w:rsidRPr="00DA0FA3">
              <w:t>Правила</w:t>
            </w:r>
            <w:r w:rsidR="00A80869" w:rsidRPr="00DA0FA3">
              <w:t xml:space="preserve"> заготовки древесины (п</w:t>
            </w:r>
            <w:r w:rsidR="00E847A8" w:rsidRPr="00DA0FA3">
              <w:t xml:space="preserve">риказ </w:t>
            </w:r>
            <w:r w:rsidRPr="00DA0FA3">
              <w:t>Федерального аген</w:t>
            </w:r>
            <w:r w:rsidRPr="00DA0FA3">
              <w:t>т</w:t>
            </w:r>
            <w:r w:rsidRPr="00DA0FA3">
              <w:t xml:space="preserve">ства лесного </w:t>
            </w:r>
            <w:r w:rsidR="00A80869" w:rsidRPr="00DA0FA3">
              <w:t>хозяй</w:t>
            </w:r>
            <w:r w:rsidRPr="00DA0FA3">
              <w:t xml:space="preserve">ства </w:t>
            </w:r>
            <w:r w:rsidR="00A80869" w:rsidRPr="00DA0FA3">
              <w:t>от 1 августа 2011г. № 337),</w:t>
            </w:r>
            <w:r w:rsidR="00E847A8" w:rsidRPr="00DA0FA3">
              <w:t xml:space="preserve"> </w:t>
            </w:r>
            <w:r w:rsidR="00A80869" w:rsidRPr="00DA0FA3">
              <w:t>пункт 13 «г</w:t>
            </w:r>
            <w:r w:rsidR="00E847A8" w:rsidRPr="00DA0FA3">
              <w:t>»</w:t>
            </w:r>
          </w:p>
        </w:tc>
      </w:tr>
      <w:tr w:rsidR="00E847A8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Default="00E84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Default="00E84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Default="00E84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8" w:rsidRDefault="00E847A8">
            <w:pPr>
              <w:jc w:val="both"/>
              <w:rPr>
                <w:sz w:val="22"/>
                <w:szCs w:val="22"/>
              </w:rPr>
            </w:pPr>
          </w:p>
        </w:tc>
      </w:tr>
      <w:tr w:rsidR="00A8086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9" w:rsidRDefault="00A8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9" w:rsidRDefault="00A8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9" w:rsidRDefault="00A8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9" w:rsidRDefault="00A80869">
            <w:pPr>
              <w:jc w:val="both"/>
              <w:rPr>
                <w:sz w:val="22"/>
                <w:szCs w:val="22"/>
              </w:rPr>
            </w:pPr>
          </w:p>
        </w:tc>
      </w:tr>
    </w:tbl>
    <w:p w:rsidR="00E847A8" w:rsidRPr="0021523B" w:rsidRDefault="00E847A8" w:rsidP="00527C99">
      <w:pPr>
        <w:ind w:firstLine="709"/>
        <w:jc w:val="both"/>
      </w:pPr>
      <w:r w:rsidRPr="0021523B">
        <w:t>Предписание может быть обжаловано в установленном законом порядке.</w:t>
      </w:r>
    </w:p>
    <w:p w:rsidR="00E847A8" w:rsidRPr="0021523B" w:rsidRDefault="00E847A8" w:rsidP="00527C99">
      <w:pPr>
        <w:ind w:firstLine="709"/>
        <w:jc w:val="both"/>
      </w:pPr>
      <w:r w:rsidRPr="0021523B">
        <w:t>Обжалование не приостанавливает исполнение настоящего предписания.</w:t>
      </w:r>
    </w:p>
    <w:p w:rsidR="00E847A8" w:rsidRPr="0021523B" w:rsidRDefault="00E847A8" w:rsidP="00527C99">
      <w:pPr>
        <w:ind w:firstLine="709"/>
        <w:jc w:val="both"/>
      </w:pPr>
      <w:r w:rsidRPr="0021523B">
        <w:t>Лицо, которому выдано предписание, обязано направить информацию о выполнении пунктов н</w:t>
      </w:r>
      <w:r w:rsidRPr="0021523B">
        <w:t>а</w:t>
      </w:r>
      <w:r w:rsidRPr="0021523B">
        <w:t xml:space="preserve">стоящего предписания в </w:t>
      </w:r>
      <w:r w:rsidR="00343C2E" w:rsidRPr="0021523B">
        <w:t xml:space="preserve">Комитет лесного хозяйства Тульской области не </w:t>
      </w:r>
      <w:r w:rsidR="00A80869" w:rsidRPr="0021523B">
        <w:t>позднее 5</w:t>
      </w:r>
      <w:r w:rsidRPr="0021523B">
        <w:t xml:space="preserve"> дней по истечении срока выполнения соотве</w:t>
      </w:r>
      <w:r w:rsidRPr="0021523B">
        <w:t>т</w:t>
      </w:r>
      <w:r w:rsidRPr="0021523B">
        <w:t>ствующих пунктов предписания.</w:t>
      </w:r>
    </w:p>
    <w:p w:rsidR="00E847A8" w:rsidRDefault="00E847A8" w:rsidP="00716392">
      <w:pPr>
        <w:jc w:val="both"/>
      </w:pPr>
      <w:r>
        <w:t>Подпись должностного лица:</w:t>
      </w:r>
    </w:p>
    <w:tbl>
      <w:tblPr>
        <w:tblW w:w="0" w:type="auto"/>
        <w:tblLook w:val="01E0"/>
      </w:tblPr>
      <w:tblGrid>
        <w:gridCol w:w="4915"/>
        <w:gridCol w:w="4916"/>
      </w:tblGrid>
      <w:tr w:rsidR="00E847A8" w:rsidRPr="0072153E" w:rsidTr="00025987">
        <w:tc>
          <w:tcPr>
            <w:tcW w:w="4915" w:type="dxa"/>
          </w:tcPr>
          <w:p w:rsidR="00A80869" w:rsidRPr="007878FB" w:rsidRDefault="00A80869">
            <w:r>
              <w:rPr>
                <w:u w:val="single"/>
              </w:rPr>
              <w:t>Иванов Иван Иванович</w:t>
            </w:r>
          </w:p>
          <w:p w:rsidR="00E847A8" w:rsidRDefault="00E847A8" w:rsidP="007878FB">
            <w:pPr>
              <w:ind w:left="708"/>
            </w:pPr>
            <w:r>
              <w:t>(ф.и.о.)</w:t>
            </w:r>
          </w:p>
          <w:p w:rsidR="00E847A8" w:rsidRDefault="00E847A8" w:rsidP="00025987">
            <w:pPr>
              <w:jc w:val="both"/>
            </w:pPr>
          </w:p>
        </w:tc>
        <w:tc>
          <w:tcPr>
            <w:tcW w:w="4916" w:type="dxa"/>
          </w:tcPr>
          <w:p w:rsidR="00E847A8" w:rsidRDefault="0072153E" w:rsidP="0072153E">
            <w:pPr>
              <w:jc w:val="both"/>
            </w:pPr>
            <w:r>
              <w:t>______________________________________</w:t>
            </w:r>
          </w:p>
          <w:p w:rsidR="0072153E" w:rsidRPr="0072153E" w:rsidRDefault="0072153E" w:rsidP="0072153E">
            <w:pPr>
              <w:jc w:val="center"/>
              <w:rPr>
                <w:sz w:val="20"/>
                <w:szCs w:val="20"/>
              </w:rPr>
            </w:pPr>
            <w:r w:rsidRPr="0072153E">
              <w:rPr>
                <w:sz w:val="20"/>
                <w:szCs w:val="20"/>
              </w:rPr>
              <w:t>(подпись)</w:t>
            </w:r>
          </w:p>
        </w:tc>
      </w:tr>
    </w:tbl>
    <w:p w:rsidR="00E847A8" w:rsidRDefault="00E847A8" w:rsidP="00E847A8">
      <w:pPr>
        <w:jc w:val="both"/>
      </w:pPr>
      <w:r>
        <w:t>Предписание получено:</w:t>
      </w:r>
    </w:p>
    <w:tbl>
      <w:tblPr>
        <w:tblW w:w="0" w:type="auto"/>
        <w:tblLook w:val="01E0"/>
      </w:tblPr>
      <w:tblGrid>
        <w:gridCol w:w="4915"/>
        <w:gridCol w:w="4916"/>
      </w:tblGrid>
      <w:tr w:rsidR="00E847A8" w:rsidRPr="00025987" w:rsidTr="00025987">
        <w:tc>
          <w:tcPr>
            <w:tcW w:w="4915" w:type="dxa"/>
          </w:tcPr>
          <w:p w:rsidR="00E847A8" w:rsidRPr="0072153E" w:rsidRDefault="00A80869" w:rsidP="00025987">
            <w:pPr>
              <w:jc w:val="both"/>
            </w:pPr>
            <w:r>
              <w:rPr>
                <w:u w:val="single"/>
              </w:rPr>
              <w:t>Николаев Семен Петрович</w:t>
            </w:r>
            <w:r w:rsidR="00E3182F" w:rsidRPr="00E3182F">
              <w:t>_______________</w:t>
            </w:r>
          </w:p>
          <w:p w:rsidR="00D81090" w:rsidRPr="00025987" w:rsidRDefault="00E847A8" w:rsidP="00E3182F">
            <w:pPr>
              <w:jc w:val="both"/>
              <w:rPr>
                <w:u w:val="single"/>
              </w:rPr>
            </w:pPr>
            <w:r w:rsidRPr="00025987">
              <w:rPr>
                <w:sz w:val="22"/>
                <w:szCs w:val="22"/>
              </w:rPr>
              <w:t>(ф.и.о. гражданина (индивидуального предпр</w:t>
            </w:r>
            <w:r w:rsidRPr="00025987">
              <w:rPr>
                <w:sz w:val="22"/>
                <w:szCs w:val="22"/>
              </w:rPr>
              <w:t>и</w:t>
            </w:r>
            <w:r w:rsidRPr="00025987">
              <w:rPr>
                <w:sz w:val="22"/>
                <w:szCs w:val="22"/>
              </w:rPr>
              <w:t>нимателя, уполномоченного представителя юр</w:t>
            </w:r>
            <w:r w:rsidRPr="00025987">
              <w:rPr>
                <w:sz w:val="22"/>
                <w:szCs w:val="22"/>
              </w:rPr>
              <w:t>и</w:t>
            </w:r>
            <w:r w:rsidRPr="00025987">
              <w:rPr>
                <w:sz w:val="22"/>
                <w:szCs w:val="22"/>
              </w:rPr>
              <w:t xml:space="preserve">дического лица) </w:t>
            </w:r>
          </w:p>
        </w:tc>
        <w:tc>
          <w:tcPr>
            <w:tcW w:w="4916" w:type="dxa"/>
          </w:tcPr>
          <w:p w:rsidR="00E847A8" w:rsidRPr="0072153E" w:rsidRDefault="0072153E" w:rsidP="00025987">
            <w:pPr>
              <w:jc w:val="both"/>
            </w:pPr>
            <w:r>
              <w:t>______________________________________</w:t>
            </w:r>
          </w:p>
          <w:p w:rsidR="00E847A8" w:rsidRPr="00025987" w:rsidRDefault="00E847A8" w:rsidP="00025987">
            <w:pPr>
              <w:jc w:val="right"/>
              <w:rPr>
                <w:sz w:val="22"/>
                <w:szCs w:val="22"/>
              </w:rPr>
            </w:pPr>
            <w:r w:rsidRPr="00025987">
              <w:rPr>
                <w:sz w:val="22"/>
                <w:szCs w:val="22"/>
              </w:rPr>
              <w:t xml:space="preserve">(подпись гражданина, индивидуального </w:t>
            </w:r>
          </w:p>
          <w:p w:rsidR="00E847A8" w:rsidRPr="00025987" w:rsidRDefault="00E847A8" w:rsidP="00025987">
            <w:pPr>
              <w:ind w:left="45"/>
              <w:jc w:val="right"/>
              <w:rPr>
                <w:sz w:val="22"/>
                <w:szCs w:val="22"/>
              </w:rPr>
            </w:pPr>
            <w:r w:rsidRPr="00025987">
              <w:rPr>
                <w:sz w:val="22"/>
                <w:szCs w:val="22"/>
              </w:rPr>
              <w:t>предпринимателя), уполномоченного</w:t>
            </w:r>
          </w:p>
          <w:p w:rsidR="00D93B96" w:rsidRPr="00D93B96" w:rsidRDefault="00D93B96" w:rsidP="00D93B96">
            <w:pPr>
              <w:ind w:left="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 юридического лица</w:t>
            </w:r>
          </w:p>
        </w:tc>
      </w:tr>
    </w:tbl>
    <w:p w:rsidR="008C3211" w:rsidRPr="008A36CC" w:rsidRDefault="008C3211" w:rsidP="009C4AA3">
      <w:pPr>
        <w:jc w:val="center"/>
      </w:pPr>
    </w:p>
    <w:sectPr w:rsidR="008C3211" w:rsidRPr="008A36CC" w:rsidSect="0090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D8" w:rsidRDefault="001A61D8">
      <w:r>
        <w:separator/>
      </w:r>
    </w:p>
  </w:endnote>
  <w:endnote w:type="continuationSeparator" w:id="0">
    <w:p w:rsidR="001A61D8" w:rsidRDefault="001A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5D" w:rsidRDefault="00525D5D">
    <w:pPr>
      <w:pStyle w:val="a6"/>
      <w:jc w:val="center"/>
    </w:pPr>
    <w:fldSimple w:instr=" PAGE   \* MERGEFORMAT ">
      <w:r w:rsidR="00266970">
        <w:rPr>
          <w:noProof/>
        </w:rPr>
        <w:t>2</w:t>
      </w:r>
    </w:fldSimple>
  </w:p>
  <w:p w:rsidR="00525D5D" w:rsidRDefault="00525D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B0" w:rsidRDefault="00C338B0" w:rsidP="00FB39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632FED">
      <w:rPr>
        <w:rStyle w:val="a8"/>
      </w:rPr>
      <w:fldChar w:fldCharType="separate"/>
    </w:r>
    <w:r w:rsidR="00632FED">
      <w:rPr>
        <w:rStyle w:val="a8"/>
        <w:noProof/>
      </w:rPr>
      <w:t>28</w:t>
    </w:r>
    <w:r>
      <w:rPr>
        <w:rStyle w:val="a8"/>
      </w:rPr>
      <w:fldChar w:fldCharType="end"/>
    </w:r>
  </w:p>
  <w:p w:rsidR="00C338B0" w:rsidRDefault="00C338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B0" w:rsidRDefault="00C338B0" w:rsidP="00FB39B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970">
      <w:rPr>
        <w:rStyle w:val="a8"/>
        <w:noProof/>
      </w:rPr>
      <w:t>39</w:t>
    </w:r>
    <w:r>
      <w:rPr>
        <w:rStyle w:val="a8"/>
      </w:rPr>
      <w:fldChar w:fldCharType="end"/>
    </w:r>
  </w:p>
  <w:p w:rsidR="00C338B0" w:rsidRDefault="00C338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D8" w:rsidRDefault="001A61D8">
      <w:r>
        <w:separator/>
      </w:r>
    </w:p>
  </w:footnote>
  <w:footnote w:type="continuationSeparator" w:id="0">
    <w:p w:rsidR="001A61D8" w:rsidRDefault="001A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C4D"/>
    <w:multiLevelType w:val="hybridMultilevel"/>
    <w:tmpl w:val="182008F2"/>
    <w:lvl w:ilvl="0" w:tplc="27C6570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F5184C"/>
    <w:multiLevelType w:val="hybridMultilevel"/>
    <w:tmpl w:val="8A02C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D50B3"/>
    <w:multiLevelType w:val="hybridMultilevel"/>
    <w:tmpl w:val="6FF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641"/>
    <w:multiLevelType w:val="hybridMultilevel"/>
    <w:tmpl w:val="6C545FBA"/>
    <w:lvl w:ilvl="0" w:tplc="FC0CF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2066DE"/>
    <w:multiLevelType w:val="hybridMultilevel"/>
    <w:tmpl w:val="5D0C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4882"/>
    <w:multiLevelType w:val="hybridMultilevel"/>
    <w:tmpl w:val="C9A66DEA"/>
    <w:lvl w:ilvl="0" w:tplc="463A911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0DE69B1"/>
    <w:multiLevelType w:val="hybridMultilevel"/>
    <w:tmpl w:val="1806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7686A"/>
    <w:multiLevelType w:val="hybridMultilevel"/>
    <w:tmpl w:val="1100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3CA5"/>
    <w:multiLevelType w:val="hybridMultilevel"/>
    <w:tmpl w:val="A13A9558"/>
    <w:lvl w:ilvl="0" w:tplc="1B060FB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91D4851"/>
    <w:multiLevelType w:val="hybridMultilevel"/>
    <w:tmpl w:val="1F86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44"/>
    <w:rsid w:val="000002FC"/>
    <w:rsid w:val="00000B1F"/>
    <w:rsid w:val="00002256"/>
    <w:rsid w:val="00002C43"/>
    <w:rsid w:val="000034AC"/>
    <w:rsid w:val="00004608"/>
    <w:rsid w:val="00005D15"/>
    <w:rsid w:val="00006CAA"/>
    <w:rsid w:val="00006DAB"/>
    <w:rsid w:val="00007D37"/>
    <w:rsid w:val="00010283"/>
    <w:rsid w:val="000138E7"/>
    <w:rsid w:val="00015BCF"/>
    <w:rsid w:val="00016675"/>
    <w:rsid w:val="00016F53"/>
    <w:rsid w:val="00017F60"/>
    <w:rsid w:val="00020F70"/>
    <w:rsid w:val="0002110A"/>
    <w:rsid w:val="00022431"/>
    <w:rsid w:val="00022691"/>
    <w:rsid w:val="00022D3B"/>
    <w:rsid w:val="000242C5"/>
    <w:rsid w:val="000243BC"/>
    <w:rsid w:val="00024ED4"/>
    <w:rsid w:val="00025987"/>
    <w:rsid w:val="00026AB9"/>
    <w:rsid w:val="00027CFF"/>
    <w:rsid w:val="00031A88"/>
    <w:rsid w:val="00033CA8"/>
    <w:rsid w:val="00034E35"/>
    <w:rsid w:val="00034F97"/>
    <w:rsid w:val="00035111"/>
    <w:rsid w:val="0003586E"/>
    <w:rsid w:val="0003659E"/>
    <w:rsid w:val="00037964"/>
    <w:rsid w:val="000407B5"/>
    <w:rsid w:val="00040CC5"/>
    <w:rsid w:val="00040F4C"/>
    <w:rsid w:val="0004116C"/>
    <w:rsid w:val="00042C47"/>
    <w:rsid w:val="00042C92"/>
    <w:rsid w:val="00044030"/>
    <w:rsid w:val="00044B56"/>
    <w:rsid w:val="00046594"/>
    <w:rsid w:val="00046BF4"/>
    <w:rsid w:val="00046D51"/>
    <w:rsid w:val="00047919"/>
    <w:rsid w:val="00050653"/>
    <w:rsid w:val="000513D3"/>
    <w:rsid w:val="00051BC0"/>
    <w:rsid w:val="00052833"/>
    <w:rsid w:val="00054687"/>
    <w:rsid w:val="00054D77"/>
    <w:rsid w:val="0005628A"/>
    <w:rsid w:val="000576C5"/>
    <w:rsid w:val="00057C02"/>
    <w:rsid w:val="00061617"/>
    <w:rsid w:val="00061A83"/>
    <w:rsid w:val="00061DDC"/>
    <w:rsid w:val="00062BD6"/>
    <w:rsid w:val="00062F84"/>
    <w:rsid w:val="00062FB0"/>
    <w:rsid w:val="000635F3"/>
    <w:rsid w:val="000638F3"/>
    <w:rsid w:val="00064241"/>
    <w:rsid w:val="0006436A"/>
    <w:rsid w:val="00065788"/>
    <w:rsid w:val="00065DDE"/>
    <w:rsid w:val="00065DE2"/>
    <w:rsid w:val="00066A9B"/>
    <w:rsid w:val="00066DA8"/>
    <w:rsid w:val="0006733A"/>
    <w:rsid w:val="00067600"/>
    <w:rsid w:val="00067B14"/>
    <w:rsid w:val="000714A6"/>
    <w:rsid w:val="00071DB4"/>
    <w:rsid w:val="00072211"/>
    <w:rsid w:val="00072701"/>
    <w:rsid w:val="000734AD"/>
    <w:rsid w:val="00073D54"/>
    <w:rsid w:val="00075063"/>
    <w:rsid w:val="000752BA"/>
    <w:rsid w:val="00080D7F"/>
    <w:rsid w:val="00081538"/>
    <w:rsid w:val="00082034"/>
    <w:rsid w:val="0008292C"/>
    <w:rsid w:val="00082E9E"/>
    <w:rsid w:val="00083896"/>
    <w:rsid w:val="00083DF7"/>
    <w:rsid w:val="000848E8"/>
    <w:rsid w:val="00084FD1"/>
    <w:rsid w:val="00087E40"/>
    <w:rsid w:val="0009092A"/>
    <w:rsid w:val="000927FA"/>
    <w:rsid w:val="00092BD9"/>
    <w:rsid w:val="000948EE"/>
    <w:rsid w:val="0009505F"/>
    <w:rsid w:val="000951C2"/>
    <w:rsid w:val="000961E5"/>
    <w:rsid w:val="0009656A"/>
    <w:rsid w:val="00096677"/>
    <w:rsid w:val="00096FDB"/>
    <w:rsid w:val="000972DE"/>
    <w:rsid w:val="00097587"/>
    <w:rsid w:val="000A0E35"/>
    <w:rsid w:val="000A279C"/>
    <w:rsid w:val="000A307C"/>
    <w:rsid w:val="000A6036"/>
    <w:rsid w:val="000A6505"/>
    <w:rsid w:val="000A6C2E"/>
    <w:rsid w:val="000B11A3"/>
    <w:rsid w:val="000B1838"/>
    <w:rsid w:val="000B1914"/>
    <w:rsid w:val="000B1E75"/>
    <w:rsid w:val="000B216A"/>
    <w:rsid w:val="000B547C"/>
    <w:rsid w:val="000B5D6C"/>
    <w:rsid w:val="000B61FD"/>
    <w:rsid w:val="000B6EC4"/>
    <w:rsid w:val="000B7D41"/>
    <w:rsid w:val="000C0E6E"/>
    <w:rsid w:val="000C0F20"/>
    <w:rsid w:val="000C2EEF"/>
    <w:rsid w:val="000C3D84"/>
    <w:rsid w:val="000C5377"/>
    <w:rsid w:val="000C55D0"/>
    <w:rsid w:val="000C678F"/>
    <w:rsid w:val="000C6A6C"/>
    <w:rsid w:val="000C7BF6"/>
    <w:rsid w:val="000C7DBA"/>
    <w:rsid w:val="000D0AC7"/>
    <w:rsid w:val="000D1710"/>
    <w:rsid w:val="000D356E"/>
    <w:rsid w:val="000D36AB"/>
    <w:rsid w:val="000D3F2C"/>
    <w:rsid w:val="000D40B2"/>
    <w:rsid w:val="000D5293"/>
    <w:rsid w:val="000D52F5"/>
    <w:rsid w:val="000D682D"/>
    <w:rsid w:val="000E0981"/>
    <w:rsid w:val="000E0990"/>
    <w:rsid w:val="000E1172"/>
    <w:rsid w:val="000E1410"/>
    <w:rsid w:val="000E1E59"/>
    <w:rsid w:val="000E34E0"/>
    <w:rsid w:val="000E3EC3"/>
    <w:rsid w:val="000F205D"/>
    <w:rsid w:val="000F295B"/>
    <w:rsid w:val="000F2E0C"/>
    <w:rsid w:val="000F3262"/>
    <w:rsid w:val="000F5E2E"/>
    <w:rsid w:val="000F70F3"/>
    <w:rsid w:val="000F725B"/>
    <w:rsid w:val="000F726A"/>
    <w:rsid w:val="000F7A7C"/>
    <w:rsid w:val="00100F0D"/>
    <w:rsid w:val="00101568"/>
    <w:rsid w:val="001019A5"/>
    <w:rsid w:val="00101CFB"/>
    <w:rsid w:val="00102103"/>
    <w:rsid w:val="00102900"/>
    <w:rsid w:val="00104992"/>
    <w:rsid w:val="00104BD2"/>
    <w:rsid w:val="00104EEB"/>
    <w:rsid w:val="00105E14"/>
    <w:rsid w:val="00106F2B"/>
    <w:rsid w:val="00107948"/>
    <w:rsid w:val="00110565"/>
    <w:rsid w:val="001107FA"/>
    <w:rsid w:val="0011131F"/>
    <w:rsid w:val="00112A88"/>
    <w:rsid w:val="00115A43"/>
    <w:rsid w:val="0011669A"/>
    <w:rsid w:val="00117DAC"/>
    <w:rsid w:val="00120134"/>
    <w:rsid w:val="0012054A"/>
    <w:rsid w:val="00120B14"/>
    <w:rsid w:val="0012184F"/>
    <w:rsid w:val="00122BFB"/>
    <w:rsid w:val="00122F8E"/>
    <w:rsid w:val="00123617"/>
    <w:rsid w:val="0012465C"/>
    <w:rsid w:val="00125FF5"/>
    <w:rsid w:val="00126206"/>
    <w:rsid w:val="00126381"/>
    <w:rsid w:val="00126ADE"/>
    <w:rsid w:val="0012756B"/>
    <w:rsid w:val="00127683"/>
    <w:rsid w:val="00131364"/>
    <w:rsid w:val="001314B0"/>
    <w:rsid w:val="001323E0"/>
    <w:rsid w:val="00132ABB"/>
    <w:rsid w:val="00132DFE"/>
    <w:rsid w:val="00140680"/>
    <w:rsid w:val="00140A50"/>
    <w:rsid w:val="00140E00"/>
    <w:rsid w:val="001414A6"/>
    <w:rsid w:val="00141813"/>
    <w:rsid w:val="00142606"/>
    <w:rsid w:val="001434AF"/>
    <w:rsid w:val="001439CB"/>
    <w:rsid w:val="0014639C"/>
    <w:rsid w:val="00147FD6"/>
    <w:rsid w:val="00150AB3"/>
    <w:rsid w:val="00151800"/>
    <w:rsid w:val="00151E1D"/>
    <w:rsid w:val="00151FE5"/>
    <w:rsid w:val="0015285C"/>
    <w:rsid w:val="00153C7A"/>
    <w:rsid w:val="00153CAA"/>
    <w:rsid w:val="00153EE9"/>
    <w:rsid w:val="001541F3"/>
    <w:rsid w:val="0015495C"/>
    <w:rsid w:val="00154D16"/>
    <w:rsid w:val="00155339"/>
    <w:rsid w:val="00156F6D"/>
    <w:rsid w:val="001570CD"/>
    <w:rsid w:val="00161EBE"/>
    <w:rsid w:val="00163700"/>
    <w:rsid w:val="00163D33"/>
    <w:rsid w:val="001650AA"/>
    <w:rsid w:val="001669A7"/>
    <w:rsid w:val="00166E2A"/>
    <w:rsid w:val="001675C5"/>
    <w:rsid w:val="00167C9C"/>
    <w:rsid w:val="00170133"/>
    <w:rsid w:val="001705C4"/>
    <w:rsid w:val="0017081A"/>
    <w:rsid w:val="00170FF2"/>
    <w:rsid w:val="00171831"/>
    <w:rsid w:val="00171B66"/>
    <w:rsid w:val="00172450"/>
    <w:rsid w:val="00172527"/>
    <w:rsid w:val="001727D2"/>
    <w:rsid w:val="00181B42"/>
    <w:rsid w:val="00182298"/>
    <w:rsid w:val="0018250A"/>
    <w:rsid w:val="0018300D"/>
    <w:rsid w:val="001847AA"/>
    <w:rsid w:val="00184B55"/>
    <w:rsid w:val="00185AD6"/>
    <w:rsid w:val="00186418"/>
    <w:rsid w:val="00186924"/>
    <w:rsid w:val="00186955"/>
    <w:rsid w:val="00186CE2"/>
    <w:rsid w:val="00187C91"/>
    <w:rsid w:val="00187F36"/>
    <w:rsid w:val="00190B26"/>
    <w:rsid w:val="001910BD"/>
    <w:rsid w:val="00191561"/>
    <w:rsid w:val="00192023"/>
    <w:rsid w:val="001922E0"/>
    <w:rsid w:val="00194521"/>
    <w:rsid w:val="0019522C"/>
    <w:rsid w:val="00196515"/>
    <w:rsid w:val="00197B63"/>
    <w:rsid w:val="001A1CE8"/>
    <w:rsid w:val="001A29A4"/>
    <w:rsid w:val="001A29EC"/>
    <w:rsid w:val="001A39B8"/>
    <w:rsid w:val="001A44C2"/>
    <w:rsid w:val="001A54FB"/>
    <w:rsid w:val="001A61D8"/>
    <w:rsid w:val="001A7EDB"/>
    <w:rsid w:val="001A7F57"/>
    <w:rsid w:val="001B00AF"/>
    <w:rsid w:val="001B1BB4"/>
    <w:rsid w:val="001B20E0"/>
    <w:rsid w:val="001B2820"/>
    <w:rsid w:val="001B3461"/>
    <w:rsid w:val="001B5004"/>
    <w:rsid w:val="001B56AC"/>
    <w:rsid w:val="001B5A84"/>
    <w:rsid w:val="001B7403"/>
    <w:rsid w:val="001B7BA6"/>
    <w:rsid w:val="001C051A"/>
    <w:rsid w:val="001C2761"/>
    <w:rsid w:val="001C2FC8"/>
    <w:rsid w:val="001C37C8"/>
    <w:rsid w:val="001C3CCA"/>
    <w:rsid w:val="001C556E"/>
    <w:rsid w:val="001C6BB5"/>
    <w:rsid w:val="001D1961"/>
    <w:rsid w:val="001D3176"/>
    <w:rsid w:val="001D699F"/>
    <w:rsid w:val="001D6BE2"/>
    <w:rsid w:val="001D6E59"/>
    <w:rsid w:val="001D74B4"/>
    <w:rsid w:val="001E13AC"/>
    <w:rsid w:val="001E33E4"/>
    <w:rsid w:val="001E3E21"/>
    <w:rsid w:val="001E5DC3"/>
    <w:rsid w:val="001E67DE"/>
    <w:rsid w:val="001E7320"/>
    <w:rsid w:val="001E78A1"/>
    <w:rsid w:val="001E7A8B"/>
    <w:rsid w:val="001F193D"/>
    <w:rsid w:val="001F2795"/>
    <w:rsid w:val="001F2E15"/>
    <w:rsid w:val="001F340F"/>
    <w:rsid w:val="001F3E15"/>
    <w:rsid w:val="001F3FCA"/>
    <w:rsid w:val="001F50B8"/>
    <w:rsid w:val="001F5648"/>
    <w:rsid w:val="001F5894"/>
    <w:rsid w:val="001F6323"/>
    <w:rsid w:val="001F73DB"/>
    <w:rsid w:val="00204265"/>
    <w:rsid w:val="00204763"/>
    <w:rsid w:val="0020633D"/>
    <w:rsid w:val="00207458"/>
    <w:rsid w:val="0021238C"/>
    <w:rsid w:val="00212D91"/>
    <w:rsid w:val="002130E2"/>
    <w:rsid w:val="00213A3F"/>
    <w:rsid w:val="00213E0A"/>
    <w:rsid w:val="0021523B"/>
    <w:rsid w:val="00215324"/>
    <w:rsid w:val="0021563D"/>
    <w:rsid w:val="002160F1"/>
    <w:rsid w:val="0021657B"/>
    <w:rsid w:val="0022101A"/>
    <w:rsid w:val="0022201F"/>
    <w:rsid w:val="00223AC0"/>
    <w:rsid w:val="00225B3D"/>
    <w:rsid w:val="002274A3"/>
    <w:rsid w:val="00230A85"/>
    <w:rsid w:val="002321AF"/>
    <w:rsid w:val="00232B52"/>
    <w:rsid w:val="00232E57"/>
    <w:rsid w:val="00232FC0"/>
    <w:rsid w:val="0023302D"/>
    <w:rsid w:val="002332BA"/>
    <w:rsid w:val="00233C85"/>
    <w:rsid w:val="002344FB"/>
    <w:rsid w:val="002347FF"/>
    <w:rsid w:val="00234EC9"/>
    <w:rsid w:val="0023518F"/>
    <w:rsid w:val="00235776"/>
    <w:rsid w:val="002374FD"/>
    <w:rsid w:val="00237567"/>
    <w:rsid w:val="0023781A"/>
    <w:rsid w:val="0024102B"/>
    <w:rsid w:val="00242828"/>
    <w:rsid w:val="00242E0D"/>
    <w:rsid w:val="00242FFB"/>
    <w:rsid w:val="0024343C"/>
    <w:rsid w:val="0024380C"/>
    <w:rsid w:val="00243828"/>
    <w:rsid w:val="0024515C"/>
    <w:rsid w:val="0024640B"/>
    <w:rsid w:val="00246CA5"/>
    <w:rsid w:val="002478D4"/>
    <w:rsid w:val="00250363"/>
    <w:rsid w:val="00250503"/>
    <w:rsid w:val="00250FD5"/>
    <w:rsid w:val="00251B4C"/>
    <w:rsid w:val="00251F78"/>
    <w:rsid w:val="00253915"/>
    <w:rsid w:val="00253916"/>
    <w:rsid w:val="00254135"/>
    <w:rsid w:val="00254905"/>
    <w:rsid w:val="002572C1"/>
    <w:rsid w:val="002579B3"/>
    <w:rsid w:val="00257A5E"/>
    <w:rsid w:val="00257D05"/>
    <w:rsid w:val="0026023A"/>
    <w:rsid w:val="00260FA7"/>
    <w:rsid w:val="00261702"/>
    <w:rsid w:val="00261A9C"/>
    <w:rsid w:val="00263496"/>
    <w:rsid w:val="00263515"/>
    <w:rsid w:val="002643D8"/>
    <w:rsid w:val="002647FE"/>
    <w:rsid w:val="002651ED"/>
    <w:rsid w:val="00266176"/>
    <w:rsid w:val="002661D6"/>
    <w:rsid w:val="00266970"/>
    <w:rsid w:val="00266F6D"/>
    <w:rsid w:val="00267399"/>
    <w:rsid w:val="002710A7"/>
    <w:rsid w:val="00271646"/>
    <w:rsid w:val="002739F4"/>
    <w:rsid w:val="00273BFA"/>
    <w:rsid w:val="0027472C"/>
    <w:rsid w:val="002751BD"/>
    <w:rsid w:val="002751CA"/>
    <w:rsid w:val="00276429"/>
    <w:rsid w:val="002767C7"/>
    <w:rsid w:val="002769F5"/>
    <w:rsid w:val="00277A20"/>
    <w:rsid w:val="0028025E"/>
    <w:rsid w:val="00281511"/>
    <w:rsid w:val="00281E19"/>
    <w:rsid w:val="002830EF"/>
    <w:rsid w:val="00283517"/>
    <w:rsid w:val="002848E0"/>
    <w:rsid w:val="00284E71"/>
    <w:rsid w:val="002853A8"/>
    <w:rsid w:val="002869BA"/>
    <w:rsid w:val="00286D74"/>
    <w:rsid w:val="00287A10"/>
    <w:rsid w:val="00287B2C"/>
    <w:rsid w:val="00287F06"/>
    <w:rsid w:val="00290468"/>
    <w:rsid w:val="00290C02"/>
    <w:rsid w:val="002912F7"/>
    <w:rsid w:val="00292239"/>
    <w:rsid w:val="00292EAF"/>
    <w:rsid w:val="00293AAC"/>
    <w:rsid w:val="00294F4A"/>
    <w:rsid w:val="0029536C"/>
    <w:rsid w:val="002956D9"/>
    <w:rsid w:val="0029663C"/>
    <w:rsid w:val="00296791"/>
    <w:rsid w:val="0029738D"/>
    <w:rsid w:val="002A0BA6"/>
    <w:rsid w:val="002A0F7B"/>
    <w:rsid w:val="002A1F8C"/>
    <w:rsid w:val="002A2698"/>
    <w:rsid w:val="002A2A46"/>
    <w:rsid w:val="002A2AB7"/>
    <w:rsid w:val="002A4006"/>
    <w:rsid w:val="002A6109"/>
    <w:rsid w:val="002A61DC"/>
    <w:rsid w:val="002A6EDE"/>
    <w:rsid w:val="002A7480"/>
    <w:rsid w:val="002A7671"/>
    <w:rsid w:val="002A7BFD"/>
    <w:rsid w:val="002B07F1"/>
    <w:rsid w:val="002B12A8"/>
    <w:rsid w:val="002B17BF"/>
    <w:rsid w:val="002B23CB"/>
    <w:rsid w:val="002B24FE"/>
    <w:rsid w:val="002B2CDF"/>
    <w:rsid w:val="002B3D6C"/>
    <w:rsid w:val="002B44DC"/>
    <w:rsid w:val="002B468C"/>
    <w:rsid w:val="002B591D"/>
    <w:rsid w:val="002B5F68"/>
    <w:rsid w:val="002B6025"/>
    <w:rsid w:val="002B7220"/>
    <w:rsid w:val="002C10B5"/>
    <w:rsid w:val="002C1213"/>
    <w:rsid w:val="002C12ED"/>
    <w:rsid w:val="002C133C"/>
    <w:rsid w:val="002C1609"/>
    <w:rsid w:val="002C1A2E"/>
    <w:rsid w:val="002C3826"/>
    <w:rsid w:val="002C42D3"/>
    <w:rsid w:val="002C500D"/>
    <w:rsid w:val="002C55B2"/>
    <w:rsid w:val="002C5C3B"/>
    <w:rsid w:val="002C6C91"/>
    <w:rsid w:val="002D3262"/>
    <w:rsid w:val="002D381D"/>
    <w:rsid w:val="002D4031"/>
    <w:rsid w:val="002D4ABD"/>
    <w:rsid w:val="002D4EED"/>
    <w:rsid w:val="002D5AAD"/>
    <w:rsid w:val="002D69B2"/>
    <w:rsid w:val="002D764A"/>
    <w:rsid w:val="002E1677"/>
    <w:rsid w:val="002E30F9"/>
    <w:rsid w:val="002E3246"/>
    <w:rsid w:val="002E47D8"/>
    <w:rsid w:val="002E49A9"/>
    <w:rsid w:val="002E5394"/>
    <w:rsid w:val="002E6B14"/>
    <w:rsid w:val="002F03FD"/>
    <w:rsid w:val="002F2422"/>
    <w:rsid w:val="002F289A"/>
    <w:rsid w:val="002F2ACC"/>
    <w:rsid w:val="002F4617"/>
    <w:rsid w:val="002F4911"/>
    <w:rsid w:val="002F61C3"/>
    <w:rsid w:val="002F7B63"/>
    <w:rsid w:val="002F7D98"/>
    <w:rsid w:val="002F7EF1"/>
    <w:rsid w:val="003004F9"/>
    <w:rsid w:val="00300716"/>
    <w:rsid w:val="00300BC6"/>
    <w:rsid w:val="00301712"/>
    <w:rsid w:val="00303C32"/>
    <w:rsid w:val="0030406C"/>
    <w:rsid w:val="00307161"/>
    <w:rsid w:val="00307BC4"/>
    <w:rsid w:val="0031141A"/>
    <w:rsid w:val="00311A26"/>
    <w:rsid w:val="00311CAF"/>
    <w:rsid w:val="00312431"/>
    <w:rsid w:val="00312681"/>
    <w:rsid w:val="00313B1C"/>
    <w:rsid w:val="00313E1E"/>
    <w:rsid w:val="003145D9"/>
    <w:rsid w:val="00314826"/>
    <w:rsid w:val="00315793"/>
    <w:rsid w:val="003159DF"/>
    <w:rsid w:val="00316673"/>
    <w:rsid w:val="00316F25"/>
    <w:rsid w:val="003172B8"/>
    <w:rsid w:val="00317B3A"/>
    <w:rsid w:val="00320704"/>
    <w:rsid w:val="00320828"/>
    <w:rsid w:val="00321153"/>
    <w:rsid w:val="003217C5"/>
    <w:rsid w:val="0032343D"/>
    <w:rsid w:val="00323B87"/>
    <w:rsid w:val="00324A55"/>
    <w:rsid w:val="00325F01"/>
    <w:rsid w:val="00326E77"/>
    <w:rsid w:val="003272F6"/>
    <w:rsid w:val="00327ABC"/>
    <w:rsid w:val="00330FA5"/>
    <w:rsid w:val="00331DB9"/>
    <w:rsid w:val="00332D81"/>
    <w:rsid w:val="00334666"/>
    <w:rsid w:val="00334E77"/>
    <w:rsid w:val="00335409"/>
    <w:rsid w:val="00337459"/>
    <w:rsid w:val="00341CAC"/>
    <w:rsid w:val="00342485"/>
    <w:rsid w:val="00342AB2"/>
    <w:rsid w:val="00343409"/>
    <w:rsid w:val="00343C2E"/>
    <w:rsid w:val="00343D74"/>
    <w:rsid w:val="00345499"/>
    <w:rsid w:val="003454F2"/>
    <w:rsid w:val="00346BAA"/>
    <w:rsid w:val="00350FC1"/>
    <w:rsid w:val="00351D5D"/>
    <w:rsid w:val="00351F6E"/>
    <w:rsid w:val="0035345A"/>
    <w:rsid w:val="003549A8"/>
    <w:rsid w:val="00355E90"/>
    <w:rsid w:val="003560CC"/>
    <w:rsid w:val="003560E7"/>
    <w:rsid w:val="00356C6F"/>
    <w:rsid w:val="00357EEC"/>
    <w:rsid w:val="0036028D"/>
    <w:rsid w:val="00360968"/>
    <w:rsid w:val="00360E28"/>
    <w:rsid w:val="003623C9"/>
    <w:rsid w:val="003634C4"/>
    <w:rsid w:val="0036359C"/>
    <w:rsid w:val="0036398A"/>
    <w:rsid w:val="00365D28"/>
    <w:rsid w:val="003662EB"/>
    <w:rsid w:val="0036662D"/>
    <w:rsid w:val="00366F68"/>
    <w:rsid w:val="00367D23"/>
    <w:rsid w:val="00367D8E"/>
    <w:rsid w:val="003703B3"/>
    <w:rsid w:val="00371F7B"/>
    <w:rsid w:val="003721DB"/>
    <w:rsid w:val="003732E1"/>
    <w:rsid w:val="0037350F"/>
    <w:rsid w:val="00373DBB"/>
    <w:rsid w:val="00374393"/>
    <w:rsid w:val="0037526F"/>
    <w:rsid w:val="003763D9"/>
    <w:rsid w:val="00376C5E"/>
    <w:rsid w:val="00377345"/>
    <w:rsid w:val="00381E11"/>
    <w:rsid w:val="00382962"/>
    <w:rsid w:val="00382DCA"/>
    <w:rsid w:val="00383F4A"/>
    <w:rsid w:val="003867E0"/>
    <w:rsid w:val="003908C9"/>
    <w:rsid w:val="00393187"/>
    <w:rsid w:val="00393BC8"/>
    <w:rsid w:val="003940EB"/>
    <w:rsid w:val="003945D7"/>
    <w:rsid w:val="0039497D"/>
    <w:rsid w:val="00395F07"/>
    <w:rsid w:val="0039764B"/>
    <w:rsid w:val="003978AF"/>
    <w:rsid w:val="00397E62"/>
    <w:rsid w:val="003A0758"/>
    <w:rsid w:val="003A08F3"/>
    <w:rsid w:val="003A393C"/>
    <w:rsid w:val="003A4408"/>
    <w:rsid w:val="003A54A5"/>
    <w:rsid w:val="003A5C59"/>
    <w:rsid w:val="003A5FB8"/>
    <w:rsid w:val="003A6A06"/>
    <w:rsid w:val="003A6D54"/>
    <w:rsid w:val="003B02DF"/>
    <w:rsid w:val="003B0AA3"/>
    <w:rsid w:val="003B19B6"/>
    <w:rsid w:val="003B229F"/>
    <w:rsid w:val="003B2403"/>
    <w:rsid w:val="003B27EC"/>
    <w:rsid w:val="003B34FF"/>
    <w:rsid w:val="003B378F"/>
    <w:rsid w:val="003B3A8D"/>
    <w:rsid w:val="003B4703"/>
    <w:rsid w:val="003B5B78"/>
    <w:rsid w:val="003B5CD2"/>
    <w:rsid w:val="003B6192"/>
    <w:rsid w:val="003B7B8D"/>
    <w:rsid w:val="003C04CE"/>
    <w:rsid w:val="003C0A85"/>
    <w:rsid w:val="003C1E1D"/>
    <w:rsid w:val="003C205B"/>
    <w:rsid w:val="003C425C"/>
    <w:rsid w:val="003C4B9C"/>
    <w:rsid w:val="003C6F98"/>
    <w:rsid w:val="003C708D"/>
    <w:rsid w:val="003C7469"/>
    <w:rsid w:val="003C7517"/>
    <w:rsid w:val="003D062C"/>
    <w:rsid w:val="003D073E"/>
    <w:rsid w:val="003D12F5"/>
    <w:rsid w:val="003D1D07"/>
    <w:rsid w:val="003D3A64"/>
    <w:rsid w:val="003D4415"/>
    <w:rsid w:val="003D44FB"/>
    <w:rsid w:val="003D5906"/>
    <w:rsid w:val="003D5F50"/>
    <w:rsid w:val="003D63CF"/>
    <w:rsid w:val="003D694E"/>
    <w:rsid w:val="003D743C"/>
    <w:rsid w:val="003D74D4"/>
    <w:rsid w:val="003D75C2"/>
    <w:rsid w:val="003E0FA6"/>
    <w:rsid w:val="003E12C5"/>
    <w:rsid w:val="003E1ADA"/>
    <w:rsid w:val="003E2179"/>
    <w:rsid w:val="003E2C98"/>
    <w:rsid w:val="003E3C96"/>
    <w:rsid w:val="003E51DB"/>
    <w:rsid w:val="003E5879"/>
    <w:rsid w:val="003E6716"/>
    <w:rsid w:val="003E74F7"/>
    <w:rsid w:val="003F0575"/>
    <w:rsid w:val="003F10CA"/>
    <w:rsid w:val="003F1D1C"/>
    <w:rsid w:val="003F249C"/>
    <w:rsid w:val="003F4A70"/>
    <w:rsid w:val="003F512F"/>
    <w:rsid w:val="003F5B1F"/>
    <w:rsid w:val="003F7F10"/>
    <w:rsid w:val="0040202E"/>
    <w:rsid w:val="00403776"/>
    <w:rsid w:val="00404435"/>
    <w:rsid w:val="004045DF"/>
    <w:rsid w:val="00404943"/>
    <w:rsid w:val="00404E7E"/>
    <w:rsid w:val="0040526C"/>
    <w:rsid w:val="00406009"/>
    <w:rsid w:val="00406D7E"/>
    <w:rsid w:val="0041043F"/>
    <w:rsid w:val="00411580"/>
    <w:rsid w:val="00411C13"/>
    <w:rsid w:val="00412619"/>
    <w:rsid w:val="00414909"/>
    <w:rsid w:val="00414AAF"/>
    <w:rsid w:val="0041526D"/>
    <w:rsid w:val="004153BF"/>
    <w:rsid w:val="00415689"/>
    <w:rsid w:val="004168CA"/>
    <w:rsid w:val="004174C2"/>
    <w:rsid w:val="004179B2"/>
    <w:rsid w:val="00420F0E"/>
    <w:rsid w:val="00421550"/>
    <w:rsid w:val="00421D4F"/>
    <w:rsid w:val="0042209B"/>
    <w:rsid w:val="00422F3A"/>
    <w:rsid w:val="0042416A"/>
    <w:rsid w:val="00424196"/>
    <w:rsid w:val="00424940"/>
    <w:rsid w:val="0042691C"/>
    <w:rsid w:val="00427D9A"/>
    <w:rsid w:val="004314D8"/>
    <w:rsid w:val="0043309D"/>
    <w:rsid w:val="00434253"/>
    <w:rsid w:val="00435025"/>
    <w:rsid w:val="00435517"/>
    <w:rsid w:val="004356BC"/>
    <w:rsid w:val="00436AB4"/>
    <w:rsid w:val="0044024C"/>
    <w:rsid w:val="004418A7"/>
    <w:rsid w:val="0044197A"/>
    <w:rsid w:val="00442476"/>
    <w:rsid w:val="00442BBC"/>
    <w:rsid w:val="00444F25"/>
    <w:rsid w:val="00446607"/>
    <w:rsid w:val="00446DE6"/>
    <w:rsid w:val="00447831"/>
    <w:rsid w:val="0045020E"/>
    <w:rsid w:val="00450391"/>
    <w:rsid w:val="0045069A"/>
    <w:rsid w:val="004525C1"/>
    <w:rsid w:val="004533BF"/>
    <w:rsid w:val="00453A64"/>
    <w:rsid w:val="004542B8"/>
    <w:rsid w:val="00454CAF"/>
    <w:rsid w:val="00454F04"/>
    <w:rsid w:val="0045649B"/>
    <w:rsid w:val="004576FE"/>
    <w:rsid w:val="0046048D"/>
    <w:rsid w:val="004620AA"/>
    <w:rsid w:val="00462448"/>
    <w:rsid w:val="004626EE"/>
    <w:rsid w:val="00462CD5"/>
    <w:rsid w:val="00462D38"/>
    <w:rsid w:val="00462E1C"/>
    <w:rsid w:val="0046437E"/>
    <w:rsid w:val="0046573C"/>
    <w:rsid w:val="00465973"/>
    <w:rsid w:val="004667B7"/>
    <w:rsid w:val="00467F09"/>
    <w:rsid w:val="00470222"/>
    <w:rsid w:val="00470557"/>
    <w:rsid w:val="00470A1B"/>
    <w:rsid w:val="00470F0C"/>
    <w:rsid w:val="00471016"/>
    <w:rsid w:val="00471501"/>
    <w:rsid w:val="00471593"/>
    <w:rsid w:val="00471B26"/>
    <w:rsid w:val="00471C1A"/>
    <w:rsid w:val="00471FC9"/>
    <w:rsid w:val="004721D0"/>
    <w:rsid w:val="00473029"/>
    <w:rsid w:val="00474017"/>
    <w:rsid w:val="00474493"/>
    <w:rsid w:val="00475CC3"/>
    <w:rsid w:val="00477255"/>
    <w:rsid w:val="00482D4C"/>
    <w:rsid w:val="004833E4"/>
    <w:rsid w:val="00484176"/>
    <w:rsid w:val="0048445A"/>
    <w:rsid w:val="0048445E"/>
    <w:rsid w:val="004844E4"/>
    <w:rsid w:val="00484BDD"/>
    <w:rsid w:val="0048681F"/>
    <w:rsid w:val="00487A21"/>
    <w:rsid w:val="00487F0A"/>
    <w:rsid w:val="0049030F"/>
    <w:rsid w:val="00490F3A"/>
    <w:rsid w:val="004915F8"/>
    <w:rsid w:val="0049171D"/>
    <w:rsid w:val="00493753"/>
    <w:rsid w:val="00494191"/>
    <w:rsid w:val="00494AE5"/>
    <w:rsid w:val="004974A7"/>
    <w:rsid w:val="00497D55"/>
    <w:rsid w:val="004A1795"/>
    <w:rsid w:val="004A1D08"/>
    <w:rsid w:val="004A2BBA"/>
    <w:rsid w:val="004A362E"/>
    <w:rsid w:val="004A43E4"/>
    <w:rsid w:val="004A4587"/>
    <w:rsid w:val="004A4B08"/>
    <w:rsid w:val="004A4CB1"/>
    <w:rsid w:val="004A60F9"/>
    <w:rsid w:val="004A73AC"/>
    <w:rsid w:val="004A7E55"/>
    <w:rsid w:val="004B08D8"/>
    <w:rsid w:val="004B0E41"/>
    <w:rsid w:val="004B1872"/>
    <w:rsid w:val="004B3A93"/>
    <w:rsid w:val="004B3FF1"/>
    <w:rsid w:val="004B5E08"/>
    <w:rsid w:val="004B6B8A"/>
    <w:rsid w:val="004B70DB"/>
    <w:rsid w:val="004B7275"/>
    <w:rsid w:val="004C0398"/>
    <w:rsid w:val="004C070B"/>
    <w:rsid w:val="004C11D5"/>
    <w:rsid w:val="004C1CC6"/>
    <w:rsid w:val="004C27E1"/>
    <w:rsid w:val="004C3EBB"/>
    <w:rsid w:val="004C4081"/>
    <w:rsid w:val="004C453B"/>
    <w:rsid w:val="004C5396"/>
    <w:rsid w:val="004C5629"/>
    <w:rsid w:val="004C573B"/>
    <w:rsid w:val="004C6067"/>
    <w:rsid w:val="004C6D32"/>
    <w:rsid w:val="004C6F60"/>
    <w:rsid w:val="004C7606"/>
    <w:rsid w:val="004D1B5A"/>
    <w:rsid w:val="004D1CB5"/>
    <w:rsid w:val="004D28E4"/>
    <w:rsid w:val="004D413E"/>
    <w:rsid w:val="004D41B6"/>
    <w:rsid w:val="004D421C"/>
    <w:rsid w:val="004D4C2D"/>
    <w:rsid w:val="004D4F48"/>
    <w:rsid w:val="004E014D"/>
    <w:rsid w:val="004E033E"/>
    <w:rsid w:val="004E04FE"/>
    <w:rsid w:val="004E09E3"/>
    <w:rsid w:val="004E0B02"/>
    <w:rsid w:val="004E34A9"/>
    <w:rsid w:val="004E39F2"/>
    <w:rsid w:val="004E4554"/>
    <w:rsid w:val="004E4D90"/>
    <w:rsid w:val="004E5470"/>
    <w:rsid w:val="004E5825"/>
    <w:rsid w:val="004E743C"/>
    <w:rsid w:val="004E757F"/>
    <w:rsid w:val="004E7B30"/>
    <w:rsid w:val="004F0D26"/>
    <w:rsid w:val="004F2B44"/>
    <w:rsid w:val="004F4231"/>
    <w:rsid w:val="004F4A73"/>
    <w:rsid w:val="004F5900"/>
    <w:rsid w:val="004F7B46"/>
    <w:rsid w:val="004F7C01"/>
    <w:rsid w:val="005004EA"/>
    <w:rsid w:val="0050059F"/>
    <w:rsid w:val="00500AA7"/>
    <w:rsid w:val="00500CE2"/>
    <w:rsid w:val="00500D89"/>
    <w:rsid w:val="00500F09"/>
    <w:rsid w:val="00501352"/>
    <w:rsid w:val="00501867"/>
    <w:rsid w:val="00501A3F"/>
    <w:rsid w:val="005028EC"/>
    <w:rsid w:val="00505939"/>
    <w:rsid w:val="005079DE"/>
    <w:rsid w:val="00510050"/>
    <w:rsid w:val="00510104"/>
    <w:rsid w:val="00510E7F"/>
    <w:rsid w:val="0051166C"/>
    <w:rsid w:val="005118E0"/>
    <w:rsid w:val="00512552"/>
    <w:rsid w:val="0051464C"/>
    <w:rsid w:val="00514B87"/>
    <w:rsid w:val="0051503A"/>
    <w:rsid w:val="00515AEF"/>
    <w:rsid w:val="0051657F"/>
    <w:rsid w:val="00520605"/>
    <w:rsid w:val="005229B9"/>
    <w:rsid w:val="005241DA"/>
    <w:rsid w:val="005244E6"/>
    <w:rsid w:val="00525D5D"/>
    <w:rsid w:val="00525E3F"/>
    <w:rsid w:val="00526A80"/>
    <w:rsid w:val="00526ED5"/>
    <w:rsid w:val="00527C99"/>
    <w:rsid w:val="005301DE"/>
    <w:rsid w:val="00530D40"/>
    <w:rsid w:val="00530E55"/>
    <w:rsid w:val="0053214B"/>
    <w:rsid w:val="00532DAE"/>
    <w:rsid w:val="005333E8"/>
    <w:rsid w:val="0053395C"/>
    <w:rsid w:val="00533DFC"/>
    <w:rsid w:val="005343AE"/>
    <w:rsid w:val="005343D1"/>
    <w:rsid w:val="005365A5"/>
    <w:rsid w:val="00536A91"/>
    <w:rsid w:val="00537148"/>
    <w:rsid w:val="0053724E"/>
    <w:rsid w:val="005379E7"/>
    <w:rsid w:val="00540109"/>
    <w:rsid w:val="00541D93"/>
    <w:rsid w:val="00542A5A"/>
    <w:rsid w:val="00542E09"/>
    <w:rsid w:val="00543F96"/>
    <w:rsid w:val="005444F8"/>
    <w:rsid w:val="00545006"/>
    <w:rsid w:val="00546AF1"/>
    <w:rsid w:val="00546E19"/>
    <w:rsid w:val="00546FC8"/>
    <w:rsid w:val="00547495"/>
    <w:rsid w:val="00547AF2"/>
    <w:rsid w:val="00550051"/>
    <w:rsid w:val="00550696"/>
    <w:rsid w:val="00550841"/>
    <w:rsid w:val="00551051"/>
    <w:rsid w:val="005523A7"/>
    <w:rsid w:val="00553E93"/>
    <w:rsid w:val="005548A4"/>
    <w:rsid w:val="005555B5"/>
    <w:rsid w:val="00555B1A"/>
    <w:rsid w:val="005564D1"/>
    <w:rsid w:val="00556CAE"/>
    <w:rsid w:val="0055760F"/>
    <w:rsid w:val="00561CB3"/>
    <w:rsid w:val="00561D81"/>
    <w:rsid w:val="00563AD7"/>
    <w:rsid w:val="00564EA5"/>
    <w:rsid w:val="0056661C"/>
    <w:rsid w:val="005675F5"/>
    <w:rsid w:val="00567E04"/>
    <w:rsid w:val="00567E93"/>
    <w:rsid w:val="0057039A"/>
    <w:rsid w:val="00570A3E"/>
    <w:rsid w:val="005714F7"/>
    <w:rsid w:val="00571CD1"/>
    <w:rsid w:val="00572511"/>
    <w:rsid w:val="00572641"/>
    <w:rsid w:val="00572B9C"/>
    <w:rsid w:val="005748C6"/>
    <w:rsid w:val="005751CB"/>
    <w:rsid w:val="005755D2"/>
    <w:rsid w:val="00575E1F"/>
    <w:rsid w:val="005775D7"/>
    <w:rsid w:val="005817DC"/>
    <w:rsid w:val="005827FF"/>
    <w:rsid w:val="00584FC5"/>
    <w:rsid w:val="00586B81"/>
    <w:rsid w:val="0058714F"/>
    <w:rsid w:val="00587F4B"/>
    <w:rsid w:val="00590287"/>
    <w:rsid w:val="0059062C"/>
    <w:rsid w:val="005927BD"/>
    <w:rsid w:val="00594026"/>
    <w:rsid w:val="00594ED0"/>
    <w:rsid w:val="00595DF3"/>
    <w:rsid w:val="005978D5"/>
    <w:rsid w:val="005A1EC3"/>
    <w:rsid w:val="005A1F3C"/>
    <w:rsid w:val="005A20DB"/>
    <w:rsid w:val="005A219D"/>
    <w:rsid w:val="005A32A0"/>
    <w:rsid w:val="005A4830"/>
    <w:rsid w:val="005A51D7"/>
    <w:rsid w:val="005A5DE5"/>
    <w:rsid w:val="005A60CE"/>
    <w:rsid w:val="005A6DBA"/>
    <w:rsid w:val="005A7F5C"/>
    <w:rsid w:val="005B0D90"/>
    <w:rsid w:val="005B13E6"/>
    <w:rsid w:val="005B1AE2"/>
    <w:rsid w:val="005B2E0A"/>
    <w:rsid w:val="005B3FC2"/>
    <w:rsid w:val="005B4DAA"/>
    <w:rsid w:val="005B57E6"/>
    <w:rsid w:val="005B5CA7"/>
    <w:rsid w:val="005B608F"/>
    <w:rsid w:val="005B63B7"/>
    <w:rsid w:val="005B6D69"/>
    <w:rsid w:val="005B6F87"/>
    <w:rsid w:val="005B6FF6"/>
    <w:rsid w:val="005B73DE"/>
    <w:rsid w:val="005B7B68"/>
    <w:rsid w:val="005C0D01"/>
    <w:rsid w:val="005C14C6"/>
    <w:rsid w:val="005C1995"/>
    <w:rsid w:val="005C2FD2"/>
    <w:rsid w:val="005C49A3"/>
    <w:rsid w:val="005C5D0C"/>
    <w:rsid w:val="005C6DCC"/>
    <w:rsid w:val="005C7B2E"/>
    <w:rsid w:val="005D0E5A"/>
    <w:rsid w:val="005D13CA"/>
    <w:rsid w:val="005D26D0"/>
    <w:rsid w:val="005D2752"/>
    <w:rsid w:val="005D3077"/>
    <w:rsid w:val="005D3EF0"/>
    <w:rsid w:val="005D3FC3"/>
    <w:rsid w:val="005D4205"/>
    <w:rsid w:val="005D4ADD"/>
    <w:rsid w:val="005D4D10"/>
    <w:rsid w:val="005D5634"/>
    <w:rsid w:val="005D62A2"/>
    <w:rsid w:val="005D62E6"/>
    <w:rsid w:val="005D69C7"/>
    <w:rsid w:val="005D7206"/>
    <w:rsid w:val="005D7479"/>
    <w:rsid w:val="005D777D"/>
    <w:rsid w:val="005D7C1C"/>
    <w:rsid w:val="005E0B6E"/>
    <w:rsid w:val="005E102C"/>
    <w:rsid w:val="005E16E9"/>
    <w:rsid w:val="005E4B1A"/>
    <w:rsid w:val="005E5246"/>
    <w:rsid w:val="005E6A26"/>
    <w:rsid w:val="005F09F3"/>
    <w:rsid w:val="005F176B"/>
    <w:rsid w:val="005F1BAB"/>
    <w:rsid w:val="005F1D1B"/>
    <w:rsid w:val="005F224F"/>
    <w:rsid w:val="005F2842"/>
    <w:rsid w:val="005F7122"/>
    <w:rsid w:val="005F7FD2"/>
    <w:rsid w:val="0060006C"/>
    <w:rsid w:val="00600755"/>
    <w:rsid w:val="006007AF"/>
    <w:rsid w:val="006010F0"/>
    <w:rsid w:val="00601F5B"/>
    <w:rsid w:val="00602691"/>
    <w:rsid w:val="0060306B"/>
    <w:rsid w:val="00603156"/>
    <w:rsid w:val="00604DA0"/>
    <w:rsid w:val="006054FD"/>
    <w:rsid w:val="006070E6"/>
    <w:rsid w:val="006077EE"/>
    <w:rsid w:val="00607F64"/>
    <w:rsid w:val="006101CF"/>
    <w:rsid w:val="006116C2"/>
    <w:rsid w:val="0061194A"/>
    <w:rsid w:val="00611952"/>
    <w:rsid w:val="00613710"/>
    <w:rsid w:val="00613B93"/>
    <w:rsid w:val="0061494C"/>
    <w:rsid w:val="00614E88"/>
    <w:rsid w:val="006151A8"/>
    <w:rsid w:val="00615228"/>
    <w:rsid w:val="00615E5B"/>
    <w:rsid w:val="00622015"/>
    <w:rsid w:val="00622D9E"/>
    <w:rsid w:val="00624926"/>
    <w:rsid w:val="00625DE6"/>
    <w:rsid w:val="00626182"/>
    <w:rsid w:val="00626E60"/>
    <w:rsid w:val="006277A2"/>
    <w:rsid w:val="006305C1"/>
    <w:rsid w:val="006317F8"/>
    <w:rsid w:val="00632708"/>
    <w:rsid w:val="006327EB"/>
    <w:rsid w:val="00632FED"/>
    <w:rsid w:val="006334B2"/>
    <w:rsid w:val="00634157"/>
    <w:rsid w:val="0063506A"/>
    <w:rsid w:val="0063567D"/>
    <w:rsid w:val="00636E3D"/>
    <w:rsid w:val="00640573"/>
    <w:rsid w:val="00640A2F"/>
    <w:rsid w:val="006465F2"/>
    <w:rsid w:val="0064731B"/>
    <w:rsid w:val="00647CCD"/>
    <w:rsid w:val="006503D2"/>
    <w:rsid w:val="0065119D"/>
    <w:rsid w:val="006516E2"/>
    <w:rsid w:val="006523C4"/>
    <w:rsid w:val="00652679"/>
    <w:rsid w:val="00652758"/>
    <w:rsid w:val="00652FC9"/>
    <w:rsid w:val="0065303F"/>
    <w:rsid w:val="00653A68"/>
    <w:rsid w:val="00654581"/>
    <w:rsid w:val="0066091A"/>
    <w:rsid w:val="00663689"/>
    <w:rsid w:val="0066389F"/>
    <w:rsid w:val="00665AE5"/>
    <w:rsid w:val="006677D7"/>
    <w:rsid w:val="00667A78"/>
    <w:rsid w:val="00667B69"/>
    <w:rsid w:val="00667E4B"/>
    <w:rsid w:val="00667E93"/>
    <w:rsid w:val="00670547"/>
    <w:rsid w:val="00670ED8"/>
    <w:rsid w:val="00671AEC"/>
    <w:rsid w:val="00672435"/>
    <w:rsid w:val="006738F3"/>
    <w:rsid w:val="0067435E"/>
    <w:rsid w:val="00675104"/>
    <w:rsid w:val="006751AF"/>
    <w:rsid w:val="006756EB"/>
    <w:rsid w:val="0067725E"/>
    <w:rsid w:val="00677BA4"/>
    <w:rsid w:val="0068042C"/>
    <w:rsid w:val="00680F6C"/>
    <w:rsid w:val="0068156F"/>
    <w:rsid w:val="00681BF6"/>
    <w:rsid w:val="00682560"/>
    <w:rsid w:val="0068319E"/>
    <w:rsid w:val="006832C4"/>
    <w:rsid w:val="00683B71"/>
    <w:rsid w:val="00683D2F"/>
    <w:rsid w:val="006901C1"/>
    <w:rsid w:val="00691723"/>
    <w:rsid w:val="006931CA"/>
    <w:rsid w:val="00693347"/>
    <w:rsid w:val="00694003"/>
    <w:rsid w:val="0069699F"/>
    <w:rsid w:val="00696A77"/>
    <w:rsid w:val="00697066"/>
    <w:rsid w:val="006A014B"/>
    <w:rsid w:val="006A0FAC"/>
    <w:rsid w:val="006A2249"/>
    <w:rsid w:val="006A3A7D"/>
    <w:rsid w:val="006A62A4"/>
    <w:rsid w:val="006A691B"/>
    <w:rsid w:val="006A7292"/>
    <w:rsid w:val="006A7EB5"/>
    <w:rsid w:val="006B15EE"/>
    <w:rsid w:val="006B285F"/>
    <w:rsid w:val="006B295F"/>
    <w:rsid w:val="006B4148"/>
    <w:rsid w:val="006B55A2"/>
    <w:rsid w:val="006B55C7"/>
    <w:rsid w:val="006B731D"/>
    <w:rsid w:val="006C052A"/>
    <w:rsid w:val="006C0694"/>
    <w:rsid w:val="006C1226"/>
    <w:rsid w:val="006C2D7A"/>
    <w:rsid w:val="006C3400"/>
    <w:rsid w:val="006C3BE8"/>
    <w:rsid w:val="006C42E3"/>
    <w:rsid w:val="006C4A37"/>
    <w:rsid w:val="006C725F"/>
    <w:rsid w:val="006C7CFB"/>
    <w:rsid w:val="006D039F"/>
    <w:rsid w:val="006D12B1"/>
    <w:rsid w:val="006D1833"/>
    <w:rsid w:val="006D1D33"/>
    <w:rsid w:val="006D1E55"/>
    <w:rsid w:val="006D26FF"/>
    <w:rsid w:val="006D46BD"/>
    <w:rsid w:val="006D4EA8"/>
    <w:rsid w:val="006D61CD"/>
    <w:rsid w:val="006D6885"/>
    <w:rsid w:val="006D76FE"/>
    <w:rsid w:val="006D79E2"/>
    <w:rsid w:val="006E01AC"/>
    <w:rsid w:val="006E2B1A"/>
    <w:rsid w:val="006E387C"/>
    <w:rsid w:val="006E3A36"/>
    <w:rsid w:val="006E3E0A"/>
    <w:rsid w:val="006E48BA"/>
    <w:rsid w:val="006E55E3"/>
    <w:rsid w:val="006E574B"/>
    <w:rsid w:val="006E5975"/>
    <w:rsid w:val="006E5ADE"/>
    <w:rsid w:val="006E5F1D"/>
    <w:rsid w:val="006E69A4"/>
    <w:rsid w:val="006E6F2C"/>
    <w:rsid w:val="006E726E"/>
    <w:rsid w:val="006E77F3"/>
    <w:rsid w:val="006E79C2"/>
    <w:rsid w:val="006F1991"/>
    <w:rsid w:val="006F1DB6"/>
    <w:rsid w:val="006F2C34"/>
    <w:rsid w:val="006F4EFD"/>
    <w:rsid w:val="006F6C91"/>
    <w:rsid w:val="006F76C6"/>
    <w:rsid w:val="006F7E67"/>
    <w:rsid w:val="00700265"/>
    <w:rsid w:val="007008AF"/>
    <w:rsid w:val="00701D28"/>
    <w:rsid w:val="00702140"/>
    <w:rsid w:val="00702F4B"/>
    <w:rsid w:val="00703509"/>
    <w:rsid w:val="00704AD9"/>
    <w:rsid w:val="00705781"/>
    <w:rsid w:val="00706017"/>
    <w:rsid w:val="0070651F"/>
    <w:rsid w:val="007102FC"/>
    <w:rsid w:val="00710F62"/>
    <w:rsid w:val="0071182D"/>
    <w:rsid w:val="007124DD"/>
    <w:rsid w:val="0071292D"/>
    <w:rsid w:val="0071332C"/>
    <w:rsid w:val="00714AC4"/>
    <w:rsid w:val="007151BE"/>
    <w:rsid w:val="00716392"/>
    <w:rsid w:val="0071689F"/>
    <w:rsid w:val="00717A0B"/>
    <w:rsid w:val="00720A9A"/>
    <w:rsid w:val="00720CF9"/>
    <w:rsid w:val="00721537"/>
    <w:rsid w:val="0072153E"/>
    <w:rsid w:val="00722A82"/>
    <w:rsid w:val="00722D88"/>
    <w:rsid w:val="00722F3B"/>
    <w:rsid w:val="00723508"/>
    <w:rsid w:val="00723D89"/>
    <w:rsid w:val="00724999"/>
    <w:rsid w:val="00724F8F"/>
    <w:rsid w:val="007261C9"/>
    <w:rsid w:val="0072660E"/>
    <w:rsid w:val="00727168"/>
    <w:rsid w:val="00731108"/>
    <w:rsid w:val="0073125F"/>
    <w:rsid w:val="00732273"/>
    <w:rsid w:val="00733FEC"/>
    <w:rsid w:val="00734635"/>
    <w:rsid w:val="007347AB"/>
    <w:rsid w:val="00734B9E"/>
    <w:rsid w:val="007354D9"/>
    <w:rsid w:val="007358CE"/>
    <w:rsid w:val="00736F9E"/>
    <w:rsid w:val="00741FFD"/>
    <w:rsid w:val="00742079"/>
    <w:rsid w:val="00743DD9"/>
    <w:rsid w:val="007446A2"/>
    <w:rsid w:val="00745C81"/>
    <w:rsid w:val="007461A0"/>
    <w:rsid w:val="007467A3"/>
    <w:rsid w:val="007470EE"/>
    <w:rsid w:val="0075190F"/>
    <w:rsid w:val="00751EA0"/>
    <w:rsid w:val="00752855"/>
    <w:rsid w:val="0075382E"/>
    <w:rsid w:val="0075490F"/>
    <w:rsid w:val="00754990"/>
    <w:rsid w:val="00754DDD"/>
    <w:rsid w:val="00756119"/>
    <w:rsid w:val="00760F98"/>
    <w:rsid w:val="00763195"/>
    <w:rsid w:val="0076380C"/>
    <w:rsid w:val="00764B3F"/>
    <w:rsid w:val="00764F7C"/>
    <w:rsid w:val="0076518E"/>
    <w:rsid w:val="007655A3"/>
    <w:rsid w:val="0076606A"/>
    <w:rsid w:val="0076682B"/>
    <w:rsid w:val="00767B46"/>
    <w:rsid w:val="0077040A"/>
    <w:rsid w:val="00772121"/>
    <w:rsid w:val="0077289F"/>
    <w:rsid w:val="0077292F"/>
    <w:rsid w:val="00774782"/>
    <w:rsid w:val="00774908"/>
    <w:rsid w:val="00774D50"/>
    <w:rsid w:val="00775146"/>
    <w:rsid w:val="0077568B"/>
    <w:rsid w:val="0078137A"/>
    <w:rsid w:val="00781EC8"/>
    <w:rsid w:val="00784135"/>
    <w:rsid w:val="00785386"/>
    <w:rsid w:val="0078557C"/>
    <w:rsid w:val="007878FB"/>
    <w:rsid w:val="00787D35"/>
    <w:rsid w:val="00790659"/>
    <w:rsid w:val="007908F3"/>
    <w:rsid w:val="0079100F"/>
    <w:rsid w:val="0079108E"/>
    <w:rsid w:val="00791106"/>
    <w:rsid w:val="00791B2E"/>
    <w:rsid w:val="007927B7"/>
    <w:rsid w:val="007927E9"/>
    <w:rsid w:val="00793195"/>
    <w:rsid w:val="0079363D"/>
    <w:rsid w:val="00793B1D"/>
    <w:rsid w:val="00794C83"/>
    <w:rsid w:val="00795354"/>
    <w:rsid w:val="00795959"/>
    <w:rsid w:val="00796692"/>
    <w:rsid w:val="00796A44"/>
    <w:rsid w:val="00797564"/>
    <w:rsid w:val="007A365C"/>
    <w:rsid w:val="007A3CE2"/>
    <w:rsid w:val="007A47F8"/>
    <w:rsid w:val="007A5F7B"/>
    <w:rsid w:val="007A6507"/>
    <w:rsid w:val="007A69E0"/>
    <w:rsid w:val="007A7DFA"/>
    <w:rsid w:val="007B0D7D"/>
    <w:rsid w:val="007B20F6"/>
    <w:rsid w:val="007B2B46"/>
    <w:rsid w:val="007B5348"/>
    <w:rsid w:val="007B58BA"/>
    <w:rsid w:val="007B64F5"/>
    <w:rsid w:val="007B7225"/>
    <w:rsid w:val="007B734F"/>
    <w:rsid w:val="007B7FB0"/>
    <w:rsid w:val="007C040B"/>
    <w:rsid w:val="007C0666"/>
    <w:rsid w:val="007C0F5A"/>
    <w:rsid w:val="007C19EF"/>
    <w:rsid w:val="007C1A7D"/>
    <w:rsid w:val="007C3432"/>
    <w:rsid w:val="007C3E2F"/>
    <w:rsid w:val="007C4800"/>
    <w:rsid w:val="007C587A"/>
    <w:rsid w:val="007C698E"/>
    <w:rsid w:val="007C6A2C"/>
    <w:rsid w:val="007C78D2"/>
    <w:rsid w:val="007C78E7"/>
    <w:rsid w:val="007D2BD0"/>
    <w:rsid w:val="007D36F8"/>
    <w:rsid w:val="007D3D6F"/>
    <w:rsid w:val="007D3DC3"/>
    <w:rsid w:val="007D5BAB"/>
    <w:rsid w:val="007D6213"/>
    <w:rsid w:val="007D6C7A"/>
    <w:rsid w:val="007D7B67"/>
    <w:rsid w:val="007D7BA2"/>
    <w:rsid w:val="007E00EC"/>
    <w:rsid w:val="007E0C88"/>
    <w:rsid w:val="007E1F41"/>
    <w:rsid w:val="007E46B1"/>
    <w:rsid w:val="007E4F8B"/>
    <w:rsid w:val="007E52D3"/>
    <w:rsid w:val="007E6073"/>
    <w:rsid w:val="007E7775"/>
    <w:rsid w:val="007F1899"/>
    <w:rsid w:val="007F19CF"/>
    <w:rsid w:val="007F229E"/>
    <w:rsid w:val="007F3D2D"/>
    <w:rsid w:val="007F5142"/>
    <w:rsid w:val="007F51FF"/>
    <w:rsid w:val="007F56FC"/>
    <w:rsid w:val="007F57DE"/>
    <w:rsid w:val="007F65F8"/>
    <w:rsid w:val="007F68AE"/>
    <w:rsid w:val="007F714F"/>
    <w:rsid w:val="007F7A55"/>
    <w:rsid w:val="007F7E7B"/>
    <w:rsid w:val="007F7EC3"/>
    <w:rsid w:val="00800BC5"/>
    <w:rsid w:val="008028C9"/>
    <w:rsid w:val="00802999"/>
    <w:rsid w:val="00804A5B"/>
    <w:rsid w:val="00804CB5"/>
    <w:rsid w:val="00804CCD"/>
    <w:rsid w:val="008066BD"/>
    <w:rsid w:val="0080686F"/>
    <w:rsid w:val="00807EEE"/>
    <w:rsid w:val="00810B62"/>
    <w:rsid w:val="00811484"/>
    <w:rsid w:val="00811587"/>
    <w:rsid w:val="008122E9"/>
    <w:rsid w:val="00813834"/>
    <w:rsid w:val="00813C75"/>
    <w:rsid w:val="0081453C"/>
    <w:rsid w:val="00814AC7"/>
    <w:rsid w:val="00815077"/>
    <w:rsid w:val="008155DB"/>
    <w:rsid w:val="00816C00"/>
    <w:rsid w:val="008173E5"/>
    <w:rsid w:val="00817855"/>
    <w:rsid w:val="00823452"/>
    <w:rsid w:val="008237AE"/>
    <w:rsid w:val="0082462D"/>
    <w:rsid w:val="00825597"/>
    <w:rsid w:val="00825C8B"/>
    <w:rsid w:val="00826EC3"/>
    <w:rsid w:val="0083119B"/>
    <w:rsid w:val="008323EA"/>
    <w:rsid w:val="008336C1"/>
    <w:rsid w:val="0083382C"/>
    <w:rsid w:val="0083390E"/>
    <w:rsid w:val="00833CAA"/>
    <w:rsid w:val="00836D42"/>
    <w:rsid w:val="0083738E"/>
    <w:rsid w:val="008377BB"/>
    <w:rsid w:val="008378EC"/>
    <w:rsid w:val="00842355"/>
    <w:rsid w:val="00842D4F"/>
    <w:rsid w:val="00843A7C"/>
    <w:rsid w:val="00844DC7"/>
    <w:rsid w:val="00844E8E"/>
    <w:rsid w:val="00844F6A"/>
    <w:rsid w:val="00847D7C"/>
    <w:rsid w:val="008504FF"/>
    <w:rsid w:val="0085175A"/>
    <w:rsid w:val="00851908"/>
    <w:rsid w:val="0085297A"/>
    <w:rsid w:val="00852B51"/>
    <w:rsid w:val="00853AE8"/>
    <w:rsid w:val="00854062"/>
    <w:rsid w:val="008547A0"/>
    <w:rsid w:val="008547F6"/>
    <w:rsid w:val="00854D5F"/>
    <w:rsid w:val="00856571"/>
    <w:rsid w:val="00857A11"/>
    <w:rsid w:val="00857D3B"/>
    <w:rsid w:val="0086060C"/>
    <w:rsid w:val="008608A4"/>
    <w:rsid w:val="00861997"/>
    <w:rsid w:val="00862257"/>
    <w:rsid w:val="00862871"/>
    <w:rsid w:val="00862C98"/>
    <w:rsid w:val="008635E0"/>
    <w:rsid w:val="00863E50"/>
    <w:rsid w:val="0086552E"/>
    <w:rsid w:val="008705DF"/>
    <w:rsid w:val="00870C2C"/>
    <w:rsid w:val="00870D32"/>
    <w:rsid w:val="00871BD3"/>
    <w:rsid w:val="00872EBC"/>
    <w:rsid w:val="0087410E"/>
    <w:rsid w:val="008749D3"/>
    <w:rsid w:val="00877404"/>
    <w:rsid w:val="0088121B"/>
    <w:rsid w:val="008815E5"/>
    <w:rsid w:val="00883672"/>
    <w:rsid w:val="00884737"/>
    <w:rsid w:val="008847ED"/>
    <w:rsid w:val="0088508C"/>
    <w:rsid w:val="0088545E"/>
    <w:rsid w:val="0088726E"/>
    <w:rsid w:val="00887801"/>
    <w:rsid w:val="00891424"/>
    <w:rsid w:val="008915BD"/>
    <w:rsid w:val="00891C18"/>
    <w:rsid w:val="0089270B"/>
    <w:rsid w:val="00893753"/>
    <w:rsid w:val="00893953"/>
    <w:rsid w:val="00893C67"/>
    <w:rsid w:val="008958FE"/>
    <w:rsid w:val="0089755A"/>
    <w:rsid w:val="008A039B"/>
    <w:rsid w:val="008A06B2"/>
    <w:rsid w:val="008A0BE5"/>
    <w:rsid w:val="008A0CBD"/>
    <w:rsid w:val="008A17CF"/>
    <w:rsid w:val="008A2709"/>
    <w:rsid w:val="008A36CC"/>
    <w:rsid w:val="008A37F5"/>
    <w:rsid w:val="008A4CBA"/>
    <w:rsid w:val="008A5296"/>
    <w:rsid w:val="008B1065"/>
    <w:rsid w:val="008B11FE"/>
    <w:rsid w:val="008B1502"/>
    <w:rsid w:val="008B25EA"/>
    <w:rsid w:val="008B2B0B"/>
    <w:rsid w:val="008B4802"/>
    <w:rsid w:val="008B5DE9"/>
    <w:rsid w:val="008C0138"/>
    <w:rsid w:val="008C2C56"/>
    <w:rsid w:val="008C3211"/>
    <w:rsid w:val="008C34CC"/>
    <w:rsid w:val="008C34E1"/>
    <w:rsid w:val="008C4ECA"/>
    <w:rsid w:val="008C4F17"/>
    <w:rsid w:val="008C52E4"/>
    <w:rsid w:val="008C698A"/>
    <w:rsid w:val="008C7063"/>
    <w:rsid w:val="008C79F8"/>
    <w:rsid w:val="008D0500"/>
    <w:rsid w:val="008D0891"/>
    <w:rsid w:val="008D1182"/>
    <w:rsid w:val="008D11E6"/>
    <w:rsid w:val="008D1527"/>
    <w:rsid w:val="008D23BE"/>
    <w:rsid w:val="008D24A9"/>
    <w:rsid w:val="008D3016"/>
    <w:rsid w:val="008D4685"/>
    <w:rsid w:val="008D4CCF"/>
    <w:rsid w:val="008D6906"/>
    <w:rsid w:val="008D6D22"/>
    <w:rsid w:val="008D7C3A"/>
    <w:rsid w:val="008E1345"/>
    <w:rsid w:val="008E1583"/>
    <w:rsid w:val="008E1CE4"/>
    <w:rsid w:val="008E1EEE"/>
    <w:rsid w:val="008E2E69"/>
    <w:rsid w:val="008E30EA"/>
    <w:rsid w:val="008E3F29"/>
    <w:rsid w:val="008E4506"/>
    <w:rsid w:val="008E4D37"/>
    <w:rsid w:val="008E7D19"/>
    <w:rsid w:val="008F14AA"/>
    <w:rsid w:val="008F19F6"/>
    <w:rsid w:val="008F34D3"/>
    <w:rsid w:val="008F37BC"/>
    <w:rsid w:val="008F3DFA"/>
    <w:rsid w:val="008F46EC"/>
    <w:rsid w:val="008F53C4"/>
    <w:rsid w:val="008F5E78"/>
    <w:rsid w:val="008F6BDD"/>
    <w:rsid w:val="008F737E"/>
    <w:rsid w:val="008F7B02"/>
    <w:rsid w:val="00902653"/>
    <w:rsid w:val="00903251"/>
    <w:rsid w:val="009035CC"/>
    <w:rsid w:val="00904C23"/>
    <w:rsid w:val="00905051"/>
    <w:rsid w:val="009060E5"/>
    <w:rsid w:val="0090707E"/>
    <w:rsid w:val="00907D2E"/>
    <w:rsid w:val="00910375"/>
    <w:rsid w:val="0091075D"/>
    <w:rsid w:val="00910C7B"/>
    <w:rsid w:val="0091170F"/>
    <w:rsid w:val="0091322F"/>
    <w:rsid w:val="00913753"/>
    <w:rsid w:val="00913911"/>
    <w:rsid w:val="0091476D"/>
    <w:rsid w:val="00914F67"/>
    <w:rsid w:val="00915596"/>
    <w:rsid w:val="009163B3"/>
    <w:rsid w:val="009164BC"/>
    <w:rsid w:val="009209F5"/>
    <w:rsid w:val="00921C57"/>
    <w:rsid w:val="00922AEB"/>
    <w:rsid w:val="00923592"/>
    <w:rsid w:val="0092450F"/>
    <w:rsid w:val="00924E9E"/>
    <w:rsid w:val="00925DDA"/>
    <w:rsid w:val="00926695"/>
    <w:rsid w:val="0092688A"/>
    <w:rsid w:val="009271C8"/>
    <w:rsid w:val="0092741A"/>
    <w:rsid w:val="009276B9"/>
    <w:rsid w:val="00927BD2"/>
    <w:rsid w:val="00930521"/>
    <w:rsid w:val="00931B90"/>
    <w:rsid w:val="00931E12"/>
    <w:rsid w:val="009361B8"/>
    <w:rsid w:val="00936E4C"/>
    <w:rsid w:val="0093704F"/>
    <w:rsid w:val="00937DC4"/>
    <w:rsid w:val="00940428"/>
    <w:rsid w:val="00940DDD"/>
    <w:rsid w:val="00941827"/>
    <w:rsid w:val="00942A33"/>
    <w:rsid w:val="009438FF"/>
    <w:rsid w:val="0094395C"/>
    <w:rsid w:val="009446B6"/>
    <w:rsid w:val="0094698D"/>
    <w:rsid w:val="00946B42"/>
    <w:rsid w:val="00947014"/>
    <w:rsid w:val="00947F5A"/>
    <w:rsid w:val="00950A48"/>
    <w:rsid w:val="009513B1"/>
    <w:rsid w:val="00952127"/>
    <w:rsid w:val="009540DC"/>
    <w:rsid w:val="00955372"/>
    <w:rsid w:val="0095621D"/>
    <w:rsid w:val="009571F8"/>
    <w:rsid w:val="009572E1"/>
    <w:rsid w:val="00957385"/>
    <w:rsid w:val="009576A5"/>
    <w:rsid w:val="009577D6"/>
    <w:rsid w:val="009600BD"/>
    <w:rsid w:val="009605F2"/>
    <w:rsid w:val="0096087E"/>
    <w:rsid w:val="00960F90"/>
    <w:rsid w:val="009614D7"/>
    <w:rsid w:val="009619A6"/>
    <w:rsid w:val="00962DFA"/>
    <w:rsid w:val="00962EC1"/>
    <w:rsid w:val="00963FE6"/>
    <w:rsid w:val="00964CDD"/>
    <w:rsid w:val="00965738"/>
    <w:rsid w:val="00966F3E"/>
    <w:rsid w:val="00970568"/>
    <w:rsid w:val="00971065"/>
    <w:rsid w:val="0097110F"/>
    <w:rsid w:val="00973D6C"/>
    <w:rsid w:val="00974303"/>
    <w:rsid w:val="00974E25"/>
    <w:rsid w:val="00975C71"/>
    <w:rsid w:val="0097620D"/>
    <w:rsid w:val="0098258A"/>
    <w:rsid w:val="00982F6A"/>
    <w:rsid w:val="0098386E"/>
    <w:rsid w:val="00984978"/>
    <w:rsid w:val="00984D91"/>
    <w:rsid w:val="0098615D"/>
    <w:rsid w:val="009870AB"/>
    <w:rsid w:val="00991448"/>
    <w:rsid w:val="00992F96"/>
    <w:rsid w:val="0099375F"/>
    <w:rsid w:val="00993793"/>
    <w:rsid w:val="00995FD6"/>
    <w:rsid w:val="00996B27"/>
    <w:rsid w:val="009A0E59"/>
    <w:rsid w:val="009A18DE"/>
    <w:rsid w:val="009A2329"/>
    <w:rsid w:val="009A3B18"/>
    <w:rsid w:val="009A3D3A"/>
    <w:rsid w:val="009A48A1"/>
    <w:rsid w:val="009A6BAB"/>
    <w:rsid w:val="009B02D3"/>
    <w:rsid w:val="009B0E7A"/>
    <w:rsid w:val="009B159A"/>
    <w:rsid w:val="009B19D4"/>
    <w:rsid w:val="009B29C8"/>
    <w:rsid w:val="009B371C"/>
    <w:rsid w:val="009B4A98"/>
    <w:rsid w:val="009B4B3C"/>
    <w:rsid w:val="009B6DDB"/>
    <w:rsid w:val="009B7490"/>
    <w:rsid w:val="009B7E2D"/>
    <w:rsid w:val="009C050E"/>
    <w:rsid w:val="009C0C6B"/>
    <w:rsid w:val="009C1D2A"/>
    <w:rsid w:val="009C2058"/>
    <w:rsid w:val="009C4022"/>
    <w:rsid w:val="009C4929"/>
    <w:rsid w:val="009C4AA3"/>
    <w:rsid w:val="009C522F"/>
    <w:rsid w:val="009C7734"/>
    <w:rsid w:val="009C7755"/>
    <w:rsid w:val="009D02BC"/>
    <w:rsid w:val="009D18CA"/>
    <w:rsid w:val="009D3CC1"/>
    <w:rsid w:val="009D3FEE"/>
    <w:rsid w:val="009D5476"/>
    <w:rsid w:val="009D5E83"/>
    <w:rsid w:val="009D656B"/>
    <w:rsid w:val="009D686A"/>
    <w:rsid w:val="009D76A9"/>
    <w:rsid w:val="009E04A5"/>
    <w:rsid w:val="009E0D13"/>
    <w:rsid w:val="009E445A"/>
    <w:rsid w:val="009E5371"/>
    <w:rsid w:val="009E5E57"/>
    <w:rsid w:val="009F17F9"/>
    <w:rsid w:val="009F1BF0"/>
    <w:rsid w:val="009F2993"/>
    <w:rsid w:val="009F3896"/>
    <w:rsid w:val="009F4464"/>
    <w:rsid w:val="009F7CD5"/>
    <w:rsid w:val="00A01418"/>
    <w:rsid w:val="00A01637"/>
    <w:rsid w:val="00A02890"/>
    <w:rsid w:val="00A036A4"/>
    <w:rsid w:val="00A03CAB"/>
    <w:rsid w:val="00A046D8"/>
    <w:rsid w:val="00A04B3B"/>
    <w:rsid w:val="00A051C7"/>
    <w:rsid w:val="00A0545B"/>
    <w:rsid w:val="00A06B54"/>
    <w:rsid w:val="00A103EE"/>
    <w:rsid w:val="00A104F8"/>
    <w:rsid w:val="00A110F2"/>
    <w:rsid w:val="00A11E16"/>
    <w:rsid w:val="00A13086"/>
    <w:rsid w:val="00A15409"/>
    <w:rsid w:val="00A16281"/>
    <w:rsid w:val="00A1753E"/>
    <w:rsid w:val="00A179C2"/>
    <w:rsid w:val="00A22D52"/>
    <w:rsid w:val="00A2304F"/>
    <w:rsid w:val="00A239C1"/>
    <w:rsid w:val="00A24463"/>
    <w:rsid w:val="00A2515B"/>
    <w:rsid w:val="00A25A1B"/>
    <w:rsid w:val="00A26E2A"/>
    <w:rsid w:val="00A27934"/>
    <w:rsid w:val="00A27FE1"/>
    <w:rsid w:val="00A30F8D"/>
    <w:rsid w:val="00A31526"/>
    <w:rsid w:val="00A32163"/>
    <w:rsid w:val="00A3231C"/>
    <w:rsid w:val="00A32DBF"/>
    <w:rsid w:val="00A32E8D"/>
    <w:rsid w:val="00A32E8E"/>
    <w:rsid w:val="00A342C2"/>
    <w:rsid w:val="00A35F08"/>
    <w:rsid w:val="00A35F7C"/>
    <w:rsid w:val="00A36B75"/>
    <w:rsid w:val="00A36EEA"/>
    <w:rsid w:val="00A3792B"/>
    <w:rsid w:val="00A402B9"/>
    <w:rsid w:val="00A42125"/>
    <w:rsid w:val="00A43FCC"/>
    <w:rsid w:val="00A44044"/>
    <w:rsid w:val="00A4573D"/>
    <w:rsid w:val="00A464F2"/>
    <w:rsid w:val="00A50233"/>
    <w:rsid w:val="00A51071"/>
    <w:rsid w:val="00A53AA6"/>
    <w:rsid w:val="00A53C08"/>
    <w:rsid w:val="00A54E81"/>
    <w:rsid w:val="00A55177"/>
    <w:rsid w:val="00A55509"/>
    <w:rsid w:val="00A55930"/>
    <w:rsid w:val="00A55B46"/>
    <w:rsid w:val="00A60E03"/>
    <w:rsid w:val="00A60FEB"/>
    <w:rsid w:val="00A61CF2"/>
    <w:rsid w:val="00A61F32"/>
    <w:rsid w:val="00A623BE"/>
    <w:rsid w:val="00A624CE"/>
    <w:rsid w:val="00A63B3D"/>
    <w:rsid w:val="00A64A09"/>
    <w:rsid w:val="00A64A61"/>
    <w:rsid w:val="00A64E0D"/>
    <w:rsid w:val="00A65391"/>
    <w:rsid w:val="00A71192"/>
    <w:rsid w:val="00A71272"/>
    <w:rsid w:val="00A71855"/>
    <w:rsid w:val="00A719D7"/>
    <w:rsid w:val="00A7359A"/>
    <w:rsid w:val="00A7556D"/>
    <w:rsid w:val="00A757EE"/>
    <w:rsid w:val="00A7587C"/>
    <w:rsid w:val="00A7673D"/>
    <w:rsid w:val="00A767C5"/>
    <w:rsid w:val="00A7733A"/>
    <w:rsid w:val="00A77B4A"/>
    <w:rsid w:val="00A803CC"/>
    <w:rsid w:val="00A80869"/>
    <w:rsid w:val="00A80DEA"/>
    <w:rsid w:val="00A80E04"/>
    <w:rsid w:val="00A810C0"/>
    <w:rsid w:val="00A8192C"/>
    <w:rsid w:val="00A856FD"/>
    <w:rsid w:val="00A8674A"/>
    <w:rsid w:val="00A90CD8"/>
    <w:rsid w:val="00A9198F"/>
    <w:rsid w:val="00A91B0E"/>
    <w:rsid w:val="00A929B3"/>
    <w:rsid w:val="00A92B2B"/>
    <w:rsid w:val="00A95A1E"/>
    <w:rsid w:val="00A969EF"/>
    <w:rsid w:val="00A96A3A"/>
    <w:rsid w:val="00A97728"/>
    <w:rsid w:val="00AA00A2"/>
    <w:rsid w:val="00AA1A3D"/>
    <w:rsid w:val="00AA28B5"/>
    <w:rsid w:val="00AA28CA"/>
    <w:rsid w:val="00AA371E"/>
    <w:rsid w:val="00AA4AC4"/>
    <w:rsid w:val="00AA51C6"/>
    <w:rsid w:val="00AA56E1"/>
    <w:rsid w:val="00AA6105"/>
    <w:rsid w:val="00AA6890"/>
    <w:rsid w:val="00AA6ABA"/>
    <w:rsid w:val="00AA7B5E"/>
    <w:rsid w:val="00AB0794"/>
    <w:rsid w:val="00AB1DBE"/>
    <w:rsid w:val="00AB2457"/>
    <w:rsid w:val="00AB3012"/>
    <w:rsid w:val="00AB3936"/>
    <w:rsid w:val="00AB436B"/>
    <w:rsid w:val="00AB50D3"/>
    <w:rsid w:val="00AB50E3"/>
    <w:rsid w:val="00AB6D9D"/>
    <w:rsid w:val="00AB7547"/>
    <w:rsid w:val="00AC1B12"/>
    <w:rsid w:val="00AC2758"/>
    <w:rsid w:val="00AC2A7A"/>
    <w:rsid w:val="00AC317B"/>
    <w:rsid w:val="00AC338A"/>
    <w:rsid w:val="00AC33AE"/>
    <w:rsid w:val="00AC38A0"/>
    <w:rsid w:val="00AC4384"/>
    <w:rsid w:val="00AC49AA"/>
    <w:rsid w:val="00AC5B5E"/>
    <w:rsid w:val="00AC5CD1"/>
    <w:rsid w:val="00AC63D1"/>
    <w:rsid w:val="00AC6EA4"/>
    <w:rsid w:val="00AC75FA"/>
    <w:rsid w:val="00AD0FE2"/>
    <w:rsid w:val="00AD299A"/>
    <w:rsid w:val="00AD2B01"/>
    <w:rsid w:val="00AD2BE1"/>
    <w:rsid w:val="00AD4514"/>
    <w:rsid w:val="00AD7340"/>
    <w:rsid w:val="00AE0503"/>
    <w:rsid w:val="00AE23B9"/>
    <w:rsid w:val="00AE2E61"/>
    <w:rsid w:val="00AE2EDC"/>
    <w:rsid w:val="00AE40A6"/>
    <w:rsid w:val="00AE5337"/>
    <w:rsid w:val="00AE592A"/>
    <w:rsid w:val="00AE718C"/>
    <w:rsid w:val="00AF0C8C"/>
    <w:rsid w:val="00AF1D9B"/>
    <w:rsid w:val="00AF255A"/>
    <w:rsid w:val="00AF5B60"/>
    <w:rsid w:val="00AF5B7E"/>
    <w:rsid w:val="00AF5D76"/>
    <w:rsid w:val="00AF715C"/>
    <w:rsid w:val="00AF7EAA"/>
    <w:rsid w:val="00B006AC"/>
    <w:rsid w:val="00B00A06"/>
    <w:rsid w:val="00B00C2A"/>
    <w:rsid w:val="00B01027"/>
    <w:rsid w:val="00B011EE"/>
    <w:rsid w:val="00B0166F"/>
    <w:rsid w:val="00B01B2D"/>
    <w:rsid w:val="00B01B43"/>
    <w:rsid w:val="00B02B5F"/>
    <w:rsid w:val="00B03D64"/>
    <w:rsid w:val="00B043C6"/>
    <w:rsid w:val="00B04832"/>
    <w:rsid w:val="00B048C6"/>
    <w:rsid w:val="00B04DC7"/>
    <w:rsid w:val="00B04F2E"/>
    <w:rsid w:val="00B054C2"/>
    <w:rsid w:val="00B079DF"/>
    <w:rsid w:val="00B1051A"/>
    <w:rsid w:val="00B10FF6"/>
    <w:rsid w:val="00B117DC"/>
    <w:rsid w:val="00B11EB2"/>
    <w:rsid w:val="00B12952"/>
    <w:rsid w:val="00B12B11"/>
    <w:rsid w:val="00B1397F"/>
    <w:rsid w:val="00B164EF"/>
    <w:rsid w:val="00B17712"/>
    <w:rsid w:val="00B20411"/>
    <w:rsid w:val="00B21B46"/>
    <w:rsid w:val="00B22992"/>
    <w:rsid w:val="00B25014"/>
    <w:rsid w:val="00B2549F"/>
    <w:rsid w:val="00B255EC"/>
    <w:rsid w:val="00B261C9"/>
    <w:rsid w:val="00B26556"/>
    <w:rsid w:val="00B272F3"/>
    <w:rsid w:val="00B2756C"/>
    <w:rsid w:val="00B3207F"/>
    <w:rsid w:val="00B331A1"/>
    <w:rsid w:val="00B334B2"/>
    <w:rsid w:val="00B34116"/>
    <w:rsid w:val="00B3486D"/>
    <w:rsid w:val="00B355A4"/>
    <w:rsid w:val="00B3613C"/>
    <w:rsid w:val="00B373B0"/>
    <w:rsid w:val="00B40E6C"/>
    <w:rsid w:val="00B415EE"/>
    <w:rsid w:val="00B42D56"/>
    <w:rsid w:val="00B449CD"/>
    <w:rsid w:val="00B46B57"/>
    <w:rsid w:val="00B47016"/>
    <w:rsid w:val="00B5052D"/>
    <w:rsid w:val="00B506EC"/>
    <w:rsid w:val="00B51613"/>
    <w:rsid w:val="00B51BE7"/>
    <w:rsid w:val="00B51EDA"/>
    <w:rsid w:val="00B520EC"/>
    <w:rsid w:val="00B5450D"/>
    <w:rsid w:val="00B54FC5"/>
    <w:rsid w:val="00B558C3"/>
    <w:rsid w:val="00B55CDA"/>
    <w:rsid w:val="00B60887"/>
    <w:rsid w:val="00B60B4E"/>
    <w:rsid w:val="00B62F74"/>
    <w:rsid w:val="00B639D0"/>
    <w:rsid w:val="00B64592"/>
    <w:rsid w:val="00B645AB"/>
    <w:rsid w:val="00B648B0"/>
    <w:rsid w:val="00B64DD2"/>
    <w:rsid w:val="00B665E2"/>
    <w:rsid w:val="00B668EE"/>
    <w:rsid w:val="00B66DE0"/>
    <w:rsid w:val="00B674A5"/>
    <w:rsid w:val="00B67A49"/>
    <w:rsid w:val="00B7046F"/>
    <w:rsid w:val="00B707A7"/>
    <w:rsid w:val="00B71B1F"/>
    <w:rsid w:val="00B71F3E"/>
    <w:rsid w:val="00B73B7E"/>
    <w:rsid w:val="00B74929"/>
    <w:rsid w:val="00B7509B"/>
    <w:rsid w:val="00B754B6"/>
    <w:rsid w:val="00B7578A"/>
    <w:rsid w:val="00B772A8"/>
    <w:rsid w:val="00B77763"/>
    <w:rsid w:val="00B77950"/>
    <w:rsid w:val="00B80601"/>
    <w:rsid w:val="00B815B0"/>
    <w:rsid w:val="00B81A6E"/>
    <w:rsid w:val="00B81D05"/>
    <w:rsid w:val="00B81EE5"/>
    <w:rsid w:val="00B81EF7"/>
    <w:rsid w:val="00B83DB4"/>
    <w:rsid w:val="00B83E9A"/>
    <w:rsid w:val="00B84193"/>
    <w:rsid w:val="00B841FD"/>
    <w:rsid w:val="00B84BD2"/>
    <w:rsid w:val="00B85472"/>
    <w:rsid w:val="00B85A4F"/>
    <w:rsid w:val="00B85E11"/>
    <w:rsid w:val="00B87961"/>
    <w:rsid w:val="00B90292"/>
    <w:rsid w:val="00B90667"/>
    <w:rsid w:val="00B90A4E"/>
    <w:rsid w:val="00B90FE0"/>
    <w:rsid w:val="00B9109C"/>
    <w:rsid w:val="00B911DC"/>
    <w:rsid w:val="00B929CA"/>
    <w:rsid w:val="00B93450"/>
    <w:rsid w:val="00B934D9"/>
    <w:rsid w:val="00B93751"/>
    <w:rsid w:val="00B9461F"/>
    <w:rsid w:val="00B9518B"/>
    <w:rsid w:val="00B954BB"/>
    <w:rsid w:val="00B95D49"/>
    <w:rsid w:val="00B961B1"/>
    <w:rsid w:val="00B96FC7"/>
    <w:rsid w:val="00BA038E"/>
    <w:rsid w:val="00BA03F8"/>
    <w:rsid w:val="00BA2614"/>
    <w:rsid w:val="00BA3127"/>
    <w:rsid w:val="00BA56A6"/>
    <w:rsid w:val="00BA5712"/>
    <w:rsid w:val="00BA7F11"/>
    <w:rsid w:val="00BA7F7A"/>
    <w:rsid w:val="00BB0C91"/>
    <w:rsid w:val="00BB5F51"/>
    <w:rsid w:val="00BC25D6"/>
    <w:rsid w:val="00BC3D93"/>
    <w:rsid w:val="00BC4BAE"/>
    <w:rsid w:val="00BC4E88"/>
    <w:rsid w:val="00BC56D8"/>
    <w:rsid w:val="00BC7181"/>
    <w:rsid w:val="00BC7594"/>
    <w:rsid w:val="00BC765F"/>
    <w:rsid w:val="00BD1792"/>
    <w:rsid w:val="00BD26F2"/>
    <w:rsid w:val="00BD2871"/>
    <w:rsid w:val="00BD2981"/>
    <w:rsid w:val="00BD2B78"/>
    <w:rsid w:val="00BD2F70"/>
    <w:rsid w:val="00BD488C"/>
    <w:rsid w:val="00BD5A65"/>
    <w:rsid w:val="00BD5A85"/>
    <w:rsid w:val="00BD656A"/>
    <w:rsid w:val="00BD6FAC"/>
    <w:rsid w:val="00BD7188"/>
    <w:rsid w:val="00BE44D3"/>
    <w:rsid w:val="00BE5077"/>
    <w:rsid w:val="00BE6122"/>
    <w:rsid w:val="00BE6D7E"/>
    <w:rsid w:val="00BE7BC3"/>
    <w:rsid w:val="00BF01EC"/>
    <w:rsid w:val="00BF0333"/>
    <w:rsid w:val="00BF0AE9"/>
    <w:rsid w:val="00BF0F1F"/>
    <w:rsid w:val="00BF36D7"/>
    <w:rsid w:val="00BF3A01"/>
    <w:rsid w:val="00BF67EC"/>
    <w:rsid w:val="00BF6827"/>
    <w:rsid w:val="00BF6A36"/>
    <w:rsid w:val="00BF6B9A"/>
    <w:rsid w:val="00C00977"/>
    <w:rsid w:val="00C00FF5"/>
    <w:rsid w:val="00C01B1A"/>
    <w:rsid w:val="00C02CEF"/>
    <w:rsid w:val="00C037BE"/>
    <w:rsid w:val="00C042DA"/>
    <w:rsid w:val="00C10A44"/>
    <w:rsid w:val="00C120EE"/>
    <w:rsid w:val="00C12624"/>
    <w:rsid w:val="00C13D80"/>
    <w:rsid w:val="00C14BAC"/>
    <w:rsid w:val="00C157AD"/>
    <w:rsid w:val="00C16E1B"/>
    <w:rsid w:val="00C208C1"/>
    <w:rsid w:val="00C20D96"/>
    <w:rsid w:val="00C215DC"/>
    <w:rsid w:val="00C21764"/>
    <w:rsid w:val="00C217B5"/>
    <w:rsid w:val="00C21E2A"/>
    <w:rsid w:val="00C22D00"/>
    <w:rsid w:val="00C22D49"/>
    <w:rsid w:val="00C2387D"/>
    <w:rsid w:val="00C241DF"/>
    <w:rsid w:val="00C25BB1"/>
    <w:rsid w:val="00C264A4"/>
    <w:rsid w:val="00C27227"/>
    <w:rsid w:val="00C27272"/>
    <w:rsid w:val="00C279D8"/>
    <w:rsid w:val="00C302CF"/>
    <w:rsid w:val="00C30C49"/>
    <w:rsid w:val="00C3166D"/>
    <w:rsid w:val="00C325FE"/>
    <w:rsid w:val="00C32CCE"/>
    <w:rsid w:val="00C33528"/>
    <w:rsid w:val="00C338B0"/>
    <w:rsid w:val="00C33C2B"/>
    <w:rsid w:val="00C348A3"/>
    <w:rsid w:val="00C3494B"/>
    <w:rsid w:val="00C34AC5"/>
    <w:rsid w:val="00C368DF"/>
    <w:rsid w:val="00C40B67"/>
    <w:rsid w:val="00C4116D"/>
    <w:rsid w:val="00C4369E"/>
    <w:rsid w:val="00C43DD8"/>
    <w:rsid w:val="00C4617F"/>
    <w:rsid w:val="00C4628C"/>
    <w:rsid w:val="00C4683E"/>
    <w:rsid w:val="00C4699B"/>
    <w:rsid w:val="00C472AB"/>
    <w:rsid w:val="00C50411"/>
    <w:rsid w:val="00C50CB7"/>
    <w:rsid w:val="00C51F0A"/>
    <w:rsid w:val="00C5279C"/>
    <w:rsid w:val="00C53A3C"/>
    <w:rsid w:val="00C53D44"/>
    <w:rsid w:val="00C54F25"/>
    <w:rsid w:val="00C55C74"/>
    <w:rsid w:val="00C55E28"/>
    <w:rsid w:val="00C60712"/>
    <w:rsid w:val="00C64718"/>
    <w:rsid w:val="00C6475A"/>
    <w:rsid w:val="00C64917"/>
    <w:rsid w:val="00C658BF"/>
    <w:rsid w:val="00C663EB"/>
    <w:rsid w:val="00C66724"/>
    <w:rsid w:val="00C67DC0"/>
    <w:rsid w:val="00C67EB7"/>
    <w:rsid w:val="00C70A36"/>
    <w:rsid w:val="00C72281"/>
    <w:rsid w:val="00C72CE7"/>
    <w:rsid w:val="00C72F5A"/>
    <w:rsid w:val="00C730B5"/>
    <w:rsid w:val="00C7450C"/>
    <w:rsid w:val="00C7493C"/>
    <w:rsid w:val="00C761AB"/>
    <w:rsid w:val="00C77E99"/>
    <w:rsid w:val="00C81D74"/>
    <w:rsid w:val="00C827CE"/>
    <w:rsid w:val="00C82EDB"/>
    <w:rsid w:val="00C839DC"/>
    <w:rsid w:val="00C84C13"/>
    <w:rsid w:val="00C862E9"/>
    <w:rsid w:val="00C87912"/>
    <w:rsid w:val="00C87950"/>
    <w:rsid w:val="00C901B0"/>
    <w:rsid w:val="00C90AC9"/>
    <w:rsid w:val="00C90D82"/>
    <w:rsid w:val="00C9143C"/>
    <w:rsid w:val="00C92A68"/>
    <w:rsid w:val="00C92B31"/>
    <w:rsid w:val="00C934BB"/>
    <w:rsid w:val="00C94303"/>
    <w:rsid w:val="00C9436C"/>
    <w:rsid w:val="00C94613"/>
    <w:rsid w:val="00C959DD"/>
    <w:rsid w:val="00C95F74"/>
    <w:rsid w:val="00C96399"/>
    <w:rsid w:val="00CA19D6"/>
    <w:rsid w:val="00CA1C4C"/>
    <w:rsid w:val="00CA2AC3"/>
    <w:rsid w:val="00CA2C04"/>
    <w:rsid w:val="00CA3110"/>
    <w:rsid w:val="00CA5110"/>
    <w:rsid w:val="00CA5BCF"/>
    <w:rsid w:val="00CA667F"/>
    <w:rsid w:val="00CA738E"/>
    <w:rsid w:val="00CA748B"/>
    <w:rsid w:val="00CA7F32"/>
    <w:rsid w:val="00CB27C0"/>
    <w:rsid w:val="00CB33C9"/>
    <w:rsid w:val="00CB33FD"/>
    <w:rsid w:val="00CB3C4C"/>
    <w:rsid w:val="00CB4101"/>
    <w:rsid w:val="00CB467F"/>
    <w:rsid w:val="00CB51E7"/>
    <w:rsid w:val="00CB5A55"/>
    <w:rsid w:val="00CB6769"/>
    <w:rsid w:val="00CB777D"/>
    <w:rsid w:val="00CC13FA"/>
    <w:rsid w:val="00CC1649"/>
    <w:rsid w:val="00CC203A"/>
    <w:rsid w:val="00CC24A5"/>
    <w:rsid w:val="00CC36D8"/>
    <w:rsid w:val="00CC6625"/>
    <w:rsid w:val="00CC756F"/>
    <w:rsid w:val="00CC788A"/>
    <w:rsid w:val="00CD11D4"/>
    <w:rsid w:val="00CD2C37"/>
    <w:rsid w:val="00CD488E"/>
    <w:rsid w:val="00CD594B"/>
    <w:rsid w:val="00CD62D5"/>
    <w:rsid w:val="00CD6FA8"/>
    <w:rsid w:val="00CD7190"/>
    <w:rsid w:val="00CE09E6"/>
    <w:rsid w:val="00CE135D"/>
    <w:rsid w:val="00CE1A8A"/>
    <w:rsid w:val="00CE286A"/>
    <w:rsid w:val="00CE3C3E"/>
    <w:rsid w:val="00CE4089"/>
    <w:rsid w:val="00CE4C5D"/>
    <w:rsid w:val="00CE6863"/>
    <w:rsid w:val="00CE7D2F"/>
    <w:rsid w:val="00CE7EC2"/>
    <w:rsid w:val="00CF1DA0"/>
    <w:rsid w:val="00CF1DE9"/>
    <w:rsid w:val="00CF2B58"/>
    <w:rsid w:val="00CF31A1"/>
    <w:rsid w:val="00CF4446"/>
    <w:rsid w:val="00CF4CA4"/>
    <w:rsid w:val="00CF52D7"/>
    <w:rsid w:val="00CF5334"/>
    <w:rsid w:val="00CF5CD2"/>
    <w:rsid w:val="00CF6199"/>
    <w:rsid w:val="00CF7683"/>
    <w:rsid w:val="00CF7DD1"/>
    <w:rsid w:val="00CF7EDA"/>
    <w:rsid w:val="00D00AB6"/>
    <w:rsid w:val="00D00B05"/>
    <w:rsid w:val="00D012BF"/>
    <w:rsid w:val="00D0131B"/>
    <w:rsid w:val="00D0141C"/>
    <w:rsid w:val="00D0269D"/>
    <w:rsid w:val="00D02869"/>
    <w:rsid w:val="00D02D7A"/>
    <w:rsid w:val="00D03E0D"/>
    <w:rsid w:val="00D04A13"/>
    <w:rsid w:val="00D052CF"/>
    <w:rsid w:val="00D05E07"/>
    <w:rsid w:val="00D0634C"/>
    <w:rsid w:val="00D07F07"/>
    <w:rsid w:val="00D103BC"/>
    <w:rsid w:val="00D10A9E"/>
    <w:rsid w:val="00D128AA"/>
    <w:rsid w:val="00D12C3B"/>
    <w:rsid w:val="00D12DBD"/>
    <w:rsid w:val="00D12FB6"/>
    <w:rsid w:val="00D13014"/>
    <w:rsid w:val="00D14BC8"/>
    <w:rsid w:val="00D154B7"/>
    <w:rsid w:val="00D15847"/>
    <w:rsid w:val="00D15DD7"/>
    <w:rsid w:val="00D16C81"/>
    <w:rsid w:val="00D175CD"/>
    <w:rsid w:val="00D17788"/>
    <w:rsid w:val="00D20BAD"/>
    <w:rsid w:val="00D20C71"/>
    <w:rsid w:val="00D21092"/>
    <w:rsid w:val="00D2110E"/>
    <w:rsid w:val="00D21816"/>
    <w:rsid w:val="00D21CDE"/>
    <w:rsid w:val="00D21DA9"/>
    <w:rsid w:val="00D229BC"/>
    <w:rsid w:val="00D236B9"/>
    <w:rsid w:val="00D23DC5"/>
    <w:rsid w:val="00D244D1"/>
    <w:rsid w:val="00D2481C"/>
    <w:rsid w:val="00D27316"/>
    <w:rsid w:val="00D27A52"/>
    <w:rsid w:val="00D3143A"/>
    <w:rsid w:val="00D3145C"/>
    <w:rsid w:val="00D32BB5"/>
    <w:rsid w:val="00D32D02"/>
    <w:rsid w:val="00D32E44"/>
    <w:rsid w:val="00D3348B"/>
    <w:rsid w:val="00D33573"/>
    <w:rsid w:val="00D33E9E"/>
    <w:rsid w:val="00D33EC6"/>
    <w:rsid w:val="00D34C7E"/>
    <w:rsid w:val="00D363ED"/>
    <w:rsid w:val="00D3795B"/>
    <w:rsid w:val="00D37BFE"/>
    <w:rsid w:val="00D37E70"/>
    <w:rsid w:val="00D4039F"/>
    <w:rsid w:val="00D40867"/>
    <w:rsid w:val="00D42278"/>
    <w:rsid w:val="00D42C46"/>
    <w:rsid w:val="00D42FE8"/>
    <w:rsid w:val="00D44C8A"/>
    <w:rsid w:val="00D4618D"/>
    <w:rsid w:val="00D462EC"/>
    <w:rsid w:val="00D4697B"/>
    <w:rsid w:val="00D472F4"/>
    <w:rsid w:val="00D5179A"/>
    <w:rsid w:val="00D527A7"/>
    <w:rsid w:val="00D5320C"/>
    <w:rsid w:val="00D53FA9"/>
    <w:rsid w:val="00D5417A"/>
    <w:rsid w:val="00D555B4"/>
    <w:rsid w:val="00D55B61"/>
    <w:rsid w:val="00D57057"/>
    <w:rsid w:val="00D573F2"/>
    <w:rsid w:val="00D5793E"/>
    <w:rsid w:val="00D57B1F"/>
    <w:rsid w:val="00D61AE0"/>
    <w:rsid w:val="00D61B59"/>
    <w:rsid w:val="00D63934"/>
    <w:rsid w:val="00D649DE"/>
    <w:rsid w:val="00D652E6"/>
    <w:rsid w:val="00D66FBA"/>
    <w:rsid w:val="00D671AA"/>
    <w:rsid w:val="00D67ACD"/>
    <w:rsid w:val="00D67E3E"/>
    <w:rsid w:val="00D70E33"/>
    <w:rsid w:val="00D739CE"/>
    <w:rsid w:val="00D76004"/>
    <w:rsid w:val="00D76CF2"/>
    <w:rsid w:val="00D7797A"/>
    <w:rsid w:val="00D80145"/>
    <w:rsid w:val="00D80F65"/>
    <w:rsid w:val="00D81090"/>
    <w:rsid w:val="00D83160"/>
    <w:rsid w:val="00D83D9C"/>
    <w:rsid w:val="00D84C37"/>
    <w:rsid w:val="00D858A7"/>
    <w:rsid w:val="00D860B6"/>
    <w:rsid w:val="00D87868"/>
    <w:rsid w:val="00D87C16"/>
    <w:rsid w:val="00D90AE8"/>
    <w:rsid w:val="00D91B60"/>
    <w:rsid w:val="00D93521"/>
    <w:rsid w:val="00D93B96"/>
    <w:rsid w:val="00D95AAC"/>
    <w:rsid w:val="00D95DA2"/>
    <w:rsid w:val="00D969B9"/>
    <w:rsid w:val="00DA0FA3"/>
    <w:rsid w:val="00DA24CF"/>
    <w:rsid w:val="00DA32F2"/>
    <w:rsid w:val="00DA43CF"/>
    <w:rsid w:val="00DA54C3"/>
    <w:rsid w:val="00DB3FFC"/>
    <w:rsid w:val="00DB4175"/>
    <w:rsid w:val="00DB419E"/>
    <w:rsid w:val="00DB50E5"/>
    <w:rsid w:val="00DB66F5"/>
    <w:rsid w:val="00DB71C6"/>
    <w:rsid w:val="00DB7C06"/>
    <w:rsid w:val="00DC0F95"/>
    <w:rsid w:val="00DC3ABE"/>
    <w:rsid w:val="00DC43AD"/>
    <w:rsid w:val="00DC53AC"/>
    <w:rsid w:val="00DC55E9"/>
    <w:rsid w:val="00DC6513"/>
    <w:rsid w:val="00DC6A3D"/>
    <w:rsid w:val="00DC7650"/>
    <w:rsid w:val="00DC76A9"/>
    <w:rsid w:val="00DD13D8"/>
    <w:rsid w:val="00DD1900"/>
    <w:rsid w:val="00DD2B96"/>
    <w:rsid w:val="00DD2BB8"/>
    <w:rsid w:val="00DD2EFC"/>
    <w:rsid w:val="00DD37CF"/>
    <w:rsid w:val="00DD41F4"/>
    <w:rsid w:val="00DD449E"/>
    <w:rsid w:val="00DD5B6D"/>
    <w:rsid w:val="00DE011E"/>
    <w:rsid w:val="00DE1622"/>
    <w:rsid w:val="00DE2819"/>
    <w:rsid w:val="00DE2E9A"/>
    <w:rsid w:val="00DE3039"/>
    <w:rsid w:val="00DE33DC"/>
    <w:rsid w:val="00DE3B5D"/>
    <w:rsid w:val="00DE7245"/>
    <w:rsid w:val="00DE778C"/>
    <w:rsid w:val="00DE78F2"/>
    <w:rsid w:val="00DF2F15"/>
    <w:rsid w:val="00DF4000"/>
    <w:rsid w:val="00DF4876"/>
    <w:rsid w:val="00DF49F6"/>
    <w:rsid w:val="00DF4A5F"/>
    <w:rsid w:val="00DF5B6F"/>
    <w:rsid w:val="00DF6500"/>
    <w:rsid w:val="00DF68DC"/>
    <w:rsid w:val="00DF7582"/>
    <w:rsid w:val="00DF78D9"/>
    <w:rsid w:val="00E002F4"/>
    <w:rsid w:val="00E01B76"/>
    <w:rsid w:val="00E03749"/>
    <w:rsid w:val="00E04B61"/>
    <w:rsid w:val="00E06659"/>
    <w:rsid w:val="00E06910"/>
    <w:rsid w:val="00E06D66"/>
    <w:rsid w:val="00E07899"/>
    <w:rsid w:val="00E10A43"/>
    <w:rsid w:val="00E112FE"/>
    <w:rsid w:val="00E11ADB"/>
    <w:rsid w:val="00E120D7"/>
    <w:rsid w:val="00E123F0"/>
    <w:rsid w:val="00E12412"/>
    <w:rsid w:val="00E12C83"/>
    <w:rsid w:val="00E13463"/>
    <w:rsid w:val="00E13F2A"/>
    <w:rsid w:val="00E15D7D"/>
    <w:rsid w:val="00E16870"/>
    <w:rsid w:val="00E169FA"/>
    <w:rsid w:val="00E16F29"/>
    <w:rsid w:val="00E20481"/>
    <w:rsid w:val="00E20F14"/>
    <w:rsid w:val="00E21B0E"/>
    <w:rsid w:val="00E23124"/>
    <w:rsid w:val="00E2347F"/>
    <w:rsid w:val="00E24009"/>
    <w:rsid w:val="00E25227"/>
    <w:rsid w:val="00E2630F"/>
    <w:rsid w:val="00E26500"/>
    <w:rsid w:val="00E27068"/>
    <w:rsid w:val="00E27D4E"/>
    <w:rsid w:val="00E309BE"/>
    <w:rsid w:val="00E30BDB"/>
    <w:rsid w:val="00E313D0"/>
    <w:rsid w:val="00E3182F"/>
    <w:rsid w:val="00E31E04"/>
    <w:rsid w:val="00E32B54"/>
    <w:rsid w:val="00E340CE"/>
    <w:rsid w:val="00E34893"/>
    <w:rsid w:val="00E35585"/>
    <w:rsid w:val="00E3577F"/>
    <w:rsid w:val="00E36DE2"/>
    <w:rsid w:val="00E37EEA"/>
    <w:rsid w:val="00E37FAA"/>
    <w:rsid w:val="00E402ED"/>
    <w:rsid w:val="00E40656"/>
    <w:rsid w:val="00E442E0"/>
    <w:rsid w:val="00E507EB"/>
    <w:rsid w:val="00E514F5"/>
    <w:rsid w:val="00E536EF"/>
    <w:rsid w:val="00E544CA"/>
    <w:rsid w:val="00E5484A"/>
    <w:rsid w:val="00E568BF"/>
    <w:rsid w:val="00E5774F"/>
    <w:rsid w:val="00E57861"/>
    <w:rsid w:val="00E60CB0"/>
    <w:rsid w:val="00E60EF2"/>
    <w:rsid w:val="00E60F2B"/>
    <w:rsid w:val="00E621A3"/>
    <w:rsid w:val="00E636B2"/>
    <w:rsid w:val="00E65962"/>
    <w:rsid w:val="00E6669F"/>
    <w:rsid w:val="00E66F9D"/>
    <w:rsid w:val="00E70870"/>
    <w:rsid w:val="00E71715"/>
    <w:rsid w:val="00E722A1"/>
    <w:rsid w:val="00E738A1"/>
    <w:rsid w:val="00E747DA"/>
    <w:rsid w:val="00E75113"/>
    <w:rsid w:val="00E774EF"/>
    <w:rsid w:val="00E7767D"/>
    <w:rsid w:val="00E81EF4"/>
    <w:rsid w:val="00E82F5C"/>
    <w:rsid w:val="00E84092"/>
    <w:rsid w:val="00E8430C"/>
    <w:rsid w:val="00E847A8"/>
    <w:rsid w:val="00E84E99"/>
    <w:rsid w:val="00E859B0"/>
    <w:rsid w:val="00E85CB2"/>
    <w:rsid w:val="00E87006"/>
    <w:rsid w:val="00E911BC"/>
    <w:rsid w:val="00E9152C"/>
    <w:rsid w:val="00E91B4E"/>
    <w:rsid w:val="00E9218D"/>
    <w:rsid w:val="00E93150"/>
    <w:rsid w:val="00E976AE"/>
    <w:rsid w:val="00E97F47"/>
    <w:rsid w:val="00EA19BF"/>
    <w:rsid w:val="00EA1AF7"/>
    <w:rsid w:val="00EA26DC"/>
    <w:rsid w:val="00EA5443"/>
    <w:rsid w:val="00EA6F71"/>
    <w:rsid w:val="00EA7A5B"/>
    <w:rsid w:val="00EA7B99"/>
    <w:rsid w:val="00EB07A6"/>
    <w:rsid w:val="00EB2DC3"/>
    <w:rsid w:val="00EB3146"/>
    <w:rsid w:val="00EB4E4D"/>
    <w:rsid w:val="00EB5519"/>
    <w:rsid w:val="00EB59C1"/>
    <w:rsid w:val="00EB59D4"/>
    <w:rsid w:val="00EB7715"/>
    <w:rsid w:val="00EC02D3"/>
    <w:rsid w:val="00EC02FD"/>
    <w:rsid w:val="00EC0E5C"/>
    <w:rsid w:val="00EC199E"/>
    <w:rsid w:val="00EC20AC"/>
    <w:rsid w:val="00EC2A6C"/>
    <w:rsid w:val="00EC3592"/>
    <w:rsid w:val="00EC44B8"/>
    <w:rsid w:val="00EC46CD"/>
    <w:rsid w:val="00EC4ACC"/>
    <w:rsid w:val="00EC5E62"/>
    <w:rsid w:val="00EC632A"/>
    <w:rsid w:val="00EC7C6D"/>
    <w:rsid w:val="00EC7F94"/>
    <w:rsid w:val="00ED075D"/>
    <w:rsid w:val="00ED13B7"/>
    <w:rsid w:val="00ED178B"/>
    <w:rsid w:val="00ED255B"/>
    <w:rsid w:val="00ED26DF"/>
    <w:rsid w:val="00ED3D1B"/>
    <w:rsid w:val="00ED404C"/>
    <w:rsid w:val="00ED4720"/>
    <w:rsid w:val="00ED4C66"/>
    <w:rsid w:val="00ED5BC3"/>
    <w:rsid w:val="00ED7DDF"/>
    <w:rsid w:val="00EE04B6"/>
    <w:rsid w:val="00EE089C"/>
    <w:rsid w:val="00EE0FDD"/>
    <w:rsid w:val="00EE11F6"/>
    <w:rsid w:val="00EE23F0"/>
    <w:rsid w:val="00EE2C5B"/>
    <w:rsid w:val="00EE3FD3"/>
    <w:rsid w:val="00EE4501"/>
    <w:rsid w:val="00EE49EC"/>
    <w:rsid w:val="00EE4B3F"/>
    <w:rsid w:val="00EE4B70"/>
    <w:rsid w:val="00EE4BD1"/>
    <w:rsid w:val="00EE56F8"/>
    <w:rsid w:val="00EE6013"/>
    <w:rsid w:val="00EE62B4"/>
    <w:rsid w:val="00EE6FA1"/>
    <w:rsid w:val="00EE7F3E"/>
    <w:rsid w:val="00EF05F3"/>
    <w:rsid w:val="00EF0703"/>
    <w:rsid w:val="00EF1B20"/>
    <w:rsid w:val="00EF1C29"/>
    <w:rsid w:val="00EF28C1"/>
    <w:rsid w:val="00EF48F7"/>
    <w:rsid w:val="00EF493C"/>
    <w:rsid w:val="00EF6183"/>
    <w:rsid w:val="00EF648C"/>
    <w:rsid w:val="00EF6848"/>
    <w:rsid w:val="00EF6C38"/>
    <w:rsid w:val="00EF7278"/>
    <w:rsid w:val="00EF746B"/>
    <w:rsid w:val="00EF7839"/>
    <w:rsid w:val="00F000B7"/>
    <w:rsid w:val="00F010BB"/>
    <w:rsid w:val="00F01A66"/>
    <w:rsid w:val="00F022E3"/>
    <w:rsid w:val="00F02D39"/>
    <w:rsid w:val="00F04DC7"/>
    <w:rsid w:val="00F1103E"/>
    <w:rsid w:val="00F112E6"/>
    <w:rsid w:val="00F117A6"/>
    <w:rsid w:val="00F11A2B"/>
    <w:rsid w:val="00F11A2E"/>
    <w:rsid w:val="00F12B3A"/>
    <w:rsid w:val="00F12D3D"/>
    <w:rsid w:val="00F130E0"/>
    <w:rsid w:val="00F137E8"/>
    <w:rsid w:val="00F13D0C"/>
    <w:rsid w:val="00F13E9C"/>
    <w:rsid w:val="00F14AE1"/>
    <w:rsid w:val="00F156DC"/>
    <w:rsid w:val="00F16437"/>
    <w:rsid w:val="00F201A1"/>
    <w:rsid w:val="00F220F3"/>
    <w:rsid w:val="00F22115"/>
    <w:rsid w:val="00F22495"/>
    <w:rsid w:val="00F23380"/>
    <w:rsid w:val="00F247E6"/>
    <w:rsid w:val="00F24A95"/>
    <w:rsid w:val="00F24DC1"/>
    <w:rsid w:val="00F253E8"/>
    <w:rsid w:val="00F25A46"/>
    <w:rsid w:val="00F261EF"/>
    <w:rsid w:val="00F263B5"/>
    <w:rsid w:val="00F30F4D"/>
    <w:rsid w:val="00F318A5"/>
    <w:rsid w:val="00F3266F"/>
    <w:rsid w:val="00F375F4"/>
    <w:rsid w:val="00F37DB3"/>
    <w:rsid w:val="00F37EA8"/>
    <w:rsid w:val="00F4274D"/>
    <w:rsid w:val="00F43031"/>
    <w:rsid w:val="00F43E45"/>
    <w:rsid w:val="00F46B5C"/>
    <w:rsid w:val="00F46D73"/>
    <w:rsid w:val="00F47F8B"/>
    <w:rsid w:val="00F513CD"/>
    <w:rsid w:val="00F51DE6"/>
    <w:rsid w:val="00F5267D"/>
    <w:rsid w:val="00F54746"/>
    <w:rsid w:val="00F54F38"/>
    <w:rsid w:val="00F55E47"/>
    <w:rsid w:val="00F56950"/>
    <w:rsid w:val="00F56A9D"/>
    <w:rsid w:val="00F61403"/>
    <w:rsid w:val="00F6221F"/>
    <w:rsid w:val="00F62419"/>
    <w:rsid w:val="00F62DE4"/>
    <w:rsid w:val="00F63CDD"/>
    <w:rsid w:val="00F641F6"/>
    <w:rsid w:val="00F65C83"/>
    <w:rsid w:val="00F6717F"/>
    <w:rsid w:val="00F70CB8"/>
    <w:rsid w:val="00F7213F"/>
    <w:rsid w:val="00F73AF2"/>
    <w:rsid w:val="00F74347"/>
    <w:rsid w:val="00F744C6"/>
    <w:rsid w:val="00F753F0"/>
    <w:rsid w:val="00F76695"/>
    <w:rsid w:val="00F76BCC"/>
    <w:rsid w:val="00F76D03"/>
    <w:rsid w:val="00F779DC"/>
    <w:rsid w:val="00F80E81"/>
    <w:rsid w:val="00F83430"/>
    <w:rsid w:val="00F83EC9"/>
    <w:rsid w:val="00F864AA"/>
    <w:rsid w:val="00F8650C"/>
    <w:rsid w:val="00F86550"/>
    <w:rsid w:val="00F871EA"/>
    <w:rsid w:val="00F876C8"/>
    <w:rsid w:val="00F876D4"/>
    <w:rsid w:val="00F87956"/>
    <w:rsid w:val="00F905A4"/>
    <w:rsid w:val="00F91C78"/>
    <w:rsid w:val="00F92B96"/>
    <w:rsid w:val="00F93020"/>
    <w:rsid w:val="00F93A48"/>
    <w:rsid w:val="00F9469A"/>
    <w:rsid w:val="00F95037"/>
    <w:rsid w:val="00F956F7"/>
    <w:rsid w:val="00F95AAD"/>
    <w:rsid w:val="00F95C4F"/>
    <w:rsid w:val="00F95D02"/>
    <w:rsid w:val="00F9724D"/>
    <w:rsid w:val="00F97E2D"/>
    <w:rsid w:val="00FA0931"/>
    <w:rsid w:val="00FA0A71"/>
    <w:rsid w:val="00FA1BCC"/>
    <w:rsid w:val="00FA230B"/>
    <w:rsid w:val="00FA34F3"/>
    <w:rsid w:val="00FA44C8"/>
    <w:rsid w:val="00FA4604"/>
    <w:rsid w:val="00FA4D55"/>
    <w:rsid w:val="00FA50FD"/>
    <w:rsid w:val="00FA51BC"/>
    <w:rsid w:val="00FA56C8"/>
    <w:rsid w:val="00FA5983"/>
    <w:rsid w:val="00FA6160"/>
    <w:rsid w:val="00FA75A0"/>
    <w:rsid w:val="00FA7F2E"/>
    <w:rsid w:val="00FA7FFD"/>
    <w:rsid w:val="00FB12F9"/>
    <w:rsid w:val="00FB20EB"/>
    <w:rsid w:val="00FB2325"/>
    <w:rsid w:val="00FB378F"/>
    <w:rsid w:val="00FB39B5"/>
    <w:rsid w:val="00FB3AF3"/>
    <w:rsid w:val="00FB49D0"/>
    <w:rsid w:val="00FB4D16"/>
    <w:rsid w:val="00FB4D83"/>
    <w:rsid w:val="00FB531A"/>
    <w:rsid w:val="00FB685D"/>
    <w:rsid w:val="00FB774C"/>
    <w:rsid w:val="00FB7BA0"/>
    <w:rsid w:val="00FC168A"/>
    <w:rsid w:val="00FC2AB5"/>
    <w:rsid w:val="00FC41D3"/>
    <w:rsid w:val="00FC5F3C"/>
    <w:rsid w:val="00FC5F8C"/>
    <w:rsid w:val="00FC6134"/>
    <w:rsid w:val="00FC6220"/>
    <w:rsid w:val="00FD0630"/>
    <w:rsid w:val="00FD0930"/>
    <w:rsid w:val="00FD1966"/>
    <w:rsid w:val="00FD1D48"/>
    <w:rsid w:val="00FD1DDC"/>
    <w:rsid w:val="00FD2281"/>
    <w:rsid w:val="00FD4329"/>
    <w:rsid w:val="00FD4878"/>
    <w:rsid w:val="00FD5785"/>
    <w:rsid w:val="00FD62F3"/>
    <w:rsid w:val="00FD67F9"/>
    <w:rsid w:val="00FD7578"/>
    <w:rsid w:val="00FE0153"/>
    <w:rsid w:val="00FE0239"/>
    <w:rsid w:val="00FE0F8D"/>
    <w:rsid w:val="00FE2661"/>
    <w:rsid w:val="00FE2689"/>
    <w:rsid w:val="00FE36B9"/>
    <w:rsid w:val="00FE4354"/>
    <w:rsid w:val="00FE6542"/>
    <w:rsid w:val="00FE65DA"/>
    <w:rsid w:val="00FF0916"/>
    <w:rsid w:val="00FF1367"/>
    <w:rsid w:val="00FF3E0D"/>
    <w:rsid w:val="00FF4328"/>
    <w:rsid w:val="00FF448B"/>
    <w:rsid w:val="00FF4B80"/>
    <w:rsid w:val="00FF4DC6"/>
    <w:rsid w:val="00FF5BC3"/>
    <w:rsid w:val="00FF606E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EB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4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49A3"/>
    <w:rPr>
      <w:color w:val="0000FF"/>
      <w:u w:val="single"/>
    </w:rPr>
  </w:style>
  <w:style w:type="character" w:styleId="a5">
    <w:name w:val="FollowedHyperlink"/>
    <w:basedOn w:val="a0"/>
    <w:uiPriority w:val="99"/>
    <w:rsid w:val="005C49A3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FB39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39B5"/>
  </w:style>
  <w:style w:type="paragraph" w:customStyle="1" w:styleId="2CharChar">
    <w:name w:val="Знак Знак2 Char Char"/>
    <w:basedOn w:val="a"/>
    <w:rsid w:val="00C67EB7"/>
    <w:pPr>
      <w:spacing w:after="160" w:line="240" w:lineRule="exact"/>
    </w:pPr>
    <w:rPr>
      <w:rFonts w:ascii="Verdana" w:hAnsi="Verdana" w:cs="Verdana"/>
      <w:spacing w:val="-20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066D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6DA8"/>
    <w:rPr>
      <w:sz w:val="24"/>
      <w:szCs w:val="24"/>
    </w:rPr>
  </w:style>
  <w:style w:type="paragraph" w:styleId="3">
    <w:name w:val="Body Text 3"/>
    <w:basedOn w:val="a"/>
    <w:link w:val="30"/>
    <w:unhideWhenUsed/>
    <w:rsid w:val="00066D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6DA8"/>
    <w:rPr>
      <w:sz w:val="16"/>
      <w:szCs w:val="16"/>
    </w:rPr>
  </w:style>
  <w:style w:type="paragraph" w:styleId="21">
    <w:name w:val="Body Text Indent 2"/>
    <w:basedOn w:val="a"/>
    <w:link w:val="22"/>
    <w:unhideWhenUsed/>
    <w:rsid w:val="00066D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DA8"/>
    <w:rPr>
      <w:sz w:val="24"/>
      <w:szCs w:val="24"/>
    </w:rPr>
  </w:style>
  <w:style w:type="paragraph" w:customStyle="1" w:styleId="Style2">
    <w:name w:val="Style2"/>
    <w:basedOn w:val="a"/>
    <w:rsid w:val="00066DA8"/>
    <w:pPr>
      <w:widowControl w:val="0"/>
      <w:autoSpaceDE w:val="0"/>
      <w:autoSpaceDN w:val="0"/>
      <w:adjustRightInd w:val="0"/>
      <w:spacing w:line="322" w:lineRule="exact"/>
      <w:ind w:firstLine="3761"/>
    </w:pPr>
  </w:style>
  <w:style w:type="paragraph" w:customStyle="1" w:styleId="Style3">
    <w:name w:val="Style3"/>
    <w:basedOn w:val="a"/>
    <w:rsid w:val="00066DA8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"/>
    <w:rsid w:val="00066DA8"/>
    <w:pPr>
      <w:widowControl w:val="0"/>
      <w:autoSpaceDE w:val="0"/>
      <w:autoSpaceDN w:val="0"/>
      <w:adjustRightInd w:val="0"/>
      <w:spacing w:line="324" w:lineRule="exact"/>
      <w:ind w:firstLine="708"/>
      <w:jc w:val="both"/>
    </w:pPr>
  </w:style>
  <w:style w:type="paragraph" w:customStyle="1" w:styleId="Style8">
    <w:name w:val="Style8"/>
    <w:basedOn w:val="a"/>
    <w:rsid w:val="00066DA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rsid w:val="00066DA8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rsid w:val="00066DA8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a9">
    <w:name w:val="Содержимое таблицы"/>
    <w:basedOn w:val="a"/>
    <w:rsid w:val="00066DA8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066DA8"/>
    <w:pPr>
      <w:widowControl w:val="0"/>
      <w:snapToGrid w:val="0"/>
      <w:spacing w:before="20"/>
    </w:pPr>
    <w:rPr>
      <w:sz w:val="18"/>
    </w:rPr>
  </w:style>
  <w:style w:type="character" w:customStyle="1" w:styleId="FontStyle37">
    <w:name w:val="Font Style37"/>
    <w:basedOn w:val="a0"/>
    <w:rsid w:val="00066DA8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066DA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9A3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3D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3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D41B6"/>
    <w:rPr>
      <w:rFonts w:ascii="Arial" w:hAnsi="Arial" w:cs="Arial"/>
      <w:b/>
      <w:bCs/>
      <w:kern w:val="32"/>
      <w:sz w:val="32"/>
      <w:szCs w:val="32"/>
    </w:rPr>
  </w:style>
  <w:style w:type="paragraph" w:styleId="aa">
    <w:name w:val="header"/>
    <w:basedOn w:val="a"/>
    <w:link w:val="ab"/>
    <w:rsid w:val="00525D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5D5D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25D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7072;fld=134;dst=100397" TargetMode="External"/><Relationship Id="rId18" Type="http://schemas.openxmlformats.org/officeDocument/2006/relationships/hyperlink" Target="consultantplus://offline/main?base=LAW;n=120275;fld=134;dst=100212" TargetMode="External"/><Relationship Id="rId26" Type="http://schemas.openxmlformats.org/officeDocument/2006/relationships/hyperlink" Target="consultantplus://offline/main?base=LAW;n=117072;fld=134;dst=100478" TargetMode="External"/><Relationship Id="rId39" Type="http://schemas.openxmlformats.org/officeDocument/2006/relationships/hyperlink" Target="consultantplus://offline/main?base=LAW;n=70811;fld=134;dst=10000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72030;fld=134;dst=100009" TargetMode="External"/><Relationship Id="rId34" Type="http://schemas.openxmlformats.org/officeDocument/2006/relationships/hyperlink" Target="consultantplus://offline/main?base=LAW;n=117072;fld=134" TargetMode="External"/><Relationship Id="rId42" Type="http://schemas.openxmlformats.org/officeDocument/2006/relationships/hyperlink" Target="consultantplus://offline/main?base=LAW;n=117072;fld=134;dst=100050" TargetMode="External"/><Relationship Id="rId47" Type="http://schemas.openxmlformats.org/officeDocument/2006/relationships/hyperlink" Target="consultantplus://offline/main?base=LAW;n=120275;fld=134;dst=100165" TargetMode="External"/><Relationship Id="rId50" Type="http://schemas.openxmlformats.org/officeDocument/2006/relationships/hyperlink" Target="consultantplus://offline/main?base=LAW;n=120275;fld=134;dst=10023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072;fld=134;dst=100386" TargetMode="External"/><Relationship Id="rId17" Type="http://schemas.openxmlformats.org/officeDocument/2006/relationships/hyperlink" Target="consultantplus://offline/main?base=LAW;n=120275;fld=134;dst=100206" TargetMode="External"/><Relationship Id="rId25" Type="http://schemas.openxmlformats.org/officeDocument/2006/relationships/hyperlink" Target="consultantplus://offline/main?base=LAW;n=113862;fld=134;dst=100011" TargetMode="External"/><Relationship Id="rId33" Type="http://schemas.openxmlformats.org/officeDocument/2006/relationships/hyperlink" Target="consultantplus://offline/main?base=LAW;n=117072;fld=134;dst=100109" TargetMode="External"/><Relationship Id="rId38" Type="http://schemas.openxmlformats.org/officeDocument/2006/relationships/hyperlink" Target="consultantplus://offline/main?base=LAW;n=71308;fld=134;dst=100009" TargetMode="External"/><Relationship Id="rId46" Type="http://schemas.openxmlformats.org/officeDocument/2006/relationships/hyperlink" Target="consultantplus://offline/main?base=LAW;n=112770;fld=134;dst=1021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0275;fld=134;dst=100193" TargetMode="External"/><Relationship Id="rId20" Type="http://schemas.openxmlformats.org/officeDocument/2006/relationships/hyperlink" Target="consultantplus://offline/main?base=LAW;n=117072;fld=134;dst=100392" TargetMode="External"/><Relationship Id="rId29" Type="http://schemas.openxmlformats.org/officeDocument/2006/relationships/hyperlink" Target="consultantplus://offline/main?base=LAW;n=117072;fld=134;dst=100562" TargetMode="External"/><Relationship Id="rId41" Type="http://schemas.openxmlformats.org/officeDocument/2006/relationships/hyperlink" Target="consultantplus://offline/main?base=LAW;n=113862;fld=134;dst=10001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consultantplus://offline/main?base=LAW;n=69412;fld=134;dst=100008" TargetMode="External"/><Relationship Id="rId32" Type="http://schemas.openxmlformats.org/officeDocument/2006/relationships/hyperlink" Target="consultantplus://offline/main?base=LAW;n=120275;fld=134;dst=100237" TargetMode="External"/><Relationship Id="rId37" Type="http://schemas.openxmlformats.org/officeDocument/2006/relationships/hyperlink" Target="consultantplus://offline/main?base=LAW;n=72030;fld=134;dst=100009" TargetMode="External"/><Relationship Id="rId40" Type="http://schemas.openxmlformats.org/officeDocument/2006/relationships/hyperlink" Target="consultantplus://offline/main?base=LAW;n=69412;fld=134;dst=100008" TargetMode="External"/><Relationship Id="rId45" Type="http://schemas.openxmlformats.org/officeDocument/2006/relationships/hyperlink" Target="consultantplus://offline/main?base=LAW;n=117072;fld=134;dst=10095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20275;fld=134;dst=100181" TargetMode="External"/><Relationship Id="rId23" Type="http://schemas.openxmlformats.org/officeDocument/2006/relationships/hyperlink" Target="consultantplus://offline/main?base=LAW;n=70811;fld=134;dst=100009" TargetMode="External"/><Relationship Id="rId28" Type="http://schemas.openxmlformats.org/officeDocument/2006/relationships/hyperlink" Target="consultantplus://offline/main?base=LAW;n=117072;fld=134;dst=100478" TargetMode="External"/><Relationship Id="rId36" Type="http://schemas.openxmlformats.org/officeDocument/2006/relationships/hyperlink" Target="consultantplus://offline/main?base=LAW;n=120275;fld=134;dst=100237" TargetMode="External"/><Relationship Id="rId49" Type="http://schemas.openxmlformats.org/officeDocument/2006/relationships/hyperlink" Target="consultantplus://offline/main?base=LAW;n=117339;fld=134;dst=100338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LAW;n=120275;fld=134;dst=100232" TargetMode="External"/><Relationship Id="rId31" Type="http://schemas.openxmlformats.org/officeDocument/2006/relationships/hyperlink" Target="consultantplus://offline/main?base=LAW;n=120275;fld=134;dst=100237" TargetMode="External"/><Relationship Id="rId44" Type="http://schemas.openxmlformats.org/officeDocument/2006/relationships/hyperlink" Target="consultantplus://offline/main?base=LAW;n=112770;fld=134;dst=101887" TargetMode="External"/><Relationship Id="rId52" Type="http://schemas.openxmlformats.org/officeDocument/2006/relationships/hyperlink" Target="consultantplus://offline/main?base=LAW;n=120275;fld=134;dst=100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consultantplus://offline/main?base=LAW;n=120275;fld=134;dst=100115" TargetMode="External"/><Relationship Id="rId22" Type="http://schemas.openxmlformats.org/officeDocument/2006/relationships/hyperlink" Target="consultantplus://offline/main?base=LAW;n=71308;fld=134;dst=100009" TargetMode="External"/><Relationship Id="rId27" Type="http://schemas.openxmlformats.org/officeDocument/2006/relationships/hyperlink" Target="consultantplus://offline/main?base=LAW;n=117072;fld=134;dst=100562" TargetMode="External"/><Relationship Id="rId30" Type="http://schemas.openxmlformats.org/officeDocument/2006/relationships/hyperlink" Target="consultantplus://offline/main?base=LAW;n=117072;fld=134" TargetMode="External"/><Relationship Id="rId35" Type="http://schemas.openxmlformats.org/officeDocument/2006/relationships/hyperlink" Target="consultantplus://offline/main?base=LAW;n=120275;fld=134;dst=100251" TargetMode="External"/><Relationship Id="rId43" Type="http://schemas.openxmlformats.org/officeDocument/2006/relationships/hyperlink" Target="consultantplus://offline/main?base=LAW;n=117072;fld=134" TargetMode="External"/><Relationship Id="rId48" Type="http://schemas.openxmlformats.org/officeDocument/2006/relationships/hyperlink" Target="consultantplus://offline/main?base=LAW;n=120275;fld=134;dst=100166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main?base=LAW;n=120275;fld=134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5685-767F-4D80-960E-8E6CB5F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11988</Words>
  <Characters>68336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вариантов контрольной работы</vt:lpstr>
    </vt:vector>
  </TitlesOfParts>
  <Company>ТЛТ</Company>
  <LinksUpToDate>false</LinksUpToDate>
  <CharactersWithSpaces>80164</CharactersWithSpaces>
  <SharedDoc>false</SharedDoc>
  <HLinks>
    <vt:vector size="252" baseType="variant">
      <vt:variant>
        <vt:i4>3342443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consultantplus://offline/main?base=LAW;n=120275;fld=134;dst=100251</vt:lpwstr>
      </vt:variant>
      <vt:variant>
        <vt:lpwstr/>
      </vt:variant>
      <vt:variant>
        <vt:i4>3145830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consultantplus://offline/main?base=LAW;n=120275;fld=134;dst=100181</vt:lpwstr>
      </vt:variant>
      <vt:variant>
        <vt:lpwstr/>
      </vt:variant>
      <vt:variant>
        <vt:i4>3473517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consultantplus://offline/main?base=LAW;n=120275;fld=134;dst=100237</vt:lpwstr>
      </vt:variant>
      <vt:variant>
        <vt:lpwstr/>
      </vt:variant>
      <vt:variant>
        <vt:i4>3670115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consultantplus://offline/main?base=LAW;n=117339;fld=134;dst=100338</vt:lpwstr>
      </vt:variant>
      <vt:variant>
        <vt:lpwstr/>
      </vt:variant>
      <vt:variant>
        <vt:i4>3604584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consultantplus://offline/main?base=LAW;n=120275;fld=134;dst=100166</vt:lpwstr>
      </vt:variant>
      <vt:variant>
        <vt:lpwstr/>
      </vt:variant>
      <vt:variant>
        <vt:i4>3407976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consultantplus://offline/main?base=LAW;n=120275;fld=134;dst=100165</vt:lpwstr>
      </vt:variant>
      <vt:variant>
        <vt:lpwstr/>
      </vt:variant>
      <vt:variant>
        <vt:i4>3866733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consultantplus://offline/main?base=LAW;n=112770;fld=134;dst=102128</vt:lpwstr>
      </vt:variant>
      <vt:variant>
        <vt:lpwstr/>
      </vt:variant>
      <vt:variant>
        <vt:i4>3932269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consultantplus://offline/main?base=LAW;n=117072;fld=134;dst=100952</vt:lpwstr>
      </vt:variant>
      <vt:variant>
        <vt:lpwstr/>
      </vt:variant>
      <vt:variant>
        <vt:i4>3997796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consultantplus://offline/main?base=LAW;n=112770;fld=134;dst=101887</vt:lpwstr>
      </vt:variant>
      <vt:variant>
        <vt:lpwstr/>
      </vt:variant>
      <vt:variant>
        <vt:i4>7471229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consultantplus://offline/main?base=LAW;n=117072;fld=134</vt:lpwstr>
      </vt:variant>
      <vt:variant>
        <vt:lpwstr/>
      </vt:variant>
      <vt:variant>
        <vt:i4>3604589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consultantplus://offline/main?base=LAW;n=117072;fld=134;dst=100050</vt:lpwstr>
      </vt:variant>
      <vt:variant>
        <vt:lpwstr/>
      </vt:variant>
      <vt:variant>
        <vt:i4>3342433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consultantplus://offline/main?base=LAW;n=113862;fld=134;dst=100011</vt:lpwstr>
      </vt:variant>
      <vt:variant>
        <vt:lpwstr/>
      </vt:variant>
      <vt:variant>
        <vt:i4>786521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consultantplus://offline/main?base=LAW;n=69412;fld=134;dst=100008</vt:lpwstr>
      </vt:variant>
      <vt:variant>
        <vt:lpwstr/>
      </vt:variant>
      <vt:variant>
        <vt:i4>131152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consultantplus://offline/main?base=LAW;n=70811;fld=134;dst=100009</vt:lpwstr>
      </vt:variant>
      <vt:variant>
        <vt:lpwstr/>
      </vt:variant>
      <vt:variant>
        <vt:i4>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consultantplus://offline/main?base=LAW;n=71308;fld=134;dst=100009</vt:lpwstr>
      </vt:variant>
      <vt:variant>
        <vt:lpwstr/>
      </vt:variant>
      <vt:variant>
        <vt:i4>720976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consultantplus://offline/main?base=LAW;n=72030;fld=134;dst=100009</vt:lpwstr>
      </vt:variant>
      <vt:variant>
        <vt:lpwstr/>
      </vt:variant>
      <vt:variant>
        <vt:i4>3473517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consultantplus://offline/main?base=LAW;n=120275;fld=134;dst=100237</vt:lpwstr>
      </vt:variant>
      <vt:variant>
        <vt:lpwstr/>
      </vt:variant>
      <vt:variant>
        <vt:i4>3342443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consultantplus://offline/main?base=LAW;n=120275;fld=134;dst=100251</vt:lpwstr>
      </vt:variant>
      <vt:variant>
        <vt:lpwstr/>
      </vt:variant>
      <vt:variant>
        <vt:i4>7471229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consultantplus://offline/main?base=LAW;n=117072;fld=134</vt:lpwstr>
      </vt:variant>
      <vt:variant>
        <vt:lpwstr/>
      </vt:variant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consultantplus://offline/main?base=LAW;n=117072;fld=134;dst=100109</vt:lpwstr>
      </vt:variant>
      <vt:variant>
        <vt:lpwstr/>
      </vt:variant>
      <vt:variant>
        <vt:i4>3473517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consultantplus://offline/main?base=LAW;n=120275;fld=134;dst=100237</vt:lpwstr>
      </vt:variant>
      <vt:variant>
        <vt:lpwstr/>
      </vt:variant>
      <vt:variant>
        <vt:i4>3473517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consultantplus://offline/main?base=LAW;n=120275;fld=134;dst=100237</vt:lpwstr>
      </vt:variant>
      <vt:variant>
        <vt:lpwstr/>
      </vt:variant>
      <vt:variant>
        <vt:i4>7471229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consultantplus://offline/main?base=LAW;n=117072;fld=134</vt:lpwstr>
      </vt:variant>
      <vt:variant>
        <vt:lpwstr/>
      </vt:variant>
      <vt:variant>
        <vt:i4>3145838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consultantplus://offline/main?base=LAW;n=117072;fld=134;dst=100562</vt:lpwstr>
      </vt:variant>
      <vt:variant>
        <vt:lpwstr/>
      </vt:variant>
      <vt:variant>
        <vt:i4>3866735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consultantplus://offline/main?base=LAW;n=117072;fld=134;dst=100478</vt:lpwstr>
      </vt:variant>
      <vt:variant>
        <vt:lpwstr/>
      </vt:variant>
      <vt:variant>
        <vt:i4>3145838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consultantplus://offline/main?base=LAW;n=117072;fld=134;dst=100562</vt:lpwstr>
      </vt:variant>
      <vt:variant>
        <vt:lpwstr/>
      </vt:variant>
      <vt:variant>
        <vt:i4>3866735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consultantplus://offline/main?base=LAW;n=117072;fld=134;dst=100478</vt:lpwstr>
      </vt:variant>
      <vt:variant>
        <vt:lpwstr/>
      </vt:variant>
      <vt:variant>
        <vt:i4>3342433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consultantplus://offline/main?base=LAW;n=113862;fld=134;dst=100011</vt:lpwstr>
      </vt:variant>
      <vt:variant>
        <vt:lpwstr/>
      </vt:variant>
      <vt:variant>
        <vt:i4>786521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consultantplus://offline/main?base=LAW;n=69412;fld=134;dst=100008</vt:lpwstr>
      </vt:variant>
      <vt:variant>
        <vt:lpwstr/>
      </vt:variant>
      <vt:variant>
        <vt:i4>131152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consultantplus://offline/main?base=LAW;n=70811;fld=134;dst=100009</vt:lpwstr>
      </vt:variant>
      <vt:variant>
        <vt:lpwstr/>
      </vt:variant>
      <vt:variant>
        <vt:i4>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consultantplus://offline/main?base=LAW;n=71308;fld=134;dst=100009</vt:lpwstr>
      </vt:variant>
      <vt:variant>
        <vt:lpwstr/>
      </vt:variant>
      <vt:variant>
        <vt:i4>720976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consultantplus://offline/main?base=LAW;n=72030;fld=134;dst=100009</vt:lpwstr>
      </vt:variant>
      <vt:variant>
        <vt:lpwstr/>
      </vt:variant>
      <vt:variant>
        <vt:i4>3539041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consultantplus://offline/main?base=LAW;n=117072;fld=134;dst=100392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consultantplus://offline/main?base=LAW;n=120275;fld=134;dst=100232</vt:lpwstr>
      </vt:variant>
      <vt:variant>
        <vt:lpwstr/>
      </vt:variant>
      <vt:variant>
        <vt:i4>3145839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consultantplus://offline/main?base=LAW;n=120275;fld=134;dst=100212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consultantplus://offline/main?base=LAW;n=120275;fld=134;dst=100206</vt:lpwstr>
      </vt:variant>
      <vt:variant>
        <vt:lpwstr/>
      </vt:variant>
      <vt:variant>
        <vt:i4>3276903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consultantplus://offline/main?base=LAW;n=120275;fld=134;dst=100193</vt:lpwstr>
      </vt:variant>
      <vt:variant>
        <vt:lpwstr/>
      </vt:variant>
      <vt:variant>
        <vt:i4>3145830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consultantplus://offline/main?base=LAW;n=120275;fld=134;dst=100181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consultantplus://offline/main?base=LAW;n=120275;fld=134;dst=100115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consultantplus://offline/main?base=LAW;n=117072;fld=134;dst=100397</vt:lpwstr>
      </vt:variant>
      <vt:variant>
        <vt:lpwstr/>
      </vt:variant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consultantplus://offline/main?base=LAW;n=117072;fld=134;dst=100386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вариантов контрольной работы</dc:title>
  <dc:subject/>
  <dc:creator>I</dc:creator>
  <cp:keywords/>
  <cp:lastModifiedBy>User</cp:lastModifiedBy>
  <cp:revision>2</cp:revision>
  <cp:lastPrinted>2012-10-03T10:14:00Z</cp:lastPrinted>
  <dcterms:created xsi:type="dcterms:W3CDTF">2017-08-07T19:26:00Z</dcterms:created>
  <dcterms:modified xsi:type="dcterms:W3CDTF">2017-08-07T19:26:00Z</dcterms:modified>
</cp:coreProperties>
</file>