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28" w:rsidRPr="00090CA0" w:rsidRDefault="00ED7E28" w:rsidP="00ED7E2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ДЕПАРТАМЕНТ ОБРАЗОВАНИЯ ЯРОСЛАВСКОЙ ОБЛАСТИ</w:t>
      </w:r>
    </w:p>
    <w:p w:rsidR="00ED7E28" w:rsidRDefault="00ED7E28" w:rsidP="00ED7E2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ED7E28" w:rsidRDefault="00ED7E28" w:rsidP="00ED7E2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ГОУ СПО ЯО РЫБИНСКИЙ ЛЕСХОЗ-ТЕХНИКУМ</w:t>
      </w: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Default="00D73407" w:rsidP="00ED7E28">
      <w:pPr>
        <w:keepNext/>
        <w:keepLines/>
        <w:suppressLineNumbers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«Культура делового общения»</w:t>
      </w:r>
    </w:p>
    <w:p w:rsidR="00ED7E28" w:rsidRPr="00ED7E28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017B5D">
        <w:rPr>
          <w:b/>
          <w:sz w:val="28"/>
          <w:szCs w:val="28"/>
        </w:rPr>
        <w:t xml:space="preserve">Методические указания и контрольные задания </w:t>
      </w: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017B5D">
        <w:rPr>
          <w:b/>
          <w:sz w:val="28"/>
          <w:szCs w:val="28"/>
        </w:rPr>
        <w:t xml:space="preserve">для студентов-заочников образовательных учреждений </w:t>
      </w: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017B5D">
        <w:rPr>
          <w:b/>
          <w:sz w:val="28"/>
          <w:szCs w:val="28"/>
        </w:rPr>
        <w:t>среднего профессионального образования по специальности</w:t>
      </w:r>
    </w:p>
    <w:p w:rsidR="00ED7E28" w:rsidRPr="00017B5D" w:rsidRDefault="000422E9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35.02.14. </w:t>
      </w:r>
      <w:r w:rsidR="00D73407">
        <w:rPr>
          <w:b/>
          <w:sz w:val="28"/>
          <w:szCs w:val="28"/>
        </w:rPr>
        <w:t>Охотоведение и звероводство</w:t>
      </w: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D73407" w:rsidRDefault="00D73407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D73407" w:rsidRDefault="00D73407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017B5D">
        <w:rPr>
          <w:b/>
          <w:sz w:val="28"/>
          <w:szCs w:val="28"/>
        </w:rPr>
        <w:t xml:space="preserve">п. </w:t>
      </w:r>
      <w:r>
        <w:rPr>
          <w:b/>
          <w:sz w:val="28"/>
          <w:szCs w:val="28"/>
        </w:rPr>
        <w:t>Тихменево</w:t>
      </w: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017B5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D73407">
        <w:rPr>
          <w:b/>
          <w:sz w:val="28"/>
          <w:szCs w:val="28"/>
        </w:rPr>
        <w:t>4</w:t>
      </w:r>
    </w:p>
    <w:p w:rsidR="00ED7E28" w:rsidRDefault="00ED7E28" w:rsidP="00ED7E28">
      <w:pPr>
        <w:spacing w:line="360" w:lineRule="auto"/>
        <w:rPr>
          <w:b/>
          <w:bCs/>
          <w:sz w:val="28"/>
          <w:szCs w:val="28"/>
        </w:rPr>
      </w:pPr>
    </w:p>
    <w:p w:rsidR="007159F6" w:rsidRPr="004353AF" w:rsidRDefault="007159F6" w:rsidP="004353AF">
      <w:pPr>
        <w:spacing w:line="360" w:lineRule="auto"/>
        <w:jc w:val="center"/>
        <w:rPr>
          <w:sz w:val="28"/>
          <w:szCs w:val="28"/>
        </w:rPr>
      </w:pPr>
      <w:r w:rsidRPr="004353AF">
        <w:rPr>
          <w:sz w:val="28"/>
          <w:szCs w:val="28"/>
        </w:rPr>
        <w:lastRenderedPageBreak/>
        <w:t>ОБЩИЕ ПОЛОЖЕНИЯ</w:t>
      </w:r>
    </w:p>
    <w:p w:rsidR="007159F6" w:rsidRPr="004353AF" w:rsidRDefault="007159F6" w:rsidP="004353AF">
      <w:pPr>
        <w:spacing w:line="360" w:lineRule="auto"/>
        <w:ind w:firstLine="708"/>
        <w:rPr>
          <w:sz w:val="28"/>
          <w:szCs w:val="28"/>
        </w:rPr>
      </w:pPr>
      <w:r w:rsidRPr="004353AF">
        <w:rPr>
          <w:sz w:val="28"/>
          <w:szCs w:val="28"/>
        </w:rPr>
        <w:t>Деловое общение - это самый массовый вид социального общения. Оно представляет собой сферу коммерческих и административно-пра</w:t>
      </w:r>
      <w:r w:rsidRPr="004353AF">
        <w:rPr>
          <w:sz w:val="28"/>
          <w:szCs w:val="28"/>
        </w:rPr>
        <w:softHyphen/>
        <w:t>вовых, экономико-правовых и дипломатических отношений. Эта научная и учебная дисциплина носит во многом при</w:t>
      </w:r>
      <w:r w:rsidRPr="004353AF">
        <w:rPr>
          <w:sz w:val="28"/>
          <w:szCs w:val="28"/>
        </w:rPr>
        <w:softHyphen/>
        <w:t>кладной характер.</w:t>
      </w:r>
    </w:p>
    <w:p w:rsidR="007159F6" w:rsidRPr="004353AF" w:rsidRDefault="007159F6" w:rsidP="004353AF">
      <w:pPr>
        <w:spacing w:line="360" w:lineRule="auto"/>
        <w:ind w:firstLine="708"/>
        <w:rPr>
          <w:sz w:val="28"/>
          <w:szCs w:val="28"/>
        </w:rPr>
      </w:pPr>
      <w:r w:rsidRPr="004353AF">
        <w:rPr>
          <w:sz w:val="28"/>
          <w:szCs w:val="28"/>
        </w:rPr>
        <w:t>Ее цель - способствовать формированию у деловых людей соответствующих психологических и нравственных качеств как необходимых условий их повседневной деятельности, которая протекает не иначе, как на почве их общения друг с другом.</w:t>
      </w:r>
    </w:p>
    <w:p w:rsidR="007159F6" w:rsidRPr="004353AF" w:rsidRDefault="007159F6" w:rsidP="004353AF">
      <w:pPr>
        <w:spacing w:line="360" w:lineRule="auto"/>
        <w:ind w:firstLine="708"/>
        <w:rPr>
          <w:sz w:val="28"/>
          <w:szCs w:val="28"/>
        </w:rPr>
      </w:pPr>
      <w:r w:rsidRPr="004353AF">
        <w:rPr>
          <w:sz w:val="28"/>
          <w:szCs w:val="28"/>
        </w:rPr>
        <w:t>Культура общения, в том числе его психологическая и нравственная культура, во многом определяет его эффектив</w:t>
      </w:r>
      <w:r w:rsidRPr="004353AF">
        <w:rPr>
          <w:sz w:val="28"/>
          <w:szCs w:val="28"/>
        </w:rPr>
        <w:softHyphen/>
        <w:t>ность - будет ли оно успешно развиваться в интересах партне</w:t>
      </w:r>
      <w:r w:rsidRPr="004353AF">
        <w:rPr>
          <w:sz w:val="28"/>
          <w:szCs w:val="28"/>
        </w:rPr>
        <w:softHyphen/>
        <w:t>ров или же станет малосодержательным, неэффективным, а то и совсем прекратится, если партнеры не найдут взаимопони</w:t>
      </w:r>
      <w:r w:rsidRPr="004353AF">
        <w:rPr>
          <w:sz w:val="28"/>
          <w:szCs w:val="28"/>
        </w:rPr>
        <w:softHyphen/>
        <w:t>мание друг у друга.</w:t>
      </w:r>
    </w:p>
    <w:p w:rsidR="007159F6" w:rsidRPr="004353AF" w:rsidRDefault="007159F6" w:rsidP="004353AF">
      <w:pPr>
        <w:spacing w:line="360" w:lineRule="auto"/>
        <w:ind w:firstLine="708"/>
        <w:rPr>
          <w:sz w:val="28"/>
          <w:szCs w:val="28"/>
        </w:rPr>
      </w:pPr>
      <w:r w:rsidRPr="004353AF">
        <w:rPr>
          <w:sz w:val="28"/>
          <w:szCs w:val="28"/>
        </w:rPr>
        <w:t>Разумеется, целенаправленное формирование психологиче</w:t>
      </w:r>
      <w:r w:rsidRPr="004353AF">
        <w:rPr>
          <w:sz w:val="28"/>
          <w:szCs w:val="28"/>
        </w:rPr>
        <w:softHyphen/>
        <w:t>ской и нравственной культуры делового общения, в том числе путем соответствующего обучения, предполагает опору на науч</w:t>
      </w:r>
      <w:r w:rsidRPr="004353AF">
        <w:rPr>
          <w:sz w:val="28"/>
          <w:szCs w:val="28"/>
        </w:rPr>
        <w:softHyphen/>
        <w:t>ную теорию как научное обобщение практики, исходя из дости</w:t>
      </w:r>
      <w:r w:rsidRPr="004353AF">
        <w:rPr>
          <w:sz w:val="28"/>
          <w:szCs w:val="28"/>
        </w:rPr>
        <w:softHyphen/>
        <w:t>жений предшествующей и современной теоретической мысли.</w:t>
      </w:r>
    </w:p>
    <w:p w:rsidR="007159F6" w:rsidRPr="004353AF" w:rsidRDefault="007159F6" w:rsidP="004353AF">
      <w:pPr>
        <w:spacing w:line="360" w:lineRule="auto"/>
        <w:ind w:firstLine="708"/>
        <w:rPr>
          <w:sz w:val="28"/>
          <w:szCs w:val="28"/>
        </w:rPr>
      </w:pPr>
      <w:r w:rsidRPr="004353AF">
        <w:rPr>
          <w:sz w:val="28"/>
          <w:szCs w:val="28"/>
        </w:rPr>
        <w:t>Новые экономические и социальные условия побудили к ком</w:t>
      </w:r>
      <w:r w:rsidRPr="004353AF">
        <w:rPr>
          <w:sz w:val="28"/>
          <w:szCs w:val="28"/>
        </w:rPr>
        <w:softHyphen/>
        <w:t>мерческой и организаторской деятельности широкие массы населе</w:t>
      </w:r>
      <w:r w:rsidRPr="004353AF">
        <w:rPr>
          <w:sz w:val="28"/>
          <w:szCs w:val="28"/>
        </w:rPr>
        <w:softHyphen/>
        <w:t>ния. Это обстоятельство выдвинуло на первый план необходимость обучения языковым формам делового общения, необходимость повыше</w:t>
      </w:r>
      <w:r w:rsidRPr="004353AF">
        <w:rPr>
          <w:sz w:val="28"/>
          <w:szCs w:val="28"/>
        </w:rPr>
        <w:softHyphen/>
        <w:t xml:space="preserve">ния лингвистической компетентности лиц, вступающих </w:t>
      </w:r>
      <w:proofErr w:type="gramStart"/>
      <w:r w:rsidRPr="004353AF">
        <w:rPr>
          <w:sz w:val="28"/>
          <w:szCs w:val="28"/>
        </w:rPr>
        <w:t>в</w:t>
      </w:r>
      <w:proofErr w:type="gramEnd"/>
      <w:r w:rsidRPr="004353AF">
        <w:rPr>
          <w:sz w:val="28"/>
          <w:szCs w:val="28"/>
        </w:rPr>
        <w:t xml:space="preserve"> социально-правовые отношения, руководящих действиями людей. Лингвистичес</w:t>
      </w:r>
      <w:r w:rsidRPr="004353AF">
        <w:rPr>
          <w:sz w:val="28"/>
          <w:szCs w:val="28"/>
        </w:rPr>
        <w:softHyphen/>
        <w:t xml:space="preserve">кая компетентность становится в рыночных условиях непременным компонентом </w:t>
      </w:r>
      <w:proofErr w:type="spellStart"/>
      <w:r w:rsidRPr="004353AF">
        <w:rPr>
          <w:sz w:val="28"/>
          <w:szCs w:val="28"/>
        </w:rPr>
        <w:t>общепрофессиональ</w:t>
      </w:r>
      <w:r w:rsidR="004353AF" w:rsidRPr="004353AF">
        <w:rPr>
          <w:sz w:val="28"/>
          <w:szCs w:val="28"/>
        </w:rPr>
        <w:t>ной</w:t>
      </w:r>
      <w:proofErr w:type="spellEnd"/>
      <w:r w:rsidR="004353AF" w:rsidRPr="004353AF">
        <w:rPr>
          <w:sz w:val="28"/>
          <w:szCs w:val="28"/>
        </w:rPr>
        <w:t xml:space="preserve"> подготовки менеджеров, муни</w:t>
      </w:r>
      <w:r w:rsidRPr="004353AF">
        <w:rPr>
          <w:sz w:val="28"/>
          <w:szCs w:val="28"/>
        </w:rPr>
        <w:t>ципальных служащих, референтов, руководителей всех уровней.</w:t>
      </w:r>
    </w:p>
    <w:p w:rsidR="007159F6" w:rsidRPr="004353AF" w:rsidRDefault="007159F6" w:rsidP="004353AF">
      <w:pPr>
        <w:spacing w:line="360" w:lineRule="auto"/>
        <w:ind w:firstLine="708"/>
        <w:rPr>
          <w:sz w:val="28"/>
          <w:szCs w:val="28"/>
        </w:rPr>
      </w:pPr>
      <w:r w:rsidRPr="004353AF">
        <w:rPr>
          <w:sz w:val="28"/>
          <w:szCs w:val="28"/>
        </w:rPr>
        <w:t>Умение успешно вести деловые переговоры, грамотно составить текст документа, умение работать с документами - важнейшие составляющие профессиональной культуры человека, принимающего решения.</w:t>
      </w:r>
    </w:p>
    <w:p w:rsidR="007159F6" w:rsidRPr="004353AF" w:rsidRDefault="007159F6" w:rsidP="004353AF">
      <w:pPr>
        <w:spacing w:line="360" w:lineRule="auto"/>
        <w:ind w:firstLine="708"/>
        <w:rPr>
          <w:sz w:val="28"/>
          <w:szCs w:val="28"/>
        </w:rPr>
      </w:pPr>
      <w:r w:rsidRPr="004353AF">
        <w:rPr>
          <w:sz w:val="28"/>
          <w:szCs w:val="28"/>
        </w:rPr>
        <w:lastRenderedPageBreak/>
        <w:t>Низкая речевая культура напрямую связана с низкой эффектив</w:t>
      </w:r>
      <w:r w:rsidRPr="004353AF">
        <w:rPr>
          <w:sz w:val="28"/>
          <w:szCs w:val="28"/>
        </w:rPr>
        <w:softHyphen/>
        <w:t>ностью совещаний, переговоров, неэффективн</w:t>
      </w:r>
      <w:r w:rsidR="004353AF" w:rsidRPr="004353AF">
        <w:rPr>
          <w:sz w:val="28"/>
          <w:szCs w:val="28"/>
        </w:rPr>
        <w:t>остью законов, которые часто со</w:t>
      </w:r>
      <w:r w:rsidRPr="004353AF">
        <w:rPr>
          <w:sz w:val="28"/>
          <w:szCs w:val="28"/>
        </w:rPr>
        <w:t>ставлены так, что их просто нельзя исполнить.</w:t>
      </w:r>
    </w:p>
    <w:p w:rsidR="007159F6" w:rsidRPr="004353AF" w:rsidRDefault="007159F6" w:rsidP="004353AF">
      <w:pPr>
        <w:spacing w:line="360" w:lineRule="auto"/>
        <w:ind w:firstLine="708"/>
        <w:rPr>
          <w:sz w:val="28"/>
          <w:szCs w:val="28"/>
        </w:rPr>
      </w:pPr>
      <w:r w:rsidRPr="004353AF">
        <w:rPr>
          <w:sz w:val="28"/>
          <w:szCs w:val="28"/>
        </w:rPr>
        <w:t>Культура речи является экономической категорией. Высокая рече</w:t>
      </w:r>
      <w:r w:rsidRPr="004353AF">
        <w:rPr>
          <w:sz w:val="28"/>
          <w:szCs w:val="28"/>
        </w:rPr>
        <w:softHyphen/>
        <w:t xml:space="preserve">вая культура и развитая экономика в передовых странах </w:t>
      </w:r>
      <w:proofErr w:type="gramStart"/>
      <w:r w:rsidRPr="004353AF">
        <w:rPr>
          <w:sz w:val="28"/>
          <w:szCs w:val="28"/>
        </w:rPr>
        <w:t>неотделимы</w:t>
      </w:r>
      <w:proofErr w:type="gramEnd"/>
      <w:r w:rsidRPr="004353AF">
        <w:rPr>
          <w:sz w:val="28"/>
          <w:szCs w:val="28"/>
        </w:rPr>
        <w:t xml:space="preserve"> друг от друга, взаимосвязаны. И наоборот, низкая речевая культура общества определяет соответствующий уровень развития и эффектив</w:t>
      </w:r>
      <w:r w:rsidRPr="004353AF">
        <w:rPr>
          <w:sz w:val="28"/>
          <w:szCs w:val="28"/>
        </w:rPr>
        <w:softHyphen/>
        <w:t>ность экономики.</w:t>
      </w:r>
    </w:p>
    <w:p w:rsidR="007159F6" w:rsidRPr="004353AF" w:rsidRDefault="007159F6" w:rsidP="004353AF">
      <w:pPr>
        <w:spacing w:line="360" w:lineRule="auto"/>
        <w:ind w:firstLine="708"/>
        <w:rPr>
          <w:sz w:val="28"/>
          <w:szCs w:val="28"/>
        </w:rPr>
      </w:pPr>
      <w:r w:rsidRPr="004353AF">
        <w:rPr>
          <w:sz w:val="28"/>
          <w:szCs w:val="28"/>
        </w:rPr>
        <w:t>В курсе также рассмотрены деловые коммуникации, практические навыки управления конфликтами, стрессами, формирование команд, а также техника принятия управленчес</w:t>
      </w:r>
      <w:r w:rsidRPr="004353AF">
        <w:rPr>
          <w:sz w:val="28"/>
          <w:szCs w:val="28"/>
        </w:rPr>
        <w:softHyphen/>
        <w:t xml:space="preserve">ких решений. </w:t>
      </w:r>
    </w:p>
    <w:p w:rsidR="007159F6" w:rsidRPr="004353AF" w:rsidRDefault="007159F6" w:rsidP="004353AF">
      <w:pPr>
        <w:spacing w:line="360" w:lineRule="auto"/>
        <w:ind w:firstLine="708"/>
        <w:rPr>
          <w:sz w:val="28"/>
          <w:szCs w:val="28"/>
        </w:rPr>
      </w:pPr>
      <w:r w:rsidRPr="004353AF">
        <w:rPr>
          <w:sz w:val="28"/>
          <w:szCs w:val="28"/>
        </w:rPr>
        <w:t>Основная цель подготовки студентов - повысить уровень коммуникативной компетенции. Отсюда – основные задачи курса:</w:t>
      </w:r>
    </w:p>
    <w:p w:rsidR="007159F6" w:rsidRPr="004353AF" w:rsidRDefault="007159F6" w:rsidP="004353AF">
      <w:pPr>
        <w:spacing w:line="360" w:lineRule="auto"/>
        <w:rPr>
          <w:sz w:val="28"/>
          <w:szCs w:val="28"/>
        </w:rPr>
      </w:pPr>
      <w:r w:rsidRPr="004353AF">
        <w:rPr>
          <w:sz w:val="28"/>
          <w:szCs w:val="28"/>
        </w:rPr>
        <w:t>1. помочь студентам овладеть культурой общения в жизненно актуальных сферах деятельности, прежде всего связанных с будущей профессией;</w:t>
      </w:r>
    </w:p>
    <w:p w:rsidR="007159F6" w:rsidRPr="004353AF" w:rsidRDefault="007159F6" w:rsidP="004353AF">
      <w:pPr>
        <w:spacing w:line="360" w:lineRule="auto"/>
        <w:rPr>
          <w:sz w:val="28"/>
          <w:szCs w:val="28"/>
        </w:rPr>
      </w:pPr>
      <w:r w:rsidRPr="004353AF">
        <w:rPr>
          <w:sz w:val="28"/>
          <w:szCs w:val="28"/>
        </w:rPr>
        <w:t>2. повысить их общую культуру, уровень гуманитарной образованности и гуманитарного мышления;</w:t>
      </w:r>
    </w:p>
    <w:p w:rsidR="007159F6" w:rsidRPr="004353AF" w:rsidRDefault="007159F6" w:rsidP="004353AF">
      <w:pPr>
        <w:spacing w:line="360" w:lineRule="auto"/>
        <w:rPr>
          <w:sz w:val="28"/>
          <w:szCs w:val="28"/>
        </w:rPr>
      </w:pPr>
      <w:r w:rsidRPr="004353AF">
        <w:rPr>
          <w:sz w:val="28"/>
          <w:szCs w:val="28"/>
        </w:rPr>
        <w:t>3.развить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</w:t>
      </w:r>
      <w:r w:rsidR="00D43533" w:rsidRPr="004353AF">
        <w:rPr>
          <w:sz w:val="28"/>
          <w:szCs w:val="28"/>
        </w:rPr>
        <w:t xml:space="preserve"> речевого самосовершенствования.</w:t>
      </w:r>
    </w:p>
    <w:p w:rsidR="007D49EF" w:rsidRDefault="007D49EF" w:rsidP="001D55BD">
      <w:pPr>
        <w:spacing w:line="360" w:lineRule="auto"/>
        <w:jc w:val="center"/>
        <w:rPr>
          <w:b/>
          <w:bCs/>
          <w:sz w:val="28"/>
          <w:szCs w:val="28"/>
        </w:rPr>
      </w:pPr>
    </w:p>
    <w:p w:rsidR="007D49EF" w:rsidRDefault="007D49EF" w:rsidP="001D55BD">
      <w:pPr>
        <w:spacing w:line="360" w:lineRule="auto"/>
        <w:jc w:val="center"/>
        <w:rPr>
          <w:b/>
          <w:bCs/>
          <w:sz w:val="28"/>
          <w:szCs w:val="28"/>
        </w:rPr>
      </w:pPr>
    </w:p>
    <w:p w:rsidR="007D49EF" w:rsidRDefault="007D49EF" w:rsidP="001D55BD">
      <w:pPr>
        <w:spacing w:line="360" w:lineRule="auto"/>
        <w:jc w:val="center"/>
        <w:rPr>
          <w:b/>
          <w:bCs/>
          <w:sz w:val="28"/>
          <w:szCs w:val="28"/>
        </w:rPr>
      </w:pPr>
    </w:p>
    <w:p w:rsidR="007D49EF" w:rsidRDefault="007D49EF" w:rsidP="001D55BD">
      <w:pPr>
        <w:spacing w:line="360" w:lineRule="auto"/>
        <w:jc w:val="center"/>
        <w:rPr>
          <w:b/>
          <w:bCs/>
          <w:sz w:val="28"/>
          <w:szCs w:val="28"/>
        </w:rPr>
      </w:pPr>
    </w:p>
    <w:p w:rsidR="007D49EF" w:rsidRDefault="007D49EF" w:rsidP="001D55BD">
      <w:pPr>
        <w:spacing w:line="360" w:lineRule="auto"/>
        <w:jc w:val="center"/>
        <w:rPr>
          <w:b/>
          <w:bCs/>
          <w:sz w:val="28"/>
          <w:szCs w:val="28"/>
        </w:rPr>
      </w:pPr>
    </w:p>
    <w:p w:rsidR="007D49EF" w:rsidRDefault="007D49EF" w:rsidP="001D55BD">
      <w:pPr>
        <w:spacing w:line="360" w:lineRule="auto"/>
        <w:jc w:val="center"/>
        <w:rPr>
          <w:b/>
          <w:bCs/>
          <w:sz w:val="28"/>
          <w:szCs w:val="28"/>
        </w:rPr>
      </w:pPr>
    </w:p>
    <w:p w:rsidR="007D49EF" w:rsidRDefault="007D49EF" w:rsidP="001D55BD">
      <w:pPr>
        <w:spacing w:line="360" w:lineRule="auto"/>
        <w:jc w:val="center"/>
        <w:rPr>
          <w:b/>
          <w:bCs/>
          <w:sz w:val="28"/>
          <w:szCs w:val="28"/>
        </w:rPr>
      </w:pPr>
    </w:p>
    <w:p w:rsidR="007D49EF" w:rsidRDefault="007D49EF" w:rsidP="001D55BD">
      <w:pPr>
        <w:spacing w:line="360" w:lineRule="auto"/>
        <w:jc w:val="center"/>
        <w:rPr>
          <w:b/>
          <w:bCs/>
          <w:sz w:val="28"/>
          <w:szCs w:val="28"/>
        </w:rPr>
      </w:pPr>
    </w:p>
    <w:p w:rsidR="007D49EF" w:rsidRDefault="007D49EF" w:rsidP="001D55BD">
      <w:pPr>
        <w:spacing w:line="360" w:lineRule="auto"/>
        <w:jc w:val="center"/>
        <w:rPr>
          <w:b/>
          <w:bCs/>
          <w:sz w:val="28"/>
          <w:szCs w:val="28"/>
        </w:rPr>
      </w:pPr>
    </w:p>
    <w:p w:rsidR="007D49EF" w:rsidRDefault="007D49EF" w:rsidP="001D55BD">
      <w:pPr>
        <w:spacing w:line="360" w:lineRule="auto"/>
        <w:jc w:val="center"/>
        <w:rPr>
          <w:b/>
          <w:bCs/>
          <w:sz w:val="28"/>
          <w:szCs w:val="28"/>
        </w:rPr>
      </w:pPr>
    </w:p>
    <w:p w:rsidR="007D49EF" w:rsidRDefault="007D49EF" w:rsidP="001D55BD">
      <w:pPr>
        <w:spacing w:line="360" w:lineRule="auto"/>
        <w:jc w:val="center"/>
        <w:rPr>
          <w:b/>
          <w:bCs/>
          <w:sz w:val="28"/>
          <w:szCs w:val="28"/>
        </w:rPr>
      </w:pPr>
    </w:p>
    <w:p w:rsidR="001D55BD" w:rsidRPr="002F1A39" w:rsidRDefault="001D55BD" w:rsidP="001D55BD">
      <w:pPr>
        <w:spacing w:line="360" w:lineRule="auto"/>
        <w:jc w:val="center"/>
        <w:rPr>
          <w:b/>
          <w:bCs/>
          <w:sz w:val="28"/>
          <w:szCs w:val="28"/>
        </w:rPr>
      </w:pPr>
      <w:r w:rsidRPr="002F1A39">
        <w:rPr>
          <w:b/>
          <w:bCs/>
          <w:sz w:val="28"/>
          <w:szCs w:val="28"/>
        </w:rPr>
        <w:lastRenderedPageBreak/>
        <w:t>ТРЕБОВАНИЯ К ОФОРМЛЕНИЮ И ОБЪЁМУ</w:t>
      </w:r>
    </w:p>
    <w:p w:rsidR="00D2466E" w:rsidRPr="002F1A39" w:rsidRDefault="001D55BD" w:rsidP="001D55BD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2F1A39">
        <w:rPr>
          <w:b/>
          <w:bCs/>
          <w:sz w:val="28"/>
          <w:szCs w:val="28"/>
        </w:rPr>
        <w:t>КОНТРОЛЬНОЙ РАБОТЫ</w:t>
      </w:r>
    </w:p>
    <w:p w:rsidR="00D2466E" w:rsidRPr="002F1A39" w:rsidRDefault="00D2466E" w:rsidP="00D2466E">
      <w:pPr>
        <w:ind w:left="360"/>
        <w:jc w:val="both"/>
        <w:rPr>
          <w:sz w:val="28"/>
          <w:szCs w:val="28"/>
        </w:rPr>
      </w:pPr>
    </w:p>
    <w:p w:rsidR="009D46C3" w:rsidRDefault="00E414F8" w:rsidP="009D4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2F1A39">
        <w:rPr>
          <w:sz w:val="28"/>
          <w:szCs w:val="28"/>
        </w:rPr>
        <w:tab/>
      </w:r>
      <w:r w:rsidR="00D2466E" w:rsidRPr="002F1A39">
        <w:rPr>
          <w:sz w:val="28"/>
          <w:szCs w:val="28"/>
        </w:rPr>
        <w:t xml:space="preserve">По </w:t>
      </w:r>
      <w:r w:rsidR="00DD6FA2">
        <w:rPr>
          <w:sz w:val="28"/>
          <w:szCs w:val="28"/>
        </w:rPr>
        <w:t>учебной дисциплине «Культура делового общения» предусмотрено выполнение одной контрольной</w:t>
      </w:r>
      <w:r w:rsidR="00D2466E" w:rsidRPr="002F1A39">
        <w:rPr>
          <w:sz w:val="28"/>
          <w:szCs w:val="28"/>
        </w:rPr>
        <w:t xml:space="preserve"> работ</w:t>
      </w:r>
      <w:r w:rsidR="00DD6FA2">
        <w:rPr>
          <w:sz w:val="28"/>
          <w:szCs w:val="28"/>
        </w:rPr>
        <w:t>ы</w:t>
      </w:r>
      <w:r w:rsidR="00D2466E" w:rsidRPr="002F1A39">
        <w:rPr>
          <w:sz w:val="28"/>
          <w:szCs w:val="28"/>
        </w:rPr>
        <w:t xml:space="preserve">. </w:t>
      </w:r>
      <w:r w:rsidR="007159F6">
        <w:rPr>
          <w:bCs/>
          <w:sz w:val="28"/>
          <w:szCs w:val="28"/>
        </w:rPr>
        <w:t>Контрольная работа состоит из 10</w:t>
      </w:r>
      <w:r w:rsidR="00D2466E" w:rsidRPr="002F1A39">
        <w:rPr>
          <w:bCs/>
          <w:sz w:val="28"/>
          <w:szCs w:val="28"/>
        </w:rPr>
        <w:t xml:space="preserve"> вариантов.</w:t>
      </w:r>
      <w:r w:rsidR="00D2466E" w:rsidRPr="002F1A39">
        <w:rPr>
          <w:sz w:val="28"/>
          <w:szCs w:val="28"/>
        </w:rPr>
        <w:t xml:space="preserve"> Вариант, подлежащий выполнению, определяется последней цифрой шифра ст</w:t>
      </w:r>
      <w:r w:rsidR="004353AF">
        <w:rPr>
          <w:sz w:val="28"/>
          <w:szCs w:val="28"/>
        </w:rPr>
        <w:t>удента. Например, ваш шифр – 5689</w:t>
      </w:r>
      <w:r w:rsidR="00D2466E" w:rsidRPr="002F1A39">
        <w:rPr>
          <w:sz w:val="28"/>
          <w:szCs w:val="28"/>
        </w:rPr>
        <w:t>, это значит, что номер варианта контрольно</w:t>
      </w:r>
      <w:r w:rsidR="004353AF">
        <w:rPr>
          <w:sz w:val="28"/>
          <w:szCs w:val="28"/>
        </w:rPr>
        <w:t>й работы – 9</w:t>
      </w:r>
      <w:r w:rsidR="00D2466E" w:rsidRPr="002F1A39">
        <w:rPr>
          <w:sz w:val="28"/>
          <w:szCs w:val="28"/>
        </w:rPr>
        <w:t>. В этом случае из таблицы выбираем свое задани</w:t>
      </w:r>
      <w:r w:rsidR="004353AF">
        <w:rPr>
          <w:sz w:val="28"/>
          <w:szCs w:val="28"/>
        </w:rPr>
        <w:t>е: вопросы 9, 19, 29, 39</w:t>
      </w:r>
      <w:r w:rsidR="00D825FC" w:rsidRPr="002F1A39">
        <w:rPr>
          <w:sz w:val="28"/>
          <w:szCs w:val="28"/>
        </w:rPr>
        <w:t xml:space="preserve">. </w:t>
      </w:r>
      <w:r w:rsidR="007159F6">
        <w:rPr>
          <w:bCs/>
          <w:sz w:val="28"/>
          <w:szCs w:val="28"/>
        </w:rPr>
        <w:t>Каждый вариант содержит 4 вопрос</w:t>
      </w:r>
      <w:r w:rsidR="004353AF">
        <w:rPr>
          <w:bCs/>
          <w:sz w:val="28"/>
          <w:szCs w:val="28"/>
        </w:rPr>
        <w:t>а</w:t>
      </w:r>
      <w:r w:rsidR="007159F6">
        <w:rPr>
          <w:bCs/>
          <w:sz w:val="28"/>
          <w:szCs w:val="28"/>
        </w:rPr>
        <w:t>. Первый – трети</w:t>
      </w:r>
      <w:r w:rsidR="00D2466E" w:rsidRPr="002F1A39">
        <w:rPr>
          <w:bCs/>
          <w:sz w:val="28"/>
          <w:szCs w:val="28"/>
        </w:rPr>
        <w:t>й вопросы – теоретические - предполагают значительный объём ответов, при подготовке ответов необходимо изучить значительный объём литературы, желате</w:t>
      </w:r>
      <w:r w:rsidR="007159F6">
        <w:rPr>
          <w:bCs/>
          <w:sz w:val="28"/>
          <w:szCs w:val="28"/>
        </w:rPr>
        <w:t>льно присутствие примеров. Четвертый</w:t>
      </w:r>
      <w:r w:rsidR="001D55BD" w:rsidRPr="002F1A39">
        <w:rPr>
          <w:bCs/>
          <w:sz w:val="28"/>
          <w:szCs w:val="28"/>
        </w:rPr>
        <w:t xml:space="preserve"> вопрос – практическое задание</w:t>
      </w:r>
      <w:r w:rsidR="009D46C3">
        <w:rPr>
          <w:bCs/>
          <w:sz w:val="28"/>
          <w:szCs w:val="28"/>
        </w:rPr>
        <w:t>.</w:t>
      </w:r>
    </w:p>
    <w:p w:rsidR="007159F6" w:rsidRDefault="007159F6" w:rsidP="009D4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7159F6" w:rsidRPr="002F1A39" w:rsidRDefault="007159F6" w:rsidP="007159F6">
      <w:pPr>
        <w:spacing w:line="360" w:lineRule="auto"/>
        <w:ind w:firstLine="357"/>
        <w:jc w:val="center"/>
        <w:rPr>
          <w:b/>
          <w:bCs/>
          <w:sz w:val="28"/>
          <w:szCs w:val="28"/>
        </w:rPr>
      </w:pPr>
      <w:r w:rsidRPr="002F1A39">
        <w:rPr>
          <w:b/>
          <w:bCs/>
          <w:sz w:val="28"/>
          <w:szCs w:val="28"/>
        </w:rPr>
        <w:t>РАСПРЕДЕЛЕНИЕ ВОПРОСОВ ПО ВАРИАНТАМ</w:t>
      </w:r>
    </w:p>
    <w:p w:rsidR="007159F6" w:rsidRPr="002F1A39" w:rsidRDefault="007159F6" w:rsidP="007159F6">
      <w:pPr>
        <w:spacing w:line="360" w:lineRule="auto"/>
        <w:ind w:firstLine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КОНТРОЛЬНОЙ РАБОТЫ №1</w:t>
      </w:r>
      <w:r w:rsidRPr="002F1A39">
        <w:rPr>
          <w:b/>
          <w:bCs/>
          <w:sz w:val="28"/>
          <w:szCs w:val="28"/>
        </w:rPr>
        <w:t>.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1479"/>
        <w:gridCol w:w="1479"/>
        <w:gridCol w:w="1479"/>
        <w:gridCol w:w="1479"/>
      </w:tblGrid>
      <w:tr w:rsidR="007159F6" w:rsidRPr="00E94FD5">
        <w:trPr>
          <w:trHeight w:val="775"/>
        </w:trPr>
        <w:tc>
          <w:tcPr>
            <w:tcW w:w="1519" w:type="dxa"/>
          </w:tcPr>
          <w:p w:rsidR="007159F6" w:rsidRPr="00E94FD5" w:rsidRDefault="007159F6" w:rsidP="00D43533">
            <w:pPr>
              <w:jc w:val="center"/>
              <w:rPr>
                <w:b/>
                <w:sz w:val="28"/>
                <w:szCs w:val="28"/>
              </w:rPr>
            </w:pPr>
            <w:r w:rsidRPr="00E94FD5">
              <w:rPr>
                <w:b/>
                <w:sz w:val="28"/>
                <w:szCs w:val="28"/>
              </w:rPr>
              <w:t>Номера варианта</w:t>
            </w:r>
          </w:p>
        </w:tc>
        <w:tc>
          <w:tcPr>
            <w:tcW w:w="5916" w:type="dxa"/>
            <w:gridSpan w:val="4"/>
          </w:tcPr>
          <w:p w:rsidR="007159F6" w:rsidRPr="00E94FD5" w:rsidRDefault="007159F6" w:rsidP="00D43533">
            <w:pPr>
              <w:jc w:val="center"/>
              <w:rPr>
                <w:b/>
                <w:sz w:val="28"/>
                <w:szCs w:val="28"/>
              </w:rPr>
            </w:pPr>
            <w:r w:rsidRPr="00E94FD5">
              <w:rPr>
                <w:b/>
                <w:sz w:val="28"/>
                <w:szCs w:val="28"/>
              </w:rPr>
              <w:t>Номера вопросов</w:t>
            </w:r>
          </w:p>
        </w:tc>
      </w:tr>
      <w:tr w:rsidR="007D49EF" w:rsidRPr="00E94FD5">
        <w:trPr>
          <w:trHeight w:val="388"/>
        </w:trPr>
        <w:tc>
          <w:tcPr>
            <w:tcW w:w="1519" w:type="dxa"/>
          </w:tcPr>
          <w:p w:rsidR="007D49EF" w:rsidRPr="00E94FD5" w:rsidRDefault="007D49EF" w:rsidP="00D43533">
            <w:pPr>
              <w:jc w:val="center"/>
              <w:rPr>
                <w:b/>
                <w:sz w:val="28"/>
                <w:szCs w:val="28"/>
              </w:rPr>
            </w:pPr>
            <w:r w:rsidRPr="00E94F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11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21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31</w:t>
            </w:r>
          </w:p>
        </w:tc>
      </w:tr>
      <w:tr w:rsidR="007D49EF" w:rsidRPr="00E94FD5">
        <w:trPr>
          <w:trHeight w:val="388"/>
        </w:trPr>
        <w:tc>
          <w:tcPr>
            <w:tcW w:w="1519" w:type="dxa"/>
          </w:tcPr>
          <w:p w:rsidR="007D49EF" w:rsidRPr="00E94FD5" w:rsidRDefault="007D49EF" w:rsidP="00D43533">
            <w:pPr>
              <w:jc w:val="center"/>
              <w:rPr>
                <w:b/>
                <w:sz w:val="28"/>
                <w:szCs w:val="28"/>
              </w:rPr>
            </w:pPr>
            <w:r w:rsidRPr="00E94FD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12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22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32</w:t>
            </w:r>
          </w:p>
        </w:tc>
      </w:tr>
      <w:tr w:rsidR="007D49EF" w:rsidRPr="00E94FD5">
        <w:trPr>
          <w:trHeight w:val="388"/>
        </w:trPr>
        <w:tc>
          <w:tcPr>
            <w:tcW w:w="1519" w:type="dxa"/>
          </w:tcPr>
          <w:p w:rsidR="007D49EF" w:rsidRPr="00E94FD5" w:rsidRDefault="007D49EF" w:rsidP="00D43533">
            <w:pPr>
              <w:jc w:val="center"/>
              <w:rPr>
                <w:b/>
                <w:sz w:val="28"/>
                <w:szCs w:val="28"/>
              </w:rPr>
            </w:pPr>
            <w:r w:rsidRPr="00E94FD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13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23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33</w:t>
            </w:r>
          </w:p>
        </w:tc>
      </w:tr>
      <w:tr w:rsidR="007D49EF" w:rsidRPr="00E94FD5">
        <w:trPr>
          <w:trHeight w:val="388"/>
        </w:trPr>
        <w:tc>
          <w:tcPr>
            <w:tcW w:w="1519" w:type="dxa"/>
          </w:tcPr>
          <w:p w:rsidR="007D49EF" w:rsidRPr="00E94FD5" w:rsidRDefault="007D49EF" w:rsidP="00D43533">
            <w:pPr>
              <w:jc w:val="center"/>
              <w:rPr>
                <w:b/>
                <w:sz w:val="28"/>
                <w:szCs w:val="28"/>
              </w:rPr>
            </w:pPr>
            <w:r w:rsidRPr="00E94FD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14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24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34</w:t>
            </w:r>
          </w:p>
        </w:tc>
      </w:tr>
      <w:tr w:rsidR="007D49EF" w:rsidRPr="00E94FD5">
        <w:trPr>
          <w:trHeight w:val="373"/>
        </w:trPr>
        <w:tc>
          <w:tcPr>
            <w:tcW w:w="1519" w:type="dxa"/>
          </w:tcPr>
          <w:p w:rsidR="007D49EF" w:rsidRPr="00E94FD5" w:rsidRDefault="007D49EF" w:rsidP="00D43533">
            <w:pPr>
              <w:jc w:val="center"/>
              <w:rPr>
                <w:b/>
                <w:sz w:val="28"/>
                <w:szCs w:val="28"/>
              </w:rPr>
            </w:pPr>
            <w:r w:rsidRPr="00E94FD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5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15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25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35</w:t>
            </w:r>
          </w:p>
        </w:tc>
      </w:tr>
      <w:tr w:rsidR="007D49EF" w:rsidRPr="00E94FD5">
        <w:trPr>
          <w:trHeight w:val="388"/>
        </w:trPr>
        <w:tc>
          <w:tcPr>
            <w:tcW w:w="1519" w:type="dxa"/>
          </w:tcPr>
          <w:p w:rsidR="007D49EF" w:rsidRPr="00E94FD5" w:rsidRDefault="007D49EF" w:rsidP="00D43533">
            <w:pPr>
              <w:jc w:val="center"/>
              <w:rPr>
                <w:b/>
                <w:sz w:val="28"/>
                <w:szCs w:val="28"/>
              </w:rPr>
            </w:pPr>
            <w:r w:rsidRPr="00E94FD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16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26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36</w:t>
            </w:r>
          </w:p>
        </w:tc>
      </w:tr>
      <w:tr w:rsidR="007D49EF" w:rsidRPr="00E94FD5">
        <w:trPr>
          <w:trHeight w:val="373"/>
        </w:trPr>
        <w:tc>
          <w:tcPr>
            <w:tcW w:w="1519" w:type="dxa"/>
          </w:tcPr>
          <w:p w:rsidR="007D49EF" w:rsidRPr="00E94FD5" w:rsidRDefault="007D49EF" w:rsidP="00D43533">
            <w:pPr>
              <w:jc w:val="center"/>
              <w:rPr>
                <w:b/>
                <w:sz w:val="28"/>
                <w:szCs w:val="28"/>
              </w:rPr>
            </w:pPr>
            <w:r w:rsidRPr="00E94FD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7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17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27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37</w:t>
            </w:r>
          </w:p>
        </w:tc>
      </w:tr>
      <w:tr w:rsidR="007D49EF" w:rsidRPr="00E94FD5">
        <w:trPr>
          <w:trHeight w:val="373"/>
        </w:trPr>
        <w:tc>
          <w:tcPr>
            <w:tcW w:w="1519" w:type="dxa"/>
          </w:tcPr>
          <w:p w:rsidR="007D49EF" w:rsidRPr="00E94FD5" w:rsidRDefault="007D49EF" w:rsidP="00D43533">
            <w:pPr>
              <w:jc w:val="center"/>
              <w:rPr>
                <w:b/>
                <w:sz w:val="28"/>
                <w:szCs w:val="28"/>
              </w:rPr>
            </w:pPr>
            <w:r w:rsidRPr="00E94FD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8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18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28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38</w:t>
            </w:r>
          </w:p>
        </w:tc>
      </w:tr>
      <w:tr w:rsidR="007D49EF" w:rsidRPr="00E94FD5">
        <w:trPr>
          <w:trHeight w:val="388"/>
        </w:trPr>
        <w:tc>
          <w:tcPr>
            <w:tcW w:w="1519" w:type="dxa"/>
          </w:tcPr>
          <w:p w:rsidR="007D49EF" w:rsidRPr="00E94FD5" w:rsidRDefault="007D49EF" w:rsidP="00D43533">
            <w:pPr>
              <w:jc w:val="center"/>
              <w:rPr>
                <w:b/>
                <w:sz w:val="28"/>
                <w:szCs w:val="28"/>
              </w:rPr>
            </w:pPr>
            <w:r w:rsidRPr="00E94FD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9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19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29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39</w:t>
            </w:r>
          </w:p>
        </w:tc>
      </w:tr>
      <w:tr w:rsidR="007D49EF" w:rsidRPr="00E94FD5">
        <w:trPr>
          <w:trHeight w:val="388"/>
        </w:trPr>
        <w:tc>
          <w:tcPr>
            <w:tcW w:w="1519" w:type="dxa"/>
          </w:tcPr>
          <w:p w:rsidR="007D49EF" w:rsidRPr="00E94FD5" w:rsidRDefault="007D49EF" w:rsidP="00D43533">
            <w:pPr>
              <w:jc w:val="center"/>
              <w:rPr>
                <w:b/>
                <w:sz w:val="28"/>
                <w:szCs w:val="28"/>
              </w:rPr>
            </w:pPr>
            <w:r w:rsidRPr="00E94FD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10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20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30</w:t>
            </w:r>
          </w:p>
        </w:tc>
        <w:tc>
          <w:tcPr>
            <w:tcW w:w="1479" w:type="dxa"/>
          </w:tcPr>
          <w:p w:rsidR="007D49EF" w:rsidRPr="00E94FD5" w:rsidRDefault="007D49EF" w:rsidP="00D43533">
            <w:pPr>
              <w:jc w:val="center"/>
              <w:rPr>
                <w:sz w:val="28"/>
                <w:szCs w:val="28"/>
              </w:rPr>
            </w:pPr>
            <w:r w:rsidRPr="00E94FD5">
              <w:rPr>
                <w:sz w:val="28"/>
                <w:szCs w:val="28"/>
              </w:rPr>
              <w:t>40</w:t>
            </w:r>
          </w:p>
        </w:tc>
      </w:tr>
    </w:tbl>
    <w:p w:rsidR="007159F6" w:rsidRPr="002F1A39" w:rsidRDefault="007159F6" w:rsidP="007159F6">
      <w:pPr>
        <w:ind w:firstLine="360"/>
        <w:jc w:val="center"/>
        <w:rPr>
          <w:sz w:val="28"/>
          <w:szCs w:val="28"/>
        </w:rPr>
      </w:pPr>
    </w:p>
    <w:p w:rsidR="009D46C3" w:rsidRPr="002F1A39" w:rsidRDefault="009D46C3" w:rsidP="009D4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1D55BD" w:rsidRPr="002F1A39" w:rsidRDefault="001D55BD" w:rsidP="009D46C3">
      <w:pPr>
        <w:spacing w:line="360" w:lineRule="auto"/>
        <w:ind w:firstLine="357"/>
        <w:rPr>
          <w:bCs/>
          <w:sz w:val="28"/>
          <w:szCs w:val="28"/>
        </w:rPr>
      </w:pPr>
      <w:r w:rsidRPr="002F1A39">
        <w:rPr>
          <w:b/>
          <w:i/>
          <w:sz w:val="28"/>
          <w:szCs w:val="28"/>
          <w:u w:val="single"/>
        </w:rPr>
        <w:t>Оформление контрольной работы.</w:t>
      </w:r>
      <w:r w:rsidRPr="002F1A39">
        <w:rPr>
          <w:sz w:val="28"/>
          <w:szCs w:val="28"/>
        </w:rPr>
        <w:t xml:space="preserve">  </w:t>
      </w:r>
      <w:r w:rsidR="00D2466E" w:rsidRPr="002F1A39">
        <w:rPr>
          <w:sz w:val="28"/>
          <w:szCs w:val="28"/>
        </w:rPr>
        <w:t>Контрольная работа</w:t>
      </w:r>
      <w:r w:rsidRPr="002F1A39">
        <w:rPr>
          <w:bCs/>
          <w:sz w:val="28"/>
          <w:szCs w:val="28"/>
        </w:rPr>
        <w:t xml:space="preserve"> должна быть выполнена грамотно и аккуратно, чётким, разборчивым почерком. А также работу можно оформить в печатном вид</w:t>
      </w:r>
      <w:r w:rsidR="007159F6">
        <w:rPr>
          <w:bCs/>
          <w:sz w:val="28"/>
          <w:szCs w:val="28"/>
        </w:rPr>
        <w:t>е на формате А</w:t>
      </w:r>
      <w:proofErr w:type="gramStart"/>
      <w:r w:rsidR="007159F6">
        <w:rPr>
          <w:bCs/>
          <w:sz w:val="28"/>
          <w:szCs w:val="28"/>
        </w:rPr>
        <w:t>4</w:t>
      </w:r>
      <w:proofErr w:type="gramEnd"/>
      <w:r w:rsidR="007159F6">
        <w:rPr>
          <w:bCs/>
          <w:sz w:val="28"/>
          <w:szCs w:val="28"/>
        </w:rPr>
        <w:t>. Объём работы 12</w:t>
      </w:r>
      <w:r w:rsidRPr="002F1A39">
        <w:rPr>
          <w:bCs/>
          <w:sz w:val="28"/>
          <w:szCs w:val="28"/>
        </w:rPr>
        <w:t xml:space="preserve"> – 24 страницы ученической тетради.</w:t>
      </w:r>
    </w:p>
    <w:p w:rsidR="00D2466E" w:rsidRPr="002F1A39" w:rsidRDefault="001D55BD" w:rsidP="001D55BD">
      <w:pPr>
        <w:spacing w:line="360" w:lineRule="auto"/>
        <w:ind w:firstLine="357"/>
        <w:jc w:val="both"/>
        <w:rPr>
          <w:sz w:val="28"/>
          <w:szCs w:val="28"/>
        </w:rPr>
      </w:pPr>
      <w:r w:rsidRPr="002F1A39">
        <w:rPr>
          <w:sz w:val="28"/>
          <w:szCs w:val="28"/>
        </w:rPr>
        <w:lastRenderedPageBreak/>
        <w:t xml:space="preserve"> Контрольная работа</w:t>
      </w:r>
      <w:r w:rsidRPr="002F1A39">
        <w:rPr>
          <w:bCs/>
          <w:sz w:val="28"/>
          <w:szCs w:val="28"/>
        </w:rPr>
        <w:t xml:space="preserve"> с</w:t>
      </w:r>
      <w:r w:rsidR="00D2466E" w:rsidRPr="002F1A39">
        <w:rPr>
          <w:sz w:val="28"/>
          <w:szCs w:val="28"/>
        </w:rPr>
        <w:t>одержит следующие составные части:</w:t>
      </w:r>
    </w:p>
    <w:p w:rsidR="00D2466E" w:rsidRPr="002F1A39" w:rsidRDefault="00D2466E" w:rsidP="001D55BD">
      <w:pPr>
        <w:spacing w:line="360" w:lineRule="auto"/>
        <w:ind w:firstLine="357"/>
        <w:jc w:val="both"/>
        <w:rPr>
          <w:sz w:val="28"/>
          <w:szCs w:val="28"/>
        </w:rPr>
      </w:pPr>
      <w:r w:rsidRPr="002F1A39">
        <w:rPr>
          <w:sz w:val="28"/>
          <w:szCs w:val="28"/>
        </w:rPr>
        <w:t>- титульный лист</w:t>
      </w:r>
      <w:r w:rsidR="0014010A" w:rsidRPr="002F1A39">
        <w:rPr>
          <w:sz w:val="28"/>
          <w:szCs w:val="28"/>
        </w:rPr>
        <w:t xml:space="preserve">; </w:t>
      </w:r>
    </w:p>
    <w:p w:rsidR="00D2466E" w:rsidRPr="002F1A39" w:rsidRDefault="00D2466E" w:rsidP="001D55BD">
      <w:pPr>
        <w:spacing w:line="360" w:lineRule="auto"/>
        <w:ind w:firstLine="357"/>
        <w:jc w:val="both"/>
        <w:rPr>
          <w:sz w:val="28"/>
          <w:szCs w:val="28"/>
        </w:rPr>
      </w:pPr>
      <w:r w:rsidRPr="002F1A39">
        <w:rPr>
          <w:sz w:val="28"/>
          <w:szCs w:val="28"/>
        </w:rPr>
        <w:t>- теоретические задания и их полные ответы;</w:t>
      </w:r>
    </w:p>
    <w:p w:rsidR="00D2466E" w:rsidRPr="002F1A39" w:rsidRDefault="00D2466E" w:rsidP="001D55BD">
      <w:pPr>
        <w:spacing w:line="360" w:lineRule="auto"/>
        <w:ind w:firstLine="357"/>
        <w:jc w:val="both"/>
        <w:rPr>
          <w:sz w:val="28"/>
          <w:szCs w:val="28"/>
        </w:rPr>
      </w:pPr>
      <w:r w:rsidRPr="002F1A39">
        <w:rPr>
          <w:sz w:val="28"/>
          <w:szCs w:val="28"/>
        </w:rPr>
        <w:t xml:space="preserve">- </w:t>
      </w:r>
      <w:r w:rsidR="007159F6">
        <w:rPr>
          <w:sz w:val="28"/>
          <w:szCs w:val="28"/>
        </w:rPr>
        <w:t>практические задания и их полные ответы;</w:t>
      </w:r>
    </w:p>
    <w:p w:rsidR="00D2466E" w:rsidRPr="002F1A39" w:rsidRDefault="00D2466E" w:rsidP="001D55BD">
      <w:pPr>
        <w:spacing w:line="360" w:lineRule="auto"/>
        <w:ind w:firstLine="357"/>
        <w:jc w:val="both"/>
        <w:rPr>
          <w:sz w:val="28"/>
          <w:szCs w:val="28"/>
        </w:rPr>
      </w:pPr>
      <w:r w:rsidRPr="002F1A39">
        <w:rPr>
          <w:sz w:val="28"/>
          <w:szCs w:val="28"/>
        </w:rPr>
        <w:t>-</w:t>
      </w:r>
      <w:r w:rsidR="007159F6">
        <w:rPr>
          <w:sz w:val="28"/>
          <w:szCs w:val="28"/>
        </w:rPr>
        <w:t xml:space="preserve"> список используемой литературы;</w:t>
      </w:r>
    </w:p>
    <w:p w:rsidR="00CE0108" w:rsidRDefault="001D55BD" w:rsidP="009D46C3">
      <w:pPr>
        <w:spacing w:line="360" w:lineRule="auto"/>
        <w:ind w:firstLine="357"/>
        <w:jc w:val="both"/>
        <w:rPr>
          <w:bCs/>
          <w:sz w:val="28"/>
          <w:szCs w:val="28"/>
        </w:rPr>
      </w:pPr>
      <w:r w:rsidRPr="002F1A39">
        <w:rPr>
          <w:sz w:val="28"/>
          <w:szCs w:val="28"/>
        </w:rPr>
        <w:t xml:space="preserve">- </w:t>
      </w:r>
      <w:r w:rsidRPr="002F1A39">
        <w:rPr>
          <w:bCs/>
          <w:sz w:val="28"/>
          <w:szCs w:val="28"/>
        </w:rPr>
        <w:t>в конце работы ук</w:t>
      </w:r>
      <w:r w:rsidR="009D46C3">
        <w:rPr>
          <w:bCs/>
          <w:sz w:val="28"/>
          <w:szCs w:val="28"/>
        </w:rPr>
        <w:t>азывается дата выполнения</w:t>
      </w:r>
      <w:r w:rsidRPr="002F1A39">
        <w:rPr>
          <w:bCs/>
          <w:sz w:val="28"/>
          <w:szCs w:val="28"/>
        </w:rPr>
        <w:t>, подпись автора.</w:t>
      </w:r>
    </w:p>
    <w:p w:rsidR="009D46C3" w:rsidRPr="002F1A39" w:rsidRDefault="009D46C3" w:rsidP="009D46C3">
      <w:pPr>
        <w:spacing w:line="360" w:lineRule="auto"/>
        <w:ind w:firstLine="357"/>
        <w:jc w:val="both"/>
        <w:rPr>
          <w:bCs/>
          <w:sz w:val="28"/>
          <w:szCs w:val="28"/>
        </w:rPr>
      </w:pPr>
    </w:p>
    <w:p w:rsidR="00D2466E" w:rsidRPr="002F1A39" w:rsidRDefault="00D2466E" w:rsidP="009D46C3">
      <w:pPr>
        <w:spacing w:line="360" w:lineRule="auto"/>
        <w:ind w:firstLine="357"/>
        <w:rPr>
          <w:b/>
          <w:i/>
          <w:sz w:val="28"/>
          <w:szCs w:val="28"/>
          <w:u w:val="single"/>
        </w:rPr>
      </w:pPr>
      <w:r w:rsidRPr="002F1A39">
        <w:rPr>
          <w:b/>
          <w:i/>
          <w:sz w:val="28"/>
          <w:szCs w:val="28"/>
          <w:u w:val="single"/>
        </w:rPr>
        <w:t>При выполнении контрольной работы необходимо:</w:t>
      </w:r>
    </w:p>
    <w:p w:rsidR="00D2466E" w:rsidRPr="002F1A39" w:rsidRDefault="00D2466E" w:rsidP="009D46C3">
      <w:pPr>
        <w:spacing w:line="360" w:lineRule="auto"/>
        <w:ind w:firstLine="357"/>
        <w:rPr>
          <w:sz w:val="28"/>
          <w:szCs w:val="28"/>
        </w:rPr>
      </w:pPr>
      <w:r w:rsidRPr="002F1A39">
        <w:rPr>
          <w:sz w:val="28"/>
          <w:szCs w:val="28"/>
        </w:rPr>
        <w:t>- переписать вопрос и ответить на него как можно полнее, приведя необходимые</w:t>
      </w:r>
      <w:r w:rsidR="009D46C3">
        <w:rPr>
          <w:sz w:val="28"/>
          <w:szCs w:val="28"/>
        </w:rPr>
        <w:t xml:space="preserve"> рисунки, </w:t>
      </w:r>
      <w:r w:rsidR="004353AF">
        <w:rPr>
          <w:sz w:val="28"/>
          <w:szCs w:val="28"/>
        </w:rPr>
        <w:t xml:space="preserve"> чертежи, схемы и таблицы.</w:t>
      </w:r>
    </w:p>
    <w:p w:rsidR="004353AF" w:rsidRDefault="004353AF" w:rsidP="00435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466E" w:rsidRPr="002F1A39">
        <w:rPr>
          <w:sz w:val="28"/>
          <w:szCs w:val="28"/>
        </w:rPr>
        <w:t xml:space="preserve">Оформленная работа сдается в техникум на проверку преподавателю. </w:t>
      </w:r>
      <w:r w:rsidR="001D55BD" w:rsidRPr="002F1A39">
        <w:rPr>
          <w:bCs/>
          <w:sz w:val="28"/>
          <w:szCs w:val="28"/>
        </w:rPr>
        <w:t xml:space="preserve">Срок сдачи контрольных работ определяется графиком. </w:t>
      </w:r>
      <w:r w:rsidR="00D2466E" w:rsidRPr="002F1A39">
        <w:rPr>
          <w:sz w:val="28"/>
          <w:szCs w:val="28"/>
        </w:rPr>
        <w:t>Преподаватель проверяет работу. Выставляя отметку «Зачтено</w:t>
      </w:r>
      <w:r w:rsidR="009D46C3">
        <w:rPr>
          <w:sz w:val="28"/>
          <w:szCs w:val="28"/>
        </w:rPr>
        <w:t xml:space="preserve">» или «Не </w:t>
      </w:r>
      <w:r w:rsidR="00D2466E" w:rsidRPr="002F1A39">
        <w:rPr>
          <w:sz w:val="28"/>
          <w:szCs w:val="28"/>
        </w:rPr>
        <w:t xml:space="preserve">зачтено». </w:t>
      </w:r>
    </w:p>
    <w:p w:rsidR="001D55BD" w:rsidRPr="002F1A39" w:rsidRDefault="004353AF" w:rsidP="004353AF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D2466E" w:rsidRPr="002F1A39">
        <w:rPr>
          <w:sz w:val="28"/>
          <w:szCs w:val="28"/>
        </w:rPr>
        <w:t>Незачтенная</w:t>
      </w:r>
      <w:proofErr w:type="spellEnd"/>
      <w:r w:rsidR="00D2466E" w:rsidRPr="002F1A39">
        <w:rPr>
          <w:sz w:val="28"/>
          <w:szCs w:val="28"/>
        </w:rPr>
        <w:t xml:space="preserve"> контрольная работа возвращается студенту на </w:t>
      </w:r>
      <w:r w:rsidR="0014010A" w:rsidRPr="002F1A39">
        <w:rPr>
          <w:sz w:val="28"/>
          <w:szCs w:val="28"/>
        </w:rPr>
        <w:t>доработку,</w:t>
      </w:r>
      <w:r w:rsidR="00D2466E" w:rsidRPr="002F1A39">
        <w:rPr>
          <w:sz w:val="28"/>
          <w:szCs w:val="28"/>
        </w:rPr>
        <w:t xml:space="preserve"> и после исправления недочетов вновь сдается на проверку.</w:t>
      </w:r>
      <w:r w:rsidR="001D55BD" w:rsidRPr="002F1A39">
        <w:rPr>
          <w:bCs/>
          <w:sz w:val="28"/>
          <w:szCs w:val="28"/>
        </w:rPr>
        <w:t xml:space="preserve"> Студенты, не выполнившие контрольную работу,</w:t>
      </w:r>
      <w:r w:rsidR="007159F6">
        <w:rPr>
          <w:bCs/>
          <w:sz w:val="28"/>
          <w:szCs w:val="28"/>
        </w:rPr>
        <w:t xml:space="preserve"> не допускаются к сдаче дифференцированного зачета</w:t>
      </w:r>
      <w:r w:rsidR="001D55BD" w:rsidRPr="002F1A39">
        <w:rPr>
          <w:bCs/>
          <w:sz w:val="28"/>
          <w:szCs w:val="28"/>
        </w:rPr>
        <w:t>.</w:t>
      </w:r>
    </w:p>
    <w:p w:rsidR="006D0599" w:rsidRDefault="006D0599" w:rsidP="001D55BD">
      <w:pPr>
        <w:spacing w:line="360" w:lineRule="auto"/>
        <w:ind w:firstLine="357"/>
        <w:rPr>
          <w:bCs/>
        </w:rPr>
      </w:pPr>
    </w:p>
    <w:p w:rsidR="00EA22E2" w:rsidRDefault="00EA22E2" w:rsidP="001D55BD">
      <w:pPr>
        <w:spacing w:line="360" w:lineRule="auto"/>
        <w:ind w:firstLine="357"/>
        <w:rPr>
          <w:bCs/>
        </w:rPr>
      </w:pPr>
    </w:p>
    <w:p w:rsidR="00CE0108" w:rsidRDefault="00CE0108" w:rsidP="001D55BD">
      <w:pPr>
        <w:spacing w:line="360" w:lineRule="auto"/>
        <w:ind w:firstLine="357"/>
        <w:rPr>
          <w:bCs/>
        </w:rPr>
      </w:pPr>
    </w:p>
    <w:p w:rsidR="00CE0108" w:rsidRPr="002F1A39" w:rsidRDefault="00CE0108" w:rsidP="001D55BD">
      <w:pPr>
        <w:spacing w:line="360" w:lineRule="auto"/>
        <w:ind w:firstLine="357"/>
        <w:rPr>
          <w:bCs/>
          <w:sz w:val="28"/>
          <w:szCs w:val="28"/>
        </w:rPr>
      </w:pPr>
    </w:p>
    <w:p w:rsidR="00D2466E" w:rsidRPr="00CE0108" w:rsidRDefault="00D2466E" w:rsidP="00D2466E">
      <w:pPr>
        <w:ind w:firstLine="360"/>
        <w:jc w:val="both"/>
        <w:rPr>
          <w:u w:val="single"/>
        </w:rPr>
      </w:pPr>
    </w:p>
    <w:p w:rsidR="00D2466E" w:rsidRPr="00CE0108" w:rsidRDefault="00D2466E" w:rsidP="00D2466E">
      <w:pPr>
        <w:ind w:firstLine="360"/>
        <w:jc w:val="both"/>
      </w:pPr>
    </w:p>
    <w:p w:rsidR="00D2466E" w:rsidRPr="00CE0108" w:rsidRDefault="00D2466E" w:rsidP="00D2466E">
      <w:pPr>
        <w:jc w:val="both"/>
      </w:pPr>
    </w:p>
    <w:p w:rsidR="00D2466E" w:rsidRPr="00CE0108" w:rsidRDefault="00D2466E" w:rsidP="00D2466E">
      <w:pPr>
        <w:jc w:val="both"/>
      </w:pPr>
    </w:p>
    <w:p w:rsidR="00D2466E" w:rsidRPr="00CE0108" w:rsidRDefault="00D2466E" w:rsidP="00D2466E">
      <w:pPr>
        <w:jc w:val="center"/>
        <w:rPr>
          <w:b/>
        </w:rPr>
      </w:pPr>
    </w:p>
    <w:p w:rsidR="0014010A" w:rsidRPr="00CE0108" w:rsidRDefault="0014010A" w:rsidP="00D2466E">
      <w:pPr>
        <w:jc w:val="center"/>
        <w:rPr>
          <w:b/>
        </w:rPr>
      </w:pPr>
    </w:p>
    <w:p w:rsidR="0014010A" w:rsidRPr="00CE0108" w:rsidRDefault="0014010A" w:rsidP="00D2466E">
      <w:pPr>
        <w:jc w:val="center"/>
        <w:rPr>
          <w:b/>
        </w:rPr>
      </w:pPr>
    </w:p>
    <w:p w:rsidR="0014010A" w:rsidRPr="00CE0108" w:rsidRDefault="0014010A" w:rsidP="00D2466E">
      <w:pPr>
        <w:jc w:val="center"/>
        <w:rPr>
          <w:b/>
        </w:rPr>
      </w:pPr>
    </w:p>
    <w:p w:rsidR="0014010A" w:rsidRPr="00CE0108" w:rsidRDefault="0014010A" w:rsidP="00D2466E">
      <w:pPr>
        <w:jc w:val="center"/>
        <w:rPr>
          <w:b/>
        </w:rPr>
      </w:pPr>
    </w:p>
    <w:p w:rsidR="0014010A" w:rsidRPr="00CE0108" w:rsidRDefault="0014010A" w:rsidP="00D2466E">
      <w:pPr>
        <w:jc w:val="center"/>
        <w:rPr>
          <w:b/>
        </w:rPr>
      </w:pPr>
    </w:p>
    <w:p w:rsidR="0014010A" w:rsidRPr="00CE0108" w:rsidRDefault="0014010A" w:rsidP="00D2466E">
      <w:pPr>
        <w:jc w:val="center"/>
        <w:rPr>
          <w:b/>
        </w:rPr>
      </w:pPr>
    </w:p>
    <w:p w:rsidR="0014010A" w:rsidRPr="00CE0108" w:rsidRDefault="0014010A" w:rsidP="00D2466E">
      <w:pPr>
        <w:jc w:val="center"/>
        <w:rPr>
          <w:b/>
        </w:rPr>
      </w:pPr>
    </w:p>
    <w:p w:rsidR="0014010A" w:rsidRPr="00CE0108" w:rsidRDefault="0014010A" w:rsidP="00D2466E">
      <w:pPr>
        <w:jc w:val="center"/>
        <w:rPr>
          <w:b/>
        </w:rPr>
      </w:pPr>
    </w:p>
    <w:p w:rsidR="0014010A" w:rsidRPr="00CE0108" w:rsidRDefault="0014010A" w:rsidP="00D2466E">
      <w:pPr>
        <w:jc w:val="center"/>
        <w:rPr>
          <w:b/>
        </w:rPr>
      </w:pPr>
    </w:p>
    <w:p w:rsidR="0014010A" w:rsidRPr="00CE0108" w:rsidRDefault="0014010A" w:rsidP="00D2466E">
      <w:pPr>
        <w:jc w:val="center"/>
        <w:rPr>
          <w:b/>
        </w:rPr>
      </w:pPr>
    </w:p>
    <w:p w:rsidR="0014010A" w:rsidRPr="00CE0108" w:rsidRDefault="0014010A" w:rsidP="00D2466E">
      <w:pPr>
        <w:jc w:val="center"/>
        <w:rPr>
          <w:b/>
        </w:rPr>
      </w:pPr>
    </w:p>
    <w:p w:rsidR="006D0599" w:rsidRDefault="006D0599" w:rsidP="00DA2000">
      <w:pPr>
        <w:rPr>
          <w:b/>
        </w:rPr>
      </w:pPr>
    </w:p>
    <w:p w:rsidR="00DA2000" w:rsidRPr="00CE0108" w:rsidRDefault="00DA2000" w:rsidP="00DA2000">
      <w:pPr>
        <w:rPr>
          <w:b/>
        </w:rPr>
      </w:pPr>
    </w:p>
    <w:p w:rsidR="006D0599" w:rsidRPr="002F1A39" w:rsidRDefault="00D2466E" w:rsidP="00E414F8">
      <w:pPr>
        <w:spacing w:line="360" w:lineRule="auto"/>
        <w:jc w:val="center"/>
        <w:rPr>
          <w:b/>
          <w:sz w:val="28"/>
          <w:szCs w:val="28"/>
        </w:rPr>
      </w:pPr>
      <w:r w:rsidRPr="002F1A39">
        <w:rPr>
          <w:b/>
          <w:sz w:val="28"/>
          <w:szCs w:val="28"/>
        </w:rPr>
        <w:lastRenderedPageBreak/>
        <w:t>Список вопросов к контрольной работе</w:t>
      </w:r>
      <w:r w:rsidR="0014010A" w:rsidRPr="002F1A39">
        <w:rPr>
          <w:b/>
          <w:sz w:val="28"/>
          <w:szCs w:val="28"/>
        </w:rPr>
        <w:t xml:space="preserve"> № 1.</w:t>
      </w:r>
    </w:p>
    <w:p w:rsidR="00CE0108" w:rsidRPr="00CE0108" w:rsidRDefault="00CE0108" w:rsidP="00E414F8">
      <w:pPr>
        <w:spacing w:line="360" w:lineRule="auto"/>
        <w:jc w:val="center"/>
        <w:rPr>
          <w:b/>
        </w:rPr>
      </w:pPr>
    </w:p>
    <w:p w:rsidR="00340484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 xml:space="preserve">1. </w:t>
      </w:r>
      <w:r w:rsidR="00CC195F" w:rsidRPr="00340484">
        <w:rPr>
          <w:sz w:val="28"/>
          <w:szCs w:val="28"/>
        </w:rPr>
        <w:t xml:space="preserve">Понятие делового общения. </w:t>
      </w:r>
      <w:r w:rsidRPr="00340484">
        <w:rPr>
          <w:sz w:val="28"/>
          <w:szCs w:val="28"/>
        </w:rPr>
        <w:t xml:space="preserve">Понятие </w:t>
      </w:r>
      <w:proofErr w:type="gramStart"/>
      <w:r w:rsidRPr="00340484">
        <w:rPr>
          <w:sz w:val="28"/>
          <w:szCs w:val="28"/>
        </w:rPr>
        <w:t>о</w:t>
      </w:r>
      <w:proofErr w:type="gramEnd"/>
      <w:r w:rsidRPr="00340484">
        <w:rPr>
          <w:sz w:val="28"/>
          <w:szCs w:val="28"/>
        </w:rPr>
        <w:t xml:space="preserve"> этике деловых отношений.</w:t>
      </w:r>
    </w:p>
    <w:p w:rsidR="00340484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 xml:space="preserve">2. </w:t>
      </w:r>
      <w:r w:rsidR="00CC195F" w:rsidRPr="00340484">
        <w:rPr>
          <w:sz w:val="28"/>
          <w:szCs w:val="28"/>
        </w:rPr>
        <w:t>Универсальные и этические правила делового общения. Психологические аспекты делового общения. Этические нормы взаимоотношений.</w:t>
      </w:r>
    </w:p>
    <w:p w:rsidR="00CC195F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 xml:space="preserve">3. </w:t>
      </w:r>
      <w:r w:rsidR="00CC195F" w:rsidRPr="00340484">
        <w:rPr>
          <w:sz w:val="28"/>
          <w:szCs w:val="28"/>
        </w:rPr>
        <w:t xml:space="preserve"> Деловой этикет и культура поведения.</w:t>
      </w:r>
    </w:p>
    <w:p w:rsidR="00340484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 xml:space="preserve">4. </w:t>
      </w:r>
      <w:r w:rsidR="00CC195F" w:rsidRPr="00340484">
        <w:rPr>
          <w:sz w:val="28"/>
          <w:szCs w:val="28"/>
        </w:rPr>
        <w:t xml:space="preserve">Этика делового общения «сверху вниз».  Нравственные эталоны и образцы поведения. </w:t>
      </w:r>
    </w:p>
    <w:p w:rsidR="00984809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 xml:space="preserve">5. </w:t>
      </w:r>
      <w:r w:rsidR="00CC195F" w:rsidRPr="00340484">
        <w:rPr>
          <w:sz w:val="28"/>
          <w:szCs w:val="28"/>
        </w:rPr>
        <w:t>Этика делового общения    «по горизонтали».</w:t>
      </w:r>
    </w:p>
    <w:p w:rsidR="00340484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>6. Этические нормы организации и этика руководителя.</w:t>
      </w:r>
    </w:p>
    <w:p w:rsidR="00340484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>7.  Управление этическими нормами в коллективе.</w:t>
      </w:r>
    </w:p>
    <w:p w:rsidR="00340484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>8.  Нормы этичного поведения руководителя.</w:t>
      </w:r>
    </w:p>
    <w:p w:rsidR="00340484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 xml:space="preserve">9. </w:t>
      </w:r>
      <w:r w:rsidR="00CC195F" w:rsidRPr="00340484">
        <w:rPr>
          <w:sz w:val="28"/>
          <w:szCs w:val="28"/>
        </w:rPr>
        <w:t xml:space="preserve">Речевая коммуникация: понятие, формы и типы. Невербальные аспекты делового общения. </w:t>
      </w:r>
    </w:p>
    <w:p w:rsidR="00340484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 xml:space="preserve">10. </w:t>
      </w:r>
      <w:r w:rsidR="00CC195F" w:rsidRPr="00340484">
        <w:rPr>
          <w:sz w:val="28"/>
          <w:szCs w:val="28"/>
        </w:rPr>
        <w:t xml:space="preserve">Составляющие внешнего облика человека. </w:t>
      </w:r>
    </w:p>
    <w:p w:rsidR="00CC195F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 xml:space="preserve">11. </w:t>
      </w:r>
      <w:r w:rsidR="00CC195F" w:rsidRPr="00340484">
        <w:rPr>
          <w:sz w:val="28"/>
          <w:szCs w:val="28"/>
        </w:rPr>
        <w:t>Мимическая и пантомимическая выразительность.</w:t>
      </w:r>
    </w:p>
    <w:p w:rsidR="00CC195F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 xml:space="preserve">12. </w:t>
      </w:r>
      <w:r w:rsidR="00CC195F" w:rsidRPr="00340484">
        <w:rPr>
          <w:sz w:val="28"/>
          <w:szCs w:val="28"/>
        </w:rPr>
        <w:t>Деловое общение с использованием технических средств коммуникации.</w:t>
      </w:r>
    </w:p>
    <w:p w:rsidR="00340484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 xml:space="preserve">13. </w:t>
      </w:r>
      <w:r w:rsidR="00CC195F" w:rsidRPr="00340484">
        <w:rPr>
          <w:sz w:val="28"/>
          <w:szCs w:val="28"/>
        </w:rPr>
        <w:t>Письменная форма коммуникации и деловая переписка.</w:t>
      </w:r>
    </w:p>
    <w:p w:rsidR="00CC195F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 xml:space="preserve">14. </w:t>
      </w:r>
      <w:r w:rsidR="00CC195F" w:rsidRPr="00340484">
        <w:rPr>
          <w:sz w:val="28"/>
          <w:szCs w:val="28"/>
        </w:rPr>
        <w:t>Основные техники и приемы ведения деловой беседы. Основные техники и приемы общения: правила слушания, ведения бе</w:t>
      </w:r>
      <w:r w:rsidRPr="00340484">
        <w:rPr>
          <w:sz w:val="28"/>
          <w:szCs w:val="28"/>
        </w:rPr>
        <w:t>седы, убеждения.</w:t>
      </w:r>
    </w:p>
    <w:p w:rsidR="00CC195F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 xml:space="preserve">15. </w:t>
      </w:r>
      <w:r w:rsidR="00CC195F" w:rsidRPr="00340484">
        <w:rPr>
          <w:sz w:val="28"/>
          <w:szCs w:val="28"/>
        </w:rPr>
        <w:t>Планирование и подготовка деловой беседы.</w:t>
      </w:r>
    </w:p>
    <w:p w:rsidR="00CC195F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 xml:space="preserve">16. </w:t>
      </w:r>
      <w:r w:rsidR="00CC195F" w:rsidRPr="00340484">
        <w:rPr>
          <w:sz w:val="28"/>
          <w:szCs w:val="28"/>
        </w:rPr>
        <w:t>Разговор по телефону: основные правила общения, этикет телефонного разговора.</w:t>
      </w:r>
    </w:p>
    <w:p w:rsidR="00340484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 xml:space="preserve">17. </w:t>
      </w:r>
      <w:r w:rsidR="00CC195F" w:rsidRPr="00340484">
        <w:rPr>
          <w:sz w:val="28"/>
          <w:szCs w:val="28"/>
        </w:rPr>
        <w:t xml:space="preserve">Психологические особенности деловых переговоров. Стратегия проведения переговоров. </w:t>
      </w:r>
    </w:p>
    <w:p w:rsidR="00502427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 xml:space="preserve">18. </w:t>
      </w:r>
      <w:r w:rsidR="00CC195F" w:rsidRPr="00340484">
        <w:rPr>
          <w:sz w:val="28"/>
          <w:szCs w:val="28"/>
        </w:rPr>
        <w:t>Способы и приемы проведения переговоров. Основные моменты и правила проведения переговоров.</w:t>
      </w:r>
    </w:p>
    <w:p w:rsidR="00CC195F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 xml:space="preserve">19. </w:t>
      </w:r>
      <w:r w:rsidR="00CC195F" w:rsidRPr="00340484">
        <w:rPr>
          <w:sz w:val="28"/>
          <w:szCs w:val="28"/>
        </w:rPr>
        <w:t>Психологические особенности деловых совещаний. Классификация совещаний. Формы совещаний.</w:t>
      </w:r>
    </w:p>
    <w:p w:rsidR="00CC195F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lastRenderedPageBreak/>
        <w:t xml:space="preserve">20. </w:t>
      </w:r>
      <w:r w:rsidR="00CC195F" w:rsidRPr="00340484">
        <w:rPr>
          <w:sz w:val="28"/>
          <w:szCs w:val="28"/>
        </w:rPr>
        <w:t>Определение рабочей группы и коллектива. Психология рабочей группы. Профессиональная зрелость рабочей группы. Типы взаимоотношений в рабочей группе.</w:t>
      </w:r>
    </w:p>
    <w:p w:rsidR="00CC195F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>21. Морально-психологический климат в коллективе.</w:t>
      </w:r>
    </w:p>
    <w:p w:rsidR="00340484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 xml:space="preserve">22. </w:t>
      </w:r>
      <w:r w:rsidR="00CC195F" w:rsidRPr="00340484">
        <w:rPr>
          <w:sz w:val="28"/>
          <w:szCs w:val="28"/>
        </w:rPr>
        <w:t xml:space="preserve">Понятие о конфликтах. Причины конфликта. </w:t>
      </w:r>
    </w:p>
    <w:p w:rsidR="00340484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>23.</w:t>
      </w:r>
      <w:r w:rsidR="00CC195F" w:rsidRPr="00340484">
        <w:rPr>
          <w:sz w:val="28"/>
          <w:szCs w:val="28"/>
        </w:rPr>
        <w:t xml:space="preserve">Формы производственных конфликтов. </w:t>
      </w:r>
      <w:r w:rsidRPr="00340484">
        <w:rPr>
          <w:sz w:val="28"/>
          <w:szCs w:val="28"/>
        </w:rPr>
        <w:t>Последствия конфликтов.</w:t>
      </w:r>
    </w:p>
    <w:p w:rsidR="00502427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 xml:space="preserve">24. </w:t>
      </w:r>
      <w:r w:rsidR="00CC195F" w:rsidRPr="00340484">
        <w:rPr>
          <w:sz w:val="28"/>
          <w:szCs w:val="28"/>
        </w:rPr>
        <w:t>Виды конфликтов.</w:t>
      </w:r>
    </w:p>
    <w:p w:rsidR="00CC195F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 xml:space="preserve">25. </w:t>
      </w:r>
      <w:r w:rsidR="00CC195F" w:rsidRPr="00340484">
        <w:rPr>
          <w:sz w:val="28"/>
          <w:szCs w:val="28"/>
        </w:rPr>
        <w:t xml:space="preserve">Стратегии управления конфликтами. </w:t>
      </w:r>
    </w:p>
    <w:p w:rsidR="00340484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 xml:space="preserve">26. Стили руководства. </w:t>
      </w:r>
    </w:p>
    <w:p w:rsidR="00340484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>27. Стресс: понятие, природа, причины и источники стресса.</w:t>
      </w:r>
    </w:p>
    <w:p w:rsidR="00340484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>28. Профилактика стрессов в деловом общении.</w:t>
      </w:r>
    </w:p>
    <w:p w:rsidR="00340484" w:rsidRPr="00340484" w:rsidRDefault="00340484" w:rsidP="00340484">
      <w:pPr>
        <w:spacing w:line="360" w:lineRule="auto"/>
        <w:rPr>
          <w:sz w:val="28"/>
          <w:szCs w:val="28"/>
        </w:rPr>
      </w:pPr>
      <w:r w:rsidRPr="00340484">
        <w:rPr>
          <w:sz w:val="28"/>
          <w:szCs w:val="28"/>
        </w:rPr>
        <w:t>29. Этикет и имидж делового человека. Визитная карточка.</w:t>
      </w:r>
    </w:p>
    <w:p w:rsidR="009B4958" w:rsidRDefault="00340484" w:rsidP="00340484">
      <w:pPr>
        <w:spacing w:line="360" w:lineRule="auto"/>
        <w:rPr>
          <w:color w:val="000000"/>
          <w:sz w:val="28"/>
          <w:szCs w:val="28"/>
        </w:rPr>
      </w:pPr>
      <w:r w:rsidRPr="00340484">
        <w:rPr>
          <w:sz w:val="28"/>
          <w:szCs w:val="28"/>
        </w:rPr>
        <w:t xml:space="preserve">30. </w:t>
      </w:r>
      <w:r w:rsidRPr="00340484">
        <w:rPr>
          <w:color w:val="000000"/>
          <w:sz w:val="28"/>
          <w:szCs w:val="28"/>
        </w:rPr>
        <w:t>Особенности делового общения с иностранцами.</w:t>
      </w:r>
    </w:p>
    <w:p w:rsidR="005C5946" w:rsidRPr="00E133E7" w:rsidRDefault="00340484" w:rsidP="005C5946">
      <w:pPr>
        <w:jc w:val="both"/>
        <w:rPr>
          <w:b/>
          <w:i/>
          <w:iCs/>
        </w:rPr>
      </w:pPr>
      <w:r>
        <w:rPr>
          <w:color w:val="000000"/>
          <w:sz w:val="28"/>
          <w:szCs w:val="28"/>
        </w:rPr>
        <w:t xml:space="preserve">31. </w:t>
      </w:r>
      <w:r w:rsidR="005C5946">
        <w:rPr>
          <w:iCs/>
          <w:sz w:val="28"/>
          <w:szCs w:val="28"/>
        </w:rPr>
        <w:t>Определите</w:t>
      </w:r>
      <w:r w:rsidR="005C5946" w:rsidRPr="005C5946">
        <w:rPr>
          <w:iCs/>
          <w:sz w:val="28"/>
          <w:szCs w:val="28"/>
        </w:rPr>
        <w:t xml:space="preserve"> тип</w:t>
      </w:r>
      <w:r w:rsidR="005C5946">
        <w:rPr>
          <w:iCs/>
          <w:sz w:val="28"/>
          <w:szCs w:val="28"/>
        </w:rPr>
        <w:t>ы</w:t>
      </w:r>
      <w:r w:rsidR="005C5946" w:rsidRPr="005C5946">
        <w:rPr>
          <w:iCs/>
          <w:sz w:val="28"/>
          <w:szCs w:val="28"/>
        </w:rPr>
        <w:t xml:space="preserve"> </w:t>
      </w:r>
      <w:r w:rsidR="005C5946">
        <w:rPr>
          <w:iCs/>
          <w:sz w:val="28"/>
          <w:szCs w:val="28"/>
        </w:rPr>
        <w:t>деловых писем</w:t>
      </w:r>
      <w:r w:rsidR="005C5946" w:rsidRPr="005C5946">
        <w:rPr>
          <w:bCs/>
          <w:iCs/>
          <w:sz w:val="28"/>
          <w:szCs w:val="28"/>
        </w:rPr>
        <w:t>:</w:t>
      </w:r>
    </w:p>
    <w:p w:rsidR="005C5946" w:rsidRPr="00E133E7" w:rsidRDefault="005C5946" w:rsidP="005C5946">
      <w:pPr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-12" w:firstLine="396"/>
        <w:jc w:val="both"/>
        <w:rPr>
          <w:color w:val="000000"/>
        </w:rPr>
      </w:pPr>
      <w:r w:rsidRPr="00E133E7">
        <w:rPr>
          <w:color w:val="000000"/>
        </w:rPr>
        <w:t>На основании телефонного разговора 05.02.03 направляем наши предложения о поставках Вашему предприятию канцелярских товаров. Просьба в двухнедельный срок рассмотреть наши предложения и дать ответ.</w:t>
      </w:r>
    </w:p>
    <w:p w:rsidR="005C5946" w:rsidRPr="00E133E7" w:rsidRDefault="005C5946" w:rsidP="005C5946">
      <w:pPr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-12" w:firstLine="396"/>
        <w:jc w:val="both"/>
        <w:rPr>
          <w:color w:val="000000"/>
        </w:rPr>
      </w:pPr>
      <w:r w:rsidRPr="00E133E7">
        <w:rPr>
          <w:color w:val="000000"/>
        </w:rPr>
        <w:t>В продолжение нашей переписки высылаем каталоги выпускаемой нами продукции.</w:t>
      </w:r>
    </w:p>
    <w:p w:rsidR="005C5946" w:rsidRPr="00E133E7" w:rsidRDefault="005C5946" w:rsidP="005C5946">
      <w:pPr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-12" w:firstLine="396"/>
        <w:jc w:val="both"/>
        <w:rPr>
          <w:color w:val="000000"/>
        </w:rPr>
      </w:pPr>
      <w:r w:rsidRPr="00E133E7">
        <w:rPr>
          <w:color w:val="000000"/>
        </w:rPr>
        <w:t xml:space="preserve">В ответ на Ваш факс </w:t>
      </w:r>
      <w:proofErr w:type="gramStart"/>
      <w:r w:rsidRPr="00E133E7">
        <w:rPr>
          <w:color w:val="000000"/>
        </w:rPr>
        <w:t>от</w:t>
      </w:r>
      <w:proofErr w:type="gramEnd"/>
      <w:r w:rsidRPr="00E133E7">
        <w:rPr>
          <w:color w:val="000000"/>
        </w:rPr>
        <w:t xml:space="preserve"> … сообщаем, что делегация выезжает для ознакомления с Вашим предприятием...</w:t>
      </w:r>
    </w:p>
    <w:p w:rsidR="005C5946" w:rsidRPr="00E133E7" w:rsidRDefault="005C5946" w:rsidP="005C5946">
      <w:pPr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-12" w:firstLine="396"/>
        <w:jc w:val="both"/>
        <w:rPr>
          <w:color w:val="000000"/>
        </w:rPr>
      </w:pPr>
      <w:r w:rsidRPr="00E133E7">
        <w:rPr>
          <w:color w:val="000000"/>
        </w:rPr>
        <w:t xml:space="preserve">Мы получили от Вас статью </w:t>
      </w:r>
      <w:proofErr w:type="spellStart"/>
      <w:proofErr w:type="gramStart"/>
      <w:r w:rsidRPr="00E133E7">
        <w:rPr>
          <w:color w:val="000000"/>
        </w:rPr>
        <w:t>экспресс-почтой</w:t>
      </w:r>
      <w:proofErr w:type="spellEnd"/>
      <w:proofErr w:type="gramEnd"/>
      <w:r w:rsidRPr="00E133E7">
        <w:rPr>
          <w:color w:val="000000"/>
        </w:rPr>
        <w:t>. Она успеет в очередной номер журнала. Благодарим за оперативность.</w:t>
      </w:r>
    </w:p>
    <w:p w:rsidR="005C5946" w:rsidRPr="00E133E7" w:rsidRDefault="005C5946" w:rsidP="005C5946">
      <w:pPr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-12" w:firstLine="396"/>
        <w:jc w:val="both"/>
        <w:rPr>
          <w:color w:val="000000"/>
        </w:rPr>
      </w:pPr>
      <w:r w:rsidRPr="00E133E7">
        <w:rPr>
          <w:color w:val="000000"/>
        </w:rPr>
        <w:t>Нами была произведена экспертиза алкогольной продукции, изъятой</w:t>
      </w:r>
      <w:r w:rsidRPr="00E133E7">
        <w:t xml:space="preserve"> </w:t>
      </w:r>
      <w:r w:rsidRPr="00E133E7">
        <w:rPr>
          <w:color w:val="000000"/>
        </w:rPr>
        <w:t xml:space="preserve">в складском помещении фирмы «Салун», не имеющей лицензии на продажу данной продукция. К акту </w:t>
      </w:r>
      <w:proofErr w:type="gramStart"/>
      <w:r w:rsidRPr="00E133E7">
        <w:rPr>
          <w:color w:val="000000"/>
        </w:rPr>
        <w:t>о</w:t>
      </w:r>
      <w:proofErr w:type="gramEnd"/>
      <w:r w:rsidRPr="00E133E7">
        <w:rPr>
          <w:color w:val="000000"/>
        </w:rPr>
        <w:t xml:space="preserve"> изъятии товара высылаем результаты анализа алкоголя и свидетельские показания.</w:t>
      </w:r>
    </w:p>
    <w:p w:rsidR="005C5946" w:rsidRPr="00E133E7" w:rsidRDefault="005C5946" w:rsidP="005C5946">
      <w:pPr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-12" w:firstLine="396"/>
        <w:jc w:val="both"/>
        <w:rPr>
          <w:color w:val="000000"/>
        </w:rPr>
      </w:pPr>
      <w:r w:rsidRPr="00E133E7">
        <w:rPr>
          <w:color w:val="000000"/>
        </w:rPr>
        <w:t xml:space="preserve">С благодарностью принимаем Ваше предложение встретиться для </w:t>
      </w:r>
      <w:proofErr w:type="gramStart"/>
      <w:r w:rsidRPr="00E133E7">
        <w:rPr>
          <w:color w:val="000000"/>
        </w:rPr>
        <w:t>обсуждении</w:t>
      </w:r>
      <w:proofErr w:type="gramEnd"/>
      <w:r w:rsidRPr="00E133E7">
        <w:rPr>
          <w:color w:val="000000"/>
        </w:rPr>
        <w:t xml:space="preserve"> перспектив нашего сотрудничества.</w:t>
      </w:r>
    </w:p>
    <w:p w:rsidR="005C5946" w:rsidRPr="00E133E7" w:rsidRDefault="005C5946" w:rsidP="005C5946">
      <w:pPr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-12" w:firstLine="396"/>
        <w:jc w:val="both"/>
        <w:rPr>
          <w:color w:val="000000"/>
        </w:rPr>
      </w:pPr>
      <w:r w:rsidRPr="00E133E7">
        <w:rPr>
          <w:color w:val="000000"/>
        </w:rPr>
        <w:t>Получили Ваш факс от 31 июля 199__ г. Готовим предложения к предстоящим переговорам.</w:t>
      </w:r>
    </w:p>
    <w:p w:rsidR="005C5946" w:rsidRPr="00E133E7" w:rsidRDefault="005C5946" w:rsidP="005C5946">
      <w:pPr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-12" w:firstLine="396"/>
        <w:jc w:val="both"/>
        <w:rPr>
          <w:color w:val="000000"/>
        </w:rPr>
      </w:pPr>
      <w:r w:rsidRPr="00E133E7">
        <w:rPr>
          <w:color w:val="000000"/>
        </w:rPr>
        <w:t xml:space="preserve">Подтверждаем получение Вашего письма </w:t>
      </w:r>
      <w:proofErr w:type="gramStart"/>
      <w:r w:rsidRPr="00E133E7">
        <w:rPr>
          <w:color w:val="000000"/>
        </w:rPr>
        <w:t>от</w:t>
      </w:r>
      <w:proofErr w:type="gramEnd"/>
      <w:r w:rsidRPr="00E133E7">
        <w:rPr>
          <w:color w:val="000000"/>
        </w:rPr>
        <w:t>...</w:t>
      </w:r>
      <w:r w:rsidRPr="00E133E7">
        <w:t xml:space="preserve">  № … Принимаем меры </w:t>
      </w:r>
      <w:r w:rsidRPr="00E133E7">
        <w:rPr>
          <w:color w:val="000000"/>
        </w:rPr>
        <w:t>к выполнению заказа.</w:t>
      </w:r>
    </w:p>
    <w:p w:rsidR="005C5946" w:rsidRPr="00E133E7" w:rsidRDefault="005C5946" w:rsidP="005C5946">
      <w:pPr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-12" w:firstLine="396"/>
        <w:jc w:val="both"/>
        <w:rPr>
          <w:color w:val="000000"/>
        </w:rPr>
      </w:pPr>
      <w:r w:rsidRPr="00E133E7">
        <w:rPr>
          <w:color w:val="000000"/>
        </w:rPr>
        <w:t xml:space="preserve"> К письму прилагаем два оригинала и две копии контракта </w:t>
      </w:r>
      <w:proofErr w:type="gramStart"/>
      <w:r w:rsidRPr="00E133E7">
        <w:rPr>
          <w:color w:val="000000"/>
        </w:rPr>
        <w:t>от</w:t>
      </w:r>
      <w:proofErr w:type="gramEnd"/>
      <w:r w:rsidRPr="00E133E7">
        <w:rPr>
          <w:color w:val="000000"/>
        </w:rPr>
        <w:t xml:space="preserve">... №... </w:t>
      </w:r>
      <w:proofErr w:type="gramStart"/>
      <w:r w:rsidRPr="00E133E7">
        <w:rPr>
          <w:color w:val="000000"/>
        </w:rPr>
        <w:t>на</w:t>
      </w:r>
      <w:proofErr w:type="gramEnd"/>
      <w:r w:rsidRPr="00E133E7">
        <w:rPr>
          <w:color w:val="000000"/>
        </w:rPr>
        <w:t xml:space="preserve">  закупку сельскохозяйственных удобрений.</w:t>
      </w:r>
    </w:p>
    <w:p w:rsidR="005C5946" w:rsidRPr="00E133E7" w:rsidRDefault="005C5946" w:rsidP="005C5946">
      <w:pPr>
        <w:shd w:val="clear" w:color="auto" w:fill="FFFFFF"/>
        <w:autoSpaceDE w:val="0"/>
        <w:autoSpaceDN w:val="0"/>
        <w:adjustRightInd w:val="0"/>
        <w:ind w:left="-12" w:firstLine="396"/>
        <w:jc w:val="both"/>
      </w:pPr>
      <w:r w:rsidRPr="00E133E7">
        <w:rPr>
          <w:color w:val="000000"/>
        </w:rPr>
        <w:t>Просим Вас в трехдневный срок подписать контракт и вернуть нам один оригинал.</w:t>
      </w:r>
    </w:p>
    <w:p w:rsidR="005C5946" w:rsidRPr="00E133E7" w:rsidRDefault="005C5946" w:rsidP="005C5946">
      <w:pPr>
        <w:shd w:val="clear" w:color="auto" w:fill="FFFFFF"/>
        <w:autoSpaceDE w:val="0"/>
        <w:autoSpaceDN w:val="0"/>
        <w:adjustRightInd w:val="0"/>
        <w:ind w:left="-12" w:firstLine="396"/>
        <w:jc w:val="both"/>
        <w:rPr>
          <w:color w:val="000000"/>
        </w:rPr>
      </w:pPr>
      <w:r w:rsidRPr="00E133E7">
        <w:rPr>
          <w:color w:val="000000"/>
        </w:rPr>
        <w:t xml:space="preserve">Приложение: упомянутое на ... листах. </w:t>
      </w:r>
    </w:p>
    <w:p w:rsidR="005C5946" w:rsidRDefault="005C5946" w:rsidP="005C5946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E133E7">
        <w:rPr>
          <w:color w:val="000000"/>
        </w:rPr>
        <w:t xml:space="preserve">Обращаемся к Вам с убедительной просьбой выслать </w:t>
      </w:r>
      <w:proofErr w:type="gramStart"/>
      <w:r w:rsidRPr="00E133E7">
        <w:rPr>
          <w:color w:val="000000"/>
        </w:rPr>
        <w:t>комплектующие</w:t>
      </w:r>
      <w:proofErr w:type="gramEnd"/>
      <w:r w:rsidRPr="00E133E7">
        <w:t xml:space="preserve"> </w:t>
      </w:r>
      <w:r w:rsidRPr="00E133E7">
        <w:rPr>
          <w:color w:val="000000"/>
        </w:rPr>
        <w:t xml:space="preserve">и дополнительное оборудование к присланным Вашим заводом двигателям по договору от ... № ... </w:t>
      </w:r>
    </w:p>
    <w:p w:rsidR="005C5946" w:rsidRDefault="005C5946" w:rsidP="005C5946">
      <w:pPr>
        <w:pStyle w:val="a3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5C5946" w:rsidRDefault="005C5946" w:rsidP="005C5946">
      <w:pPr>
        <w:pStyle w:val="a3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5C5946" w:rsidRDefault="005C5946" w:rsidP="005C5946">
      <w:pPr>
        <w:pStyle w:val="a3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5C5946" w:rsidRDefault="005C5946" w:rsidP="005C5946">
      <w:pPr>
        <w:pStyle w:val="a3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5C5946" w:rsidRDefault="005C5946" w:rsidP="005C5946">
      <w:pPr>
        <w:pStyle w:val="a3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B236F6" w:rsidRDefault="005C5946" w:rsidP="00B236F6">
      <w:pPr>
        <w:ind w:left="-12"/>
        <w:jc w:val="both"/>
        <w:rPr>
          <w:color w:val="000000"/>
          <w:sz w:val="28"/>
          <w:szCs w:val="28"/>
        </w:rPr>
      </w:pPr>
      <w:r w:rsidRPr="005C5946">
        <w:rPr>
          <w:color w:val="000000"/>
          <w:sz w:val="28"/>
          <w:szCs w:val="28"/>
        </w:rPr>
        <w:lastRenderedPageBreak/>
        <w:t xml:space="preserve">32. </w:t>
      </w:r>
      <w:r w:rsidR="00174A01" w:rsidRPr="00174A01">
        <w:rPr>
          <w:color w:val="000000"/>
          <w:sz w:val="28"/>
          <w:szCs w:val="28"/>
        </w:rPr>
        <w:t xml:space="preserve">Прочитайте  данный  материал.  </w:t>
      </w:r>
    </w:p>
    <w:p w:rsidR="005C5946" w:rsidRPr="005C5946" w:rsidRDefault="005C5946" w:rsidP="00B236F6">
      <w:pPr>
        <w:ind w:left="-12"/>
        <w:jc w:val="both"/>
        <w:rPr>
          <w:iCs/>
          <w:sz w:val="28"/>
          <w:szCs w:val="28"/>
        </w:rPr>
      </w:pPr>
      <w:r w:rsidRPr="005C5946">
        <w:rPr>
          <w:iCs/>
          <w:sz w:val="28"/>
          <w:szCs w:val="28"/>
        </w:rPr>
        <w:t>Найдите соответствие между типом делового письма и текстом.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300"/>
      </w:tblGrid>
      <w:tr w:rsidR="005C5946" w:rsidRPr="00E133E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C5946" w:rsidRPr="00E133E7" w:rsidRDefault="005C5946" w:rsidP="003D7B24">
            <w:pPr>
              <w:ind w:left="-12" w:firstLine="6"/>
              <w:jc w:val="center"/>
              <w:rPr>
                <w:b/>
              </w:rPr>
            </w:pPr>
            <w:r w:rsidRPr="00E133E7">
              <w:rPr>
                <w:b/>
              </w:rPr>
              <w:t>Текст</w:t>
            </w:r>
          </w:p>
        </w:tc>
        <w:tc>
          <w:tcPr>
            <w:tcW w:w="33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46" w:rsidRPr="00E133E7" w:rsidRDefault="005C5946" w:rsidP="003D7B24">
            <w:pPr>
              <w:ind w:left="-12" w:firstLine="12"/>
              <w:jc w:val="center"/>
              <w:rPr>
                <w:b/>
              </w:rPr>
            </w:pPr>
            <w:r w:rsidRPr="00E133E7">
              <w:rPr>
                <w:b/>
              </w:rPr>
              <w:t>Тип делового письма</w:t>
            </w:r>
          </w:p>
        </w:tc>
      </w:tr>
      <w:tr w:rsidR="005C5946" w:rsidRPr="005C594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C5946" w:rsidRPr="005C5946" w:rsidRDefault="005C5946" w:rsidP="005C5946">
            <w:pPr>
              <w:ind w:left="-6" w:firstLine="18"/>
              <w:jc w:val="both"/>
              <w:rPr>
                <w:color w:val="000000"/>
              </w:rPr>
            </w:pPr>
            <w:r w:rsidRPr="005C5946">
              <w:rPr>
                <w:color w:val="000000"/>
              </w:rPr>
              <w:t>1. Содержит просьбу о присылке образцов товара, каталогов, прайс-листов, какой-либо другой информации.</w:t>
            </w:r>
          </w:p>
          <w:p w:rsidR="005C5946" w:rsidRPr="005C5946" w:rsidRDefault="005C5946" w:rsidP="005C5946">
            <w:pPr>
              <w:ind w:left="-6" w:firstLine="18"/>
              <w:jc w:val="both"/>
              <w:rPr>
                <w:color w:val="000000"/>
              </w:rPr>
            </w:pPr>
            <w:r w:rsidRPr="005C5946">
              <w:rPr>
                <w:noProof/>
                <w:color w:val="000000"/>
              </w:rPr>
              <w:pict>
                <v:line id="_x0000_s1060" style="position:absolute;left:0;text-align:left;z-index:251655168" from="-6pt,5.1pt" to="473.1pt,5.1pt">
                  <v:stroke dashstyle="1 1"/>
                </v:line>
              </w:pict>
            </w:r>
          </w:p>
          <w:p w:rsidR="005C5946" w:rsidRPr="005C5946" w:rsidRDefault="005C5946" w:rsidP="005C5946">
            <w:pPr>
              <w:ind w:left="-6" w:firstLine="18"/>
              <w:jc w:val="both"/>
              <w:rPr>
                <w:b/>
              </w:rPr>
            </w:pPr>
            <w:r w:rsidRPr="005C5946">
              <w:rPr>
                <w:color w:val="000000"/>
              </w:rPr>
              <w:t>2. Содержит извещение, уведомление, информацию о предмете, представляющем взаимный интерес, и использует стандартные выражения.</w:t>
            </w:r>
          </w:p>
          <w:p w:rsidR="005C5946" w:rsidRPr="005C5946" w:rsidRDefault="005C5946" w:rsidP="005C5946">
            <w:pPr>
              <w:ind w:left="-6" w:firstLine="18"/>
              <w:jc w:val="both"/>
              <w:rPr>
                <w:color w:val="000000"/>
              </w:rPr>
            </w:pPr>
            <w:r w:rsidRPr="005C5946">
              <w:rPr>
                <w:noProof/>
                <w:color w:val="000000"/>
              </w:rPr>
              <w:pict>
                <v:line id="_x0000_s1061" style="position:absolute;left:0;text-align:left;z-index:251656192" from="-5.7pt,4.7pt" to="473.4pt,4.7pt">
                  <v:stroke dashstyle="1 1"/>
                </v:line>
              </w:pict>
            </w:r>
          </w:p>
          <w:p w:rsidR="005C5946" w:rsidRPr="005C5946" w:rsidRDefault="005C5946" w:rsidP="005C5946">
            <w:pPr>
              <w:ind w:left="-6" w:firstLine="18"/>
              <w:jc w:val="both"/>
              <w:rPr>
                <w:b/>
              </w:rPr>
            </w:pPr>
            <w:r w:rsidRPr="005C5946">
              <w:rPr>
                <w:color w:val="000000"/>
              </w:rPr>
              <w:t>3. Содержит сообщение о направлении кому-либо (адресату) каких-то материалов (контрактов), продукции, образцов товара, каталогов и т.д.</w:t>
            </w:r>
          </w:p>
          <w:p w:rsidR="005C5946" w:rsidRPr="005C5946" w:rsidRDefault="005C5946" w:rsidP="005C5946">
            <w:pPr>
              <w:ind w:left="-6" w:firstLine="18"/>
              <w:jc w:val="both"/>
              <w:rPr>
                <w:color w:val="000000"/>
              </w:rPr>
            </w:pPr>
            <w:r w:rsidRPr="005C5946">
              <w:rPr>
                <w:noProof/>
                <w:color w:val="000000"/>
              </w:rPr>
              <w:pict>
                <v:line id="_x0000_s1062" style="position:absolute;left:0;text-align:left;z-index:251657216" from="-3.8pt,5.85pt" to="475.3pt,5.85pt">
                  <v:stroke dashstyle="1 1"/>
                </v:line>
              </w:pict>
            </w:r>
          </w:p>
          <w:p w:rsidR="005C5946" w:rsidRPr="005C5946" w:rsidRDefault="005C5946" w:rsidP="005C5946">
            <w:pPr>
              <w:ind w:left="-6" w:firstLine="18"/>
              <w:jc w:val="both"/>
              <w:rPr>
                <w:b/>
              </w:rPr>
            </w:pPr>
            <w:r w:rsidRPr="005C5946">
              <w:rPr>
                <w:color w:val="000000"/>
              </w:rPr>
              <w:t>4. Может заканчиваться просьбой, предложением, пожеланием.</w:t>
            </w:r>
          </w:p>
          <w:p w:rsidR="005C5946" w:rsidRPr="005C5946" w:rsidRDefault="005C5946" w:rsidP="005C5946">
            <w:pPr>
              <w:ind w:left="-6" w:firstLine="18"/>
              <w:jc w:val="both"/>
              <w:rPr>
                <w:color w:val="000000"/>
              </w:rPr>
            </w:pPr>
            <w:r w:rsidRPr="005C5946">
              <w:rPr>
                <w:noProof/>
                <w:color w:val="000000"/>
              </w:rPr>
              <w:pict>
                <v:line id="_x0000_s1063" style="position:absolute;left:0;text-align:left;z-index:251658240" from="-3.2pt,6.9pt" to="308.1pt,6.9pt">
                  <v:stroke dashstyle="1 1"/>
                </v:line>
              </w:pict>
            </w:r>
          </w:p>
          <w:p w:rsidR="005C5946" w:rsidRPr="005C5946" w:rsidRDefault="005C5946" w:rsidP="005C5946">
            <w:pPr>
              <w:ind w:left="-6" w:firstLine="18"/>
              <w:jc w:val="both"/>
              <w:rPr>
                <w:b/>
              </w:rPr>
            </w:pPr>
            <w:r w:rsidRPr="005C5946">
              <w:rPr>
                <w:color w:val="000000"/>
              </w:rPr>
              <w:t xml:space="preserve">5. Следует направлять в том случае, если не удаётся с помощью переговоров или личного контакта получить необходимый ответ или добиться принятия нужного решения </w:t>
            </w:r>
          </w:p>
          <w:p w:rsidR="005C5946" w:rsidRPr="005C5946" w:rsidRDefault="005C5946" w:rsidP="005C5946">
            <w:pPr>
              <w:ind w:left="-6" w:firstLine="18"/>
              <w:jc w:val="both"/>
              <w:rPr>
                <w:color w:val="000000"/>
              </w:rPr>
            </w:pPr>
            <w:r w:rsidRPr="005C5946">
              <w:rPr>
                <w:noProof/>
                <w:color w:val="000000"/>
              </w:rPr>
              <w:pict>
                <v:line id="_x0000_s1064" style="position:absolute;left:0;text-align:left;z-index:251659264" from="-4.7pt,8pt" to="474.4pt,8pt">
                  <v:stroke dashstyle="1 1"/>
                </v:line>
              </w:pict>
            </w:r>
          </w:p>
          <w:p w:rsidR="005C5946" w:rsidRPr="005C5946" w:rsidRDefault="005C5946" w:rsidP="005C5946">
            <w:pPr>
              <w:ind w:left="-6" w:firstLine="18"/>
              <w:jc w:val="both"/>
              <w:rPr>
                <w:b/>
              </w:rPr>
            </w:pPr>
            <w:r w:rsidRPr="005C5946">
              <w:rPr>
                <w:color w:val="000000"/>
              </w:rPr>
              <w:t xml:space="preserve">6. Выполняет важную функцию </w:t>
            </w:r>
            <w:proofErr w:type="gramStart"/>
            <w:r w:rsidRPr="005C5946">
              <w:rPr>
                <w:color w:val="000000"/>
              </w:rPr>
              <w:t>контроля за</w:t>
            </w:r>
            <w:proofErr w:type="gramEnd"/>
            <w:r w:rsidRPr="005C5946">
              <w:rPr>
                <w:color w:val="000000"/>
              </w:rPr>
              <w:t xml:space="preserve"> прохождением документов и грузов</w:t>
            </w:r>
          </w:p>
          <w:p w:rsidR="005C5946" w:rsidRPr="005C5946" w:rsidRDefault="005C5946" w:rsidP="005C5946">
            <w:pPr>
              <w:ind w:left="-6" w:right="-3168" w:firstLine="18"/>
              <w:jc w:val="both"/>
            </w:pPr>
            <w:r w:rsidRPr="005C5946">
              <w:rPr>
                <w:noProof/>
                <w:color w:val="000000"/>
              </w:rPr>
              <w:pict>
                <v:line id="_x0000_s1065" style="position:absolute;left:0;text-align:left;z-index:251660288" from="-5pt,6.65pt" to="307.8pt,6.65pt">
                  <v:stroke dashstyle="1 1"/>
                </v:line>
              </w:pict>
            </w:r>
          </w:p>
          <w:p w:rsidR="005C5946" w:rsidRPr="005C5946" w:rsidRDefault="005C5946" w:rsidP="005C5946">
            <w:pPr>
              <w:ind w:left="-6" w:right="12" w:firstLine="18"/>
              <w:jc w:val="both"/>
            </w:pPr>
            <w:r w:rsidRPr="005C5946">
              <w:t xml:space="preserve">7. Эти письма наиболее ярко представляют жанровую разновидность информационного письма.  </w:t>
            </w:r>
          </w:p>
        </w:tc>
        <w:tc>
          <w:tcPr>
            <w:tcW w:w="33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C5946" w:rsidRPr="005C5946" w:rsidRDefault="005C5946" w:rsidP="005C5946">
            <w:pPr>
              <w:ind w:left="-12" w:firstLine="396"/>
              <w:jc w:val="both"/>
              <w:rPr>
                <w:b/>
              </w:rPr>
            </w:pPr>
          </w:p>
          <w:p w:rsidR="005C5946" w:rsidRPr="005C5946" w:rsidRDefault="005C5946" w:rsidP="005C5946">
            <w:pPr>
              <w:ind w:left="-12" w:firstLine="396"/>
              <w:jc w:val="center"/>
              <w:rPr>
                <w:b/>
              </w:rPr>
            </w:pPr>
            <w:r w:rsidRPr="005C5946">
              <w:rPr>
                <w:b/>
              </w:rPr>
              <w:t>сопроводительное</w:t>
            </w:r>
          </w:p>
          <w:p w:rsidR="005C5946" w:rsidRPr="005C5946" w:rsidRDefault="005C5946" w:rsidP="005C5946">
            <w:pPr>
              <w:ind w:left="-12" w:firstLine="396"/>
            </w:pPr>
          </w:p>
          <w:p w:rsidR="005C5946" w:rsidRPr="005C5946" w:rsidRDefault="005C5946" w:rsidP="005C5946">
            <w:pPr>
              <w:ind w:left="-12" w:firstLine="396"/>
            </w:pPr>
          </w:p>
          <w:p w:rsidR="005C5946" w:rsidRPr="005C5946" w:rsidRDefault="005C5946" w:rsidP="005C5946">
            <w:pPr>
              <w:ind w:left="-12" w:firstLine="396"/>
            </w:pPr>
          </w:p>
          <w:p w:rsidR="005C5946" w:rsidRPr="005C5946" w:rsidRDefault="005C5946" w:rsidP="005C5946">
            <w:pPr>
              <w:tabs>
                <w:tab w:val="left" w:pos="960"/>
              </w:tabs>
              <w:ind w:left="-12" w:firstLine="396"/>
              <w:jc w:val="center"/>
              <w:rPr>
                <w:b/>
              </w:rPr>
            </w:pPr>
            <w:r w:rsidRPr="005C5946">
              <w:rPr>
                <w:b/>
              </w:rPr>
              <w:t xml:space="preserve">напоминание </w:t>
            </w:r>
          </w:p>
          <w:p w:rsidR="005C5946" w:rsidRPr="005C5946" w:rsidRDefault="005C5946" w:rsidP="005C5946">
            <w:pPr>
              <w:ind w:left="-12" w:firstLine="396"/>
            </w:pPr>
          </w:p>
          <w:p w:rsidR="005C5946" w:rsidRPr="005C5946" w:rsidRDefault="005C5946" w:rsidP="005C5946">
            <w:pPr>
              <w:ind w:left="-12" w:firstLine="396"/>
            </w:pPr>
          </w:p>
          <w:p w:rsidR="005C5946" w:rsidRPr="005C5946" w:rsidRDefault="005C5946" w:rsidP="005C5946">
            <w:pPr>
              <w:ind w:left="-12" w:firstLine="396"/>
            </w:pPr>
          </w:p>
          <w:p w:rsidR="005C5946" w:rsidRPr="005C5946" w:rsidRDefault="005C5946" w:rsidP="005C5946">
            <w:pPr>
              <w:ind w:left="-12" w:firstLine="396"/>
              <w:jc w:val="center"/>
              <w:rPr>
                <w:b/>
              </w:rPr>
            </w:pPr>
            <w:r w:rsidRPr="005C5946">
              <w:rPr>
                <w:b/>
              </w:rPr>
              <w:t xml:space="preserve">письмо-просьба </w:t>
            </w:r>
          </w:p>
          <w:p w:rsidR="005C5946" w:rsidRPr="005C5946" w:rsidRDefault="005C5946" w:rsidP="005C5946">
            <w:pPr>
              <w:ind w:left="-12" w:firstLine="396"/>
            </w:pPr>
          </w:p>
          <w:p w:rsidR="005C5946" w:rsidRPr="005C5946" w:rsidRDefault="005C5946" w:rsidP="005C5946">
            <w:pPr>
              <w:ind w:left="-12" w:firstLine="396"/>
            </w:pPr>
          </w:p>
          <w:p w:rsidR="005C5946" w:rsidRPr="005C5946" w:rsidRDefault="005C5946" w:rsidP="005C5946">
            <w:pPr>
              <w:ind w:left="-12" w:firstLine="396"/>
              <w:jc w:val="center"/>
              <w:rPr>
                <w:b/>
              </w:rPr>
            </w:pPr>
          </w:p>
          <w:p w:rsidR="005C5946" w:rsidRPr="005C5946" w:rsidRDefault="005C5946" w:rsidP="005C5946">
            <w:pPr>
              <w:ind w:left="-12" w:firstLine="396"/>
              <w:jc w:val="center"/>
              <w:rPr>
                <w:b/>
              </w:rPr>
            </w:pPr>
          </w:p>
          <w:p w:rsidR="005C5946" w:rsidRPr="005C5946" w:rsidRDefault="005C5946" w:rsidP="005C5946">
            <w:pPr>
              <w:ind w:left="-12" w:firstLine="396"/>
              <w:jc w:val="center"/>
              <w:rPr>
                <w:b/>
              </w:rPr>
            </w:pPr>
          </w:p>
          <w:p w:rsidR="005C5946" w:rsidRPr="005C5946" w:rsidRDefault="005C5946" w:rsidP="005C5946">
            <w:pPr>
              <w:ind w:left="-12" w:firstLine="396"/>
              <w:jc w:val="center"/>
              <w:rPr>
                <w:b/>
              </w:rPr>
            </w:pPr>
            <w:r w:rsidRPr="005C5946">
              <w:rPr>
                <w:b/>
              </w:rPr>
              <w:t>сообщение</w:t>
            </w:r>
          </w:p>
          <w:p w:rsidR="005C5946" w:rsidRPr="005C5946" w:rsidRDefault="005C5946" w:rsidP="005C5946">
            <w:pPr>
              <w:ind w:left="-12" w:firstLine="396"/>
              <w:jc w:val="center"/>
              <w:rPr>
                <w:b/>
              </w:rPr>
            </w:pPr>
          </w:p>
          <w:p w:rsidR="005C5946" w:rsidRPr="005C5946" w:rsidRDefault="005C5946" w:rsidP="005C5946">
            <w:pPr>
              <w:ind w:left="-12" w:firstLine="396"/>
              <w:jc w:val="center"/>
              <w:rPr>
                <w:b/>
              </w:rPr>
            </w:pPr>
          </w:p>
          <w:p w:rsidR="005C5946" w:rsidRPr="005C5946" w:rsidRDefault="005C5946" w:rsidP="005C5946">
            <w:pPr>
              <w:ind w:left="-12" w:firstLine="396"/>
              <w:rPr>
                <w:b/>
              </w:rPr>
            </w:pPr>
          </w:p>
          <w:p w:rsidR="005C5946" w:rsidRPr="005C5946" w:rsidRDefault="005C5946" w:rsidP="005C5946">
            <w:pPr>
              <w:ind w:left="-12" w:firstLine="396"/>
              <w:jc w:val="center"/>
              <w:rPr>
                <w:b/>
              </w:rPr>
            </w:pPr>
          </w:p>
          <w:p w:rsidR="005C5946" w:rsidRPr="005C5946" w:rsidRDefault="005C5946" w:rsidP="005C5946">
            <w:pPr>
              <w:ind w:left="-12" w:firstLine="396"/>
              <w:jc w:val="center"/>
              <w:rPr>
                <w:b/>
              </w:rPr>
            </w:pPr>
            <w:r w:rsidRPr="005C5946">
              <w:rPr>
                <w:b/>
              </w:rPr>
              <w:t>подтверждение</w:t>
            </w:r>
          </w:p>
          <w:p w:rsidR="005C5946" w:rsidRPr="005C5946" w:rsidRDefault="005C5946" w:rsidP="005C5946">
            <w:pPr>
              <w:ind w:left="-12" w:firstLine="396"/>
              <w:jc w:val="center"/>
              <w:rPr>
                <w:b/>
              </w:rPr>
            </w:pPr>
          </w:p>
          <w:p w:rsidR="005C5946" w:rsidRPr="005C5946" w:rsidRDefault="005C5946" w:rsidP="005C5946">
            <w:pPr>
              <w:ind w:left="-12" w:firstLine="396"/>
              <w:rPr>
                <w:b/>
              </w:rPr>
            </w:pPr>
          </w:p>
        </w:tc>
      </w:tr>
    </w:tbl>
    <w:p w:rsidR="005C5946" w:rsidRPr="005C5946" w:rsidRDefault="005C5946" w:rsidP="005C5946">
      <w:pPr>
        <w:pStyle w:val="a3"/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color w:val="000000"/>
          <w:sz w:val="28"/>
          <w:szCs w:val="28"/>
        </w:rPr>
      </w:pPr>
    </w:p>
    <w:p w:rsidR="005C5946" w:rsidRDefault="005C5946" w:rsidP="005C5946">
      <w:pPr>
        <w:rPr>
          <w:color w:val="000000"/>
          <w:sz w:val="28"/>
          <w:szCs w:val="28"/>
        </w:rPr>
      </w:pPr>
    </w:p>
    <w:p w:rsidR="00B236F6" w:rsidRDefault="005C5946" w:rsidP="005C5946">
      <w:pPr>
        <w:rPr>
          <w:sz w:val="28"/>
          <w:szCs w:val="28"/>
        </w:rPr>
      </w:pPr>
      <w:r w:rsidRPr="005C5946">
        <w:rPr>
          <w:color w:val="000000"/>
          <w:sz w:val="28"/>
          <w:szCs w:val="28"/>
        </w:rPr>
        <w:t xml:space="preserve">33. </w:t>
      </w:r>
      <w:r w:rsidRPr="005C5946">
        <w:rPr>
          <w:sz w:val="28"/>
          <w:szCs w:val="28"/>
        </w:rPr>
        <w:t xml:space="preserve">Прочитайте  данный  материал.  </w:t>
      </w:r>
    </w:p>
    <w:p w:rsidR="005C5946" w:rsidRPr="005C5946" w:rsidRDefault="005C5946" w:rsidP="00B236F6">
      <w:pPr>
        <w:ind w:firstLine="708"/>
        <w:rPr>
          <w:sz w:val="28"/>
          <w:szCs w:val="28"/>
        </w:rPr>
      </w:pPr>
      <w:r w:rsidRPr="005C5946">
        <w:rPr>
          <w:sz w:val="28"/>
          <w:szCs w:val="28"/>
        </w:rPr>
        <w:t xml:space="preserve">Отметьте,  какие  действия соответствуют  каждой  фазе  деловой  беседы.  Пользуйтесь  цифровыми обозначениями.  </w:t>
      </w:r>
    </w:p>
    <w:p w:rsidR="005C5946" w:rsidRPr="00E65F86" w:rsidRDefault="005C5946" w:rsidP="005C5946">
      <w:r w:rsidRPr="00E65F86"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2"/>
        <w:gridCol w:w="5105"/>
      </w:tblGrid>
      <w:tr w:rsidR="005C5946" w:rsidRPr="005C5946">
        <w:tc>
          <w:tcPr>
            <w:tcW w:w="5102" w:type="dxa"/>
          </w:tcPr>
          <w:p w:rsidR="005C5946" w:rsidRPr="005C5946" w:rsidRDefault="005C5946" w:rsidP="005C5946">
            <w:pPr>
              <w:ind w:left="708"/>
              <w:jc w:val="center"/>
              <w:rPr>
                <w:b/>
              </w:rPr>
            </w:pPr>
            <w:r w:rsidRPr="005C5946">
              <w:rPr>
                <w:b/>
              </w:rPr>
              <w:t>Планирование и фазы деловой беседы</w:t>
            </w:r>
          </w:p>
        </w:tc>
        <w:tc>
          <w:tcPr>
            <w:tcW w:w="5105" w:type="dxa"/>
          </w:tcPr>
          <w:p w:rsidR="005C5946" w:rsidRPr="005C5946" w:rsidRDefault="005C5946" w:rsidP="005C5946">
            <w:pPr>
              <w:ind w:left="708"/>
              <w:jc w:val="center"/>
              <w:rPr>
                <w:b/>
              </w:rPr>
            </w:pPr>
            <w:r w:rsidRPr="005C5946">
              <w:rPr>
                <w:b/>
              </w:rPr>
              <w:t>Конкретные действия</w:t>
            </w:r>
          </w:p>
        </w:tc>
      </w:tr>
      <w:tr w:rsidR="005C5946" w:rsidRPr="005C5946">
        <w:tc>
          <w:tcPr>
            <w:tcW w:w="5102" w:type="dxa"/>
          </w:tcPr>
          <w:p w:rsidR="005C5946" w:rsidRPr="005C5946" w:rsidRDefault="005C5946" w:rsidP="005C5946">
            <w:pPr>
              <w:pStyle w:val="a3"/>
              <w:numPr>
                <w:ilvl w:val="0"/>
                <w:numId w:val="14"/>
              </w:numPr>
              <w:contextualSpacing/>
            </w:pPr>
            <w:r w:rsidRPr="005C5946">
              <w:t xml:space="preserve">Подготовка беседы. </w:t>
            </w:r>
          </w:p>
          <w:p w:rsidR="005C5946" w:rsidRPr="005C5946" w:rsidRDefault="005C5946" w:rsidP="005C5946"/>
          <w:p w:rsidR="005C5946" w:rsidRPr="005C5946" w:rsidRDefault="005C5946" w:rsidP="005C5946">
            <w:pPr>
              <w:pStyle w:val="a3"/>
              <w:numPr>
                <w:ilvl w:val="0"/>
                <w:numId w:val="14"/>
              </w:numPr>
              <w:contextualSpacing/>
            </w:pPr>
            <w:r w:rsidRPr="005C5946">
              <w:t xml:space="preserve">Начало беседы. </w:t>
            </w:r>
          </w:p>
          <w:p w:rsidR="005C5946" w:rsidRPr="005C5946" w:rsidRDefault="005C5946" w:rsidP="005C5946">
            <w:pPr>
              <w:pStyle w:val="a3"/>
              <w:ind w:left="1080"/>
            </w:pPr>
          </w:p>
          <w:p w:rsidR="005C5946" w:rsidRPr="005C5946" w:rsidRDefault="005C5946" w:rsidP="005C5946">
            <w:pPr>
              <w:pStyle w:val="a3"/>
              <w:ind w:left="0"/>
            </w:pPr>
          </w:p>
          <w:p w:rsidR="005C5946" w:rsidRPr="005C5946" w:rsidRDefault="005C5946" w:rsidP="005C5946">
            <w:pPr>
              <w:pStyle w:val="a3"/>
              <w:numPr>
                <w:ilvl w:val="0"/>
                <w:numId w:val="14"/>
              </w:numPr>
              <w:contextualSpacing/>
            </w:pPr>
            <w:r w:rsidRPr="005C5946">
              <w:t>Передача информации.</w:t>
            </w:r>
          </w:p>
          <w:p w:rsidR="005C5946" w:rsidRPr="005C5946" w:rsidRDefault="005C5946" w:rsidP="005C5946">
            <w:pPr>
              <w:pStyle w:val="a3"/>
              <w:ind w:left="1080"/>
            </w:pPr>
          </w:p>
          <w:p w:rsidR="005C5946" w:rsidRPr="005C5946" w:rsidRDefault="005C5946" w:rsidP="005C5946">
            <w:pPr>
              <w:pStyle w:val="a3"/>
              <w:ind w:left="0"/>
            </w:pPr>
          </w:p>
          <w:p w:rsidR="005C5946" w:rsidRPr="005C5946" w:rsidRDefault="005C5946" w:rsidP="005C5946">
            <w:pPr>
              <w:pStyle w:val="a3"/>
              <w:numPr>
                <w:ilvl w:val="0"/>
                <w:numId w:val="14"/>
              </w:numPr>
              <w:contextualSpacing/>
            </w:pPr>
            <w:r w:rsidRPr="005C5946">
              <w:t xml:space="preserve">Фаза аргументации. </w:t>
            </w:r>
          </w:p>
          <w:p w:rsidR="005C5946" w:rsidRPr="005C5946" w:rsidRDefault="005C5946" w:rsidP="005C5946">
            <w:pPr>
              <w:pStyle w:val="a3"/>
              <w:ind w:left="1080"/>
            </w:pPr>
          </w:p>
          <w:p w:rsidR="005C5946" w:rsidRPr="005C5946" w:rsidRDefault="005C5946" w:rsidP="005C5946"/>
          <w:p w:rsidR="005C5946" w:rsidRPr="005C5946" w:rsidRDefault="005C5946" w:rsidP="005C5946">
            <w:pPr>
              <w:pStyle w:val="a3"/>
              <w:numPr>
                <w:ilvl w:val="0"/>
                <w:numId w:val="14"/>
              </w:numPr>
              <w:contextualSpacing/>
            </w:pPr>
            <w:r w:rsidRPr="005C5946">
              <w:t>Фаза нейтрализации замечаний</w:t>
            </w:r>
          </w:p>
          <w:p w:rsidR="005C5946" w:rsidRPr="005C5946" w:rsidRDefault="005C5946" w:rsidP="005C5946">
            <w:pPr>
              <w:pStyle w:val="a3"/>
              <w:ind w:left="1080"/>
            </w:pPr>
            <w:r w:rsidRPr="005C5946">
              <w:t xml:space="preserve">  </w:t>
            </w:r>
          </w:p>
          <w:p w:rsidR="005C5946" w:rsidRPr="005C5946" w:rsidRDefault="005C5946" w:rsidP="005C5946">
            <w:pPr>
              <w:ind w:left="708"/>
            </w:pPr>
            <w:r w:rsidRPr="005C5946">
              <w:t xml:space="preserve">собеседника.  </w:t>
            </w:r>
          </w:p>
          <w:p w:rsidR="005C5946" w:rsidRPr="005C5946" w:rsidRDefault="005C5946" w:rsidP="005C5946">
            <w:pPr>
              <w:ind w:left="708"/>
            </w:pPr>
          </w:p>
          <w:p w:rsidR="005C5946" w:rsidRPr="005C5946" w:rsidRDefault="005C5946" w:rsidP="005C5946">
            <w:pPr>
              <w:ind w:left="708"/>
            </w:pPr>
          </w:p>
          <w:p w:rsidR="005C5946" w:rsidRPr="005C5946" w:rsidRDefault="005C5946" w:rsidP="005C5946">
            <w:pPr>
              <w:pStyle w:val="a3"/>
              <w:numPr>
                <w:ilvl w:val="0"/>
                <w:numId w:val="14"/>
              </w:numPr>
              <w:contextualSpacing/>
            </w:pPr>
            <w:r w:rsidRPr="005C5946">
              <w:t xml:space="preserve">Фаза принятия решений.  </w:t>
            </w:r>
          </w:p>
          <w:p w:rsidR="005C5946" w:rsidRPr="005C5946" w:rsidRDefault="005C5946" w:rsidP="005C5946">
            <w:pPr>
              <w:pStyle w:val="a3"/>
              <w:ind w:left="1080"/>
            </w:pPr>
          </w:p>
          <w:p w:rsidR="005C5946" w:rsidRPr="005C5946" w:rsidRDefault="005C5946" w:rsidP="005C5946">
            <w:pPr>
              <w:ind w:left="708"/>
            </w:pPr>
            <w:r w:rsidRPr="005C5946">
              <w:t xml:space="preserve"> </w:t>
            </w:r>
          </w:p>
          <w:p w:rsidR="005C5946" w:rsidRPr="005C5946" w:rsidRDefault="005C5946" w:rsidP="005C5946">
            <w:pPr>
              <w:ind w:left="708"/>
            </w:pPr>
          </w:p>
        </w:tc>
        <w:tc>
          <w:tcPr>
            <w:tcW w:w="5105" w:type="dxa"/>
          </w:tcPr>
          <w:p w:rsidR="005C5946" w:rsidRPr="005C5946" w:rsidRDefault="005C5946" w:rsidP="005C5946">
            <w:r w:rsidRPr="005C5946">
              <w:t xml:space="preserve">1.Установление контакта. </w:t>
            </w:r>
          </w:p>
          <w:p w:rsidR="005C5946" w:rsidRPr="005C5946" w:rsidRDefault="005C5946" w:rsidP="005C5946">
            <w:r w:rsidRPr="005C5946">
              <w:t xml:space="preserve">2. Создание благоприятной атмосферы. </w:t>
            </w:r>
          </w:p>
          <w:p w:rsidR="005C5946" w:rsidRPr="005C5946" w:rsidRDefault="005C5946" w:rsidP="005C5946">
            <w:r w:rsidRPr="005C5946">
              <w:t xml:space="preserve">3. Снятие напряженности. </w:t>
            </w:r>
          </w:p>
          <w:p w:rsidR="005C5946" w:rsidRPr="005C5946" w:rsidRDefault="005C5946" w:rsidP="005C5946">
            <w:r w:rsidRPr="005C5946">
              <w:t xml:space="preserve">4. Привлечение внимания к проблеме. </w:t>
            </w:r>
          </w:p>
          <w:p w:rsidR="005C5946" w:rsidRPr="005C5946" w:rsidRDefault="005C5946" w:rsidP="005C5946">
            <w:r w:rsidRPr="005C5946">
              <w:t xml:space="preserve">5. Обсуждение проблемы. </w:t>
            </w:r>
          </w:p>
          <w:p w:rsidR="005C5946" w:rsidRPr="005C5946" w:rsidRDefault="005C5946" w:rsidP="005C5946">
            <w:r w:rsidRPr="005C5946">
              <w:t xml:space="preserve">6. Передача информации. </w:t>
            </w:r>
          </w:p>
          <w:p w:rsidR="005C5946" w:rsidRPr="005C5946" w:rsidRDefault="005C5946" w:rsidP="005C5946">
            <w:r w:rsidRPr="005C5946">
              <w:t xml:space="preserve">7. Обмен информацией. </w:t>
            </w:r>
          </w:p>
          <w:p w:rsidR="005C5946" w:rsidRPr="005C5946" w:rsidRDefault="005C5946" w:rsidP="005C5946">
            <w:r w:rsidRPr="005C5946">
              <w:t xml:space="preserve">8. Обозначение своей позиции по проблеме. </w:t>
            </w:r>
          </w:p>
          <w:p w:rsidR="005C5946" w:rsidRPr="005C5946" w:rsidRDefault="005C5946" w:rsidP="005C5946">
            <w:r w:rsidRPr="005C5946">
              <w:t xml:space="preserve">9. Отстаивание своей позиции, убедительная аргументация. </w:t>
            </w:r>
          </w:p>
          <w:p w:rsidR="005C5946" w:rsidRPr="005C5946" w:rsidRDefault="005C5946" w:rsidP="005C5946">
            <w:r w:rsidRPr="005C5946">
              <w:t xml:space="preserve">10. Принятие решений. </w:t>
            </w:r>
          </w:p>
          <w:p w:rsidR="005C5946" w:rsidRDefault="005C5946" w:rsidP="005C5946">
            <w:r w:rsidRPr="005C5946">
              <w:t xml:space="preserve">11. Определение места и времени встречи. </w:t>
            </w:r>
          </w:p>
          <w:p w:rsidR="005C5946" w:rsidRPr="005C5946" w:rsidRDefault="005C5946" w:rsidP="005C5946">
            <w:r w:rsidRPr="005C5946">
              <w:t xml:space="preserve">12. Определение предмета беседы и целей обсуждения. </w:t>
            </w:r>
          </w:p>
          <w:p w:rsidR="005C5946" w:rsidRPr="005C5946" w:rsidRDefault="005C5946" w:rsidP="005C5946">
            <w:r w:rsidRPr="005C5946">
              <w:t xml:space="preserve">13. Прогнозирование позиции собеседника. </w:t>
            </w:r>
          </w:p>
          <w:p w:rsidR="005C5946" w:rsidRPr="005C5946" w:rsidRDefault="005C5946" w:rsidP="005C5946">
            <w:r w:rsidRPr="005C5946">
              <w:t xml:space="preserve">14. Продумывание собственной позиции, своей стратегии и тактики. </w:t>
            </w:r>
          </w:p>
          <w:p w:rsidR="005C5946" w:rsidRPr="005C5946" w:rsidRDefault="005C5946" w:rsidP="005C5946">
            <w:r w:rsidRPr="005C5946">
              <w:t xml:space="preserve">15. Подбор необходимых аргументов. </w:t>
            </w:r>
          </w:p>
          <w:p w:rsidR="005C5946" w:rsidRPr="005C5946" w:rsidRDefault="005C5946" w:rsidP="005C5946">
            <w:r w:rsidRPr="005C5946">
              <w:t xml:space="preserve">16. Подбор компетентных участников. </w:t>
            </w:r>
          </w:p>
          <w:p w:rsidR="005C5946" w:rsidRPr="005C5946" w:rsidRDefault="005C5946" w:rsidP="005C5946">
            <w:pPr>
              <w:ind w:left="708"/>
            </w:pPr>
          </w:p>
        </w:tc>
      </w:tr>
    </w:tbl>
    <w:p w:rsidR="005C5946" w:rsidRDefault="005C5946" w:rsidP="005C5946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B236F6" w:rsidRDefault="005C5946" w:rsidP="005C5946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5C5946">
        <w:rPr>
          <w:color w:val="000000"/>
          <w:sz w:val="28"/>
          <w:szCs w:val="28"/>
        </w:rPr>
        <w:t xml:space="preserve">34. </w:t>
      </w:r>
      <w:r w:rsidR="00174A01" w:rsidRPr="00174A01">
        <w:rPr>
          <w:color w:val="000000"/>
          <w:sz w:val="28"/>
          <w:szCs w:val="28"/>
        </w:rPr>
        <w:t xml:space="preserve">Прочитайте  данный  материал.  </w:t>
      </w:r>
    </w:p>
    <w:p w:rsidR="005C5946" w:rsidRPr="005C5946" w:rsidRDefault="005C5946" w:rsidP="00B236F6">
      <w:pPr>
        <w:pStyle w:val="a3"/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 w:rsidRPr="005C5946">
        <w:rPr>
          <w:sz w:val="28"/>
          <w:szCs w:val="28"/>
        </w:rPr>
        <w:t xml:space="preserve">Раскройте  сущность  психологических  приемов,  которые способствуют  успеху  деловой  беседы.  Пользуйтесь цифровыми обозначениями. </w:t>
      </w:r>
    </w:p>
    <w:p w:rsidR="005C5946" w:rsidRDefault="005C5946" w:rsidP="005C5946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5C5946" w:rsidRPr="00E65F86">
        <w:tc>
          <w:tcPr>
            <w:tcW w:w="4785" w:type="dxa"/>
          </w:tcPr>
          <w:p w:rsidR="005C5946" w:rsidRPr="005C5946" w:rsidRDefault="005C5946" w:rsidP="005C5946">
            <w:pPr>
              <w:ind w:left="708"/>
              <w:jc w:val="center"/>
              <w:rPr>
                <w:b/>
              </w:rPr>
            </w:pPr>
            <w:r w:rsidRPr="005C5946">
              <w:rPr>
                <w:b/>
              </w:rPr>
              <w:t>Психологические приемы</w:t>
            </w:r>
          </w:p>
          <w:p w:rsidR="005C5946" w:rsidRPr="005C5946" w:rsidRDefault="005C5946" w:rsidP="005C5946">
            <w:pPr>
              <w:ind w:left="708"/>
              <w:jc w:val="center"/>
              <w:rPr>
                <w:b/>
              </w:rPr>
            </w:pPr>
            <w:r w:rsidRPr="005C5946">
              <w:rPr>
                <w:b/>
              </w:rPr>
              <w:t>Техника общения</w:t>
            </w:r>
          </w:p>
        </w:tc>
        <w:tc>
          <w:tcPr>
            <w:tcW w:w="4786" w:type="dxa"/>
          </w:tcPr>
          <w:p w:rsidR="005C5946" w:rsidRPr="005C5946" w:rsidRDefault="005C5946" w:rsidP="005C5946">
            <w:pPr>
              <w:ind w:left="708"/>
              <w:jc w:val="center"/>
              <w:rPr>
                <w:b/>
              </w:rPr>
            </w:pPr>
            <w:r w:rsidRPr="005C5946">
              <w:rPr>
                <w:b/>
              </w:rPr>
              <w:t xml:space="preserve">Сущность </w:t>
            </w:r>
            <w:proofErr w:type="gramStart"/>
            <w:r w:rsidRPr="005C5946">
              <w:rPr>
                <w:b/>
              </w:rPr>
              <w:t>психологических</w:t>
            </w:r>
            <w:proofErr w:type="gramEnd"/>
          </w:p>
          <w:p w:rsidR="005C5946" w:rsidRPr="005C5946" w:rsidRDefault="005C5946" w:rsidP="005C5946">
            <w:pPr>
              <w:ind w:left="708"/>
              <w:jc w:val="center"/>
              <w:rPr>
                <w:b/>
              </w:rPr>
            </w:pPr>
            <w:r w:rsidRPr="005C5946">
              <w:rPr>
                <w:b/>
              </w:rPr>
              <w:t>приемов</w:t>
            </w:r>
          </w:p>
        </w:tc>
      </w:tr>
      <w:tr w:rsidR="005C5946">
        <w:tc>
          <w:tcPr>
            <w:tcW w:w="4785" w:type="dxa"/>
          </w:tcPr>
          <w:p w:rsidR="005C5946" w:rsidRDefault="005C5946" w:rsidP="005C5946">
            <w:pPr>
              <w:ind w:left="708"/>
            </w:pPr>
            <w:r w:rsidRPr="00E65F86">
              <w:t xml:space="preserve">I. Прием «Имя собственное».  </w:t>
            </w:r>
          </w:p>
        </w:tc>
        <w:tc>
          <w:tcPr>
            <w:tcW w:w="4786" w:type="dxa"/>
          </w:tcPr>
          <w:p w:rsidR="005C5946" w:rsidRDefault="005C5946" w:rsidP="005C5946">
            <w:pPr>
              <w:ind w:left="708"/>
            </w:pPr>
            <w:r>
              <w:t xml:space="preserve">1. Терпеливый и внимательный </w:t>
            </w:r>
            <w:r w:rsidRPr="00E65F86">
              <w:t xml:space="preserve">слушатель - создает доверительное расположение собеседника. </w:t>
            </w:r>
          </w:p>
        </w:tc>
      </w:tr>
      <w:tr w:rsidR="005C5946">
        <w:tc>
          <w:tcPr>
            <w:tcW w:w="4785" w:type="dxa"/>
          </w:tcPr>
          <w:p w:rsidR="005C5946" w:rsidRDefault="005C5946" w:rsidP="005C5946">
            <w:pPr>
              <w:ind w:left="708"/>
            </w:pPr>
            <w:r w:rsidRPr="00E65F86">
              <w:t xml:space="preserve">II. Прием «Золотые слова».  </w:t>
            </w:r>
          </w:p>
        </w:tc>
        <w:tc>
          <w:tcPr>
            <w:tcW w:w="4786" w:type="dxa"/>
          </w:tcPr>
          <w:p w:rsidR="005C5946" w:rsidRDefault="005C5946" w:rsidP="005C5946">
            <w:pPr>
              <w:ind w:left="708"/>
            </w:pPr>
            <w:r>
              <w:t xml:space="preserve">2. Улыбка и доброжелательное </w:t>
            </w:r>
            <w:r w:rsidRPr="00E65F86">
              <w:t>выражение лица – демонстрируют ува</w:t>
            </w:r>
            <w:r>
              <w:t xml:space="preserve">жение к собеседнику, создают у </w:t>
            </w:r>
            <w:r w:rsidRPr="00E65F86">
              <w:t xml:space="preserve">него чувство уверенности. </w:t>
            </w:r>
          </w:p>
        </w:tc>
      </w:tr>
      <w:tr w:rsidR="005C5946">
        <w:tc>
          <w:tcPr>
            <w:tcW w:w="4785" w:type="dxa"/>
          </w:tcPr>
          <w:p w:rsidR="005C5946" w:rsidRDefault="005C5946" w:rsidP="005C5946">
            <w:pPr>
              <w:ind w:left="708"/>
            </w:pPr>
            <w:r w:rsidRPr="00E65F86">
              <w:t xml:space="preserve">III. Прием «Зеркало отношений».  </w:t>
            </w:r>
          </w:p>
        </w:tc>
        <w:tc>
          <w:tcPr>
            <w:tcW w:w="4786" w:type="dxa"/>
          </w:tcPr>
          <w:p w:rsidR="005C5946" w:rsidRDefault="005C5946" w:rsidP="005C5946">
            <w:pPr>
              <w:ind w:left="708"/>
            </w:pPr>
            <w:r>
              <w:t xml:space="preserve">3. Умение делать комплименты – </w:t>
            </w:r>
            <w:r w:rsidRPr="00E65F86">
              <w:t xml:space="preserve">вызывает положительные эмоции, настраивает на сотрудничество, </w:t>
            </w:r>
            <w:r>
              <w:t xml:space="preserve">создает атмосферу доверия и </w:t>
            </w:r>
            <w:r w:rsidRPr="00E65F86">
              <w:t xml:space="preserve">взаимоуважения. </w:t>
            </w:r>
          </w:p>
        </w:tc>
      </w:tr>
      <w:tr w:rsidR="005C5946">
        <w:tc>
          <w:tcPr>
            <w:tcW w:w="4785" w:type="dxa"/>
          </w:tcPr>
          <w:p w:rsidR="005C5946" w:rsidRPr="00E65F86" w:rsidRDefault="005C5946" w:rsidP="005C5946">
            <w:pPr>
              <w:ind w:left="708"/>
            </w:pPr>
            <w:r w:rsidRPr="00E65F86">
              <w:t xml:space="preserve">IV. Прием «Терпеливый </w:t>
            </w:r>
          </w:p>
          <w:p w:rsidR="005C5946" w:rsidRPr="00E65F86" w:rsidRDefault="005C5946" w:rsidP="005C5946">
            <w:pPr>
              <w:ind w:left="708"/>
            </w:pPr>
            <w:r w:rsidRPr="00E65F86">
              <w:t xml:space="preserve">слушатель». </w:t>
            </w:r>
          </w:p>
          <w:p w:rsidR="005C5946" w:rsidRDefault="005C5946" w:rsidP="005C5946">
            <w:pPr>
              <w:ind w:left="708"/>
            </w:pPr>
          </w:p>
        </w:tc>
        <w:tc>
          <w:tcPr>
            <w:tcW w:w="4786" w:type="dxa"/>
          </w:tcPr>
          <w:p w:rsidR="005C5946" w:rsidRDefault="005C5946" w:rsidP="005C5946">
            <w:pPr>
              <w:ind w:left="708"/>
            </w:pPr>
            <w:r>
              <w:t>4. Произнесение вслух имени-</w:t>
            </w:r>
            <w:r w:rsidRPr="00E65F86">
              <w:t xml:space="preserve">отчества собеседника вызывает </w:t>
            </w:r>
            <w:r>
              <w:t xml:space="preserve">положительные эмоции, снижает </w:t>
            </w:r>
            <w:r w:rsidRPr="00E65F86">
              <w:t xml:space="preserve">напряжение, сближает партнеров. </w:t>
            </w:r>
          </w:p>
        </w:tc>
      </w:tr>
      <w:tr w:rsidR="005C5946">
        <w:tc>
          <w:tcPr>
            <w:tcW w:w="4785" w:type="dxa"/>
          </w:tcPr>
          <w:p w:rsidR="005C5946" w:rsidRDefault="005C5946" w:rsidP="005C5946">
            <w:pPr>
              <w:ind w:left="708"/>
            </w:pPr>
            <w:r w:rsidRPr="00E65F86">
              <w:t>V. «Вы – подход».</w:t>
            </w:r>
          </w:p>
        </w:tc>
        <w:tc>
          <w:tcPr>
            <w:tcW w:w="4786" w:type="dxa"/>
          </w:tcPr>
          <w:p w:rsidR="005C5946" w:rsidRPr="00E65F86" w:rsidRDefault="005C5946" w:rsidP="005C5946">
            <w:pPr>
              <w:ind w:left="708"/>
            </w:pPr>
            <w:r>
              <w:t xml:space="preserve"> </w:t>
            </w:r>
            <w:r w:rsidRPr="00E65F86">
              <w:t xml:space="preserve">5. Умение поставить себя на место </w:t>
            </w:r>
          </w:p>
          <w:p w:rsidR="005C5946" w:rsidRDefault="005C5946" w:rsidP="005C5946">
            <w:pPr>
              <w:ind w:left="708"/>
            </w:pPr>
            <w:r>
              <w:t xml:space="preserve">собеседника, чтобы лучше его </w:t>
            </w:r>
            <w:r w:rsidRPr="00E65F86">
              <w:t xml:space="preserve">понять. </w:t>
            </w:r>
          </w:p>
        </w:tc>
      </w:tr>
    </w:tbl>
    <w:p w:rsidR="00340484" w:rsidRDefault="00340484" w:rsidP="00340484">
      <w:pPr>
        <w:spacing w:line="360" w:lineRule="auto"/>
        <w:rPr>
          <w:sz w:val="28"/>
          <w:szCs w:val="28"/>
        </w:rPr>
      </w:pPr>
    </w:p>
    <w:p w:rsidR="00B236F6" w:rsidRDefault="005C5946" w:rsidP="005C5946">
      <w:pPr>
        <w:rPr>
          <w:sz w:val="28"/>
          <w:szCs w:val="28"/>
        </w:rPr>
      </w:pPr>
      <w:r w:rsidRPr="005C5946">
        <w:rPr>
          <w:sz w:val="28"/>
          <w:szCs w:val="28"/>
        </w:rPr>
        <w:t xml:space="preserve">35. Прочитайте  данный  материал. </w:t>
      </w:r>
    </w:p>
    <w:p w:rsidR="005C5946" w:rsidRPr="005C5946" w:rsidRDefault="005C5946" w:rsidP="00B236F6">
      <w:pPr>
        <w:ind w:firstLine="708"/>
        <w:rPr>
          <w:sz w:val="28"/>
          <w:szCs w:val="28"/>
        </w:rPr>
      </w:pPr>
      <w:r w:rsidRPr="005C5946">
        <w:rPr>
          <w:sz w:val="28"/>
          <w:szCs w:val="28"/>
        </w:rPr>
        <w:t xml:space="preserve"> Какие  из  названных  речевых действий  способствуют успеху деловой беседы (отметьте их  знаком +),  а какие мешают ему (отметьте их знаком</w:t>
      </w:r>
      <w:proofErr w:type="gramStart"/>
      <w:r w:rsidRPr="005C5946">
        <w:rPr>
          <w:sz w:val="28"/>
          <w:szCs w:val="28"/>
        </w:rPr>
        <w:t xml:space="preserve"> – ). </w:t>
      </w:r>
      <w:proofErr w:type="gramEnd"/>
    </w:p>
    <w:p w:rsidR="005C5946" w:rsidRPr="000B48AC" w:rsidRDefault="005C5946" w:rsidP="005C59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5C5946" w:rsidRPr="000B48AC">
        <w:tc>
          <w:tcPr>
            <w:tcW w:w="4785" w:type="dxa"/>
          </w:tcPr>
          <w:p w:rsidR="005C5946" w:rsidRPr="005C5946" w:rsidRDefault="005C5946" w:rsidP="005C5946">
            <w:pPr>
              <w:ind w:left="708"/>
              <w:jc w:val="center"/>
              <w:rPr>
                <w:b/>
              </w:rPr>
            </w:pPr>
            <w:r w:rsidRPr="005C5946">
              <w:rPr>
                <w:b/>
              </w:rPr>
              <w:t>Речевые действия участников</w:t>
            </w:r>
          </w:p>
          <w:p w:rsidR="005C5946" w:rsidRPr="005C5946" w:rsidRDefault="005C5946" w:rsidP="005C5946">
            <w:pPr>
              <w:ind w:left="708"/>
              <w:jc w:val="center"/>
              <w:rPr>
                <w:b/>
              </w:rPr>
            </w:pPr>
            <w:r w:rsidRPr="005C5946">
              <w:rPr>
                <w:b/>
              </w:rPr>
              <w:t>деловой беседы</w:t>
            </w:r>
          </w:p>
        </w:tc>
        <w:tc>
          <w:tcPr>
            <w:tcW w:w="4786" w:type="dxa"/>
          </w:tcPr>
          <w:p w:rsidR="005C5946" w:rsidRPr="005C5946" w:rsidRDefault="005C5946" w:rsidP="005C5946">
            <w:pPr>
              <w:ind w:left="708"/>
              <w:jc w:val="center"/>
              <w:rPr>
                <w:b/>
              </w:rPr>
            </w:pPr>
            <w:r w:rsidRPr="005C5946">
              <w:rPr>
                <w:b/>
              </w:rPr>
              <w:t>Оценка этих</w:t>
            </w:r>
          </w:p>
          <w:p w:rsidR="005C5946" w:rsidRPr="005C5946" w:rsidRDefault="005C5946" w:rsidP="005C5946">
            <w:pPr>
              <w:ind w:left="708"/>
              <w:jc w:val="center"/>
              <w:rPr>
                <w:b/>
                <w:i/>
              </w:rPr>
            </w:pPr>
            <w:r w:rsidRPr="005C5946">
              <w:rPr>
                <w:b/>
              </w:rPr>
              <w:t>действий</w:t>
            </w:r>
          </w:p>
        </w:tc>
      </w:tr>
      <w:tr w:rsidR="005C5946">
        <w:tc>
          <w:tcPr>
            <w:tcW w:w="4785" w:type="dxa"/>
          </w:tcPr>
          <w:p w:rsidR="005C5946" w:rsidRPr="000B48AC" w:rsidRDefault="005C5946" w:rsidP="005C5946">
            <w:r w:rsidRPr="00E65F86">
              <w:t xml:space="preserve">Избегать извинений.   </w:t>
            </w:r>
          </w:p>
        </w:tc>
        <w:tc>
          <w:tcPr>
            <w:tcW w:w="4786" w:type="dxa"/>
          </w:tcPr>
          <w:p w:rsidR="005C5946" w:rsidRPr="005C5946" w:rsidRDefault="005C5946" w:rsidP="005C5946">
            <w:pPr>
              <w:ind w:left="708"/>
              <w:rPr>
                <w:i/>
              </w:rPr>
            </w:pPr>
          </w:p>
        </w:tc>
      </w:tr>
      <w:tr w:rsidR="005C5946">
        <w:tc>
          <w:tcPr>
            <w:tcW w:w="4785" w:type="dxa"/>
          </w:tcPr>
          <w:p w:rsidR="005C5946" w:rsidRPr="000B48AC" w:rsidRDefault="005C5946" w:rsidP="005C5946">
            <w:r w:rsidRPr="00E65F86">
              <w:t xml:space="preserve">Говорить теплые слова, улыбаться, не отказываться от шутки. </w:t>
            </w:r>
          </w:p>
        </w:tc>
        <w:tc>
          <w:tcPr>
            <w:tcW w:w="4786" w:type="dxa"/>
          </w:tcPr>
          <w:p w:rsidR="005C5946" w:rsidRPr="005C5946" w:rsidRDefault="005C5946" w:rsidP="005C5946">
            <w:pPr>
              <w:ind w:left="708"/>
              <w:rPr>
                <w:i/>
              </w:rPr>
            </w:pPr>
          </w:p>
        </w:tc>
      </w:tr>
      <w:tr w:rsidR="005C5946">
        <w:tc>
          <w:tcPr>
            <w:tcW w:w="4785" w:type="dxa"/>
          </w:tcPr>
          <w:p w:rsidR="005C5946" w:rsidRPr="000B48AC" w:rsidRDefault="005C5946" w:rsidP="005C5946">
            <w:r w:rsidRPr="00E65F86">
              <w:t xml:space="preserve">Делать преждевременные выводы.   </w:t>
            </w:r>
          </w:p>
        </w:tc>
        <w:tc>
          <w:tcPr>
            <w:tcW w:w="4786" w:type="dxa"/>
          </w:tcPr>
          <w:p w:rsidR="005C5946" w:rsidRPr="005C5946" w:rsidRDefault="005C5946" w:rsidP="005C5946">
            <w:pPr>
              <w:ind w:left="708"/>
              <w:rPr>
                <w:i/>
              </w:rPr>
            </w:pPr>
          </w:p>
        </w:tc>
      </w:tr>
      <w:tr w:rsidR="005C5946">
        <w:tc>
          <w:tcPr>
            <w:tcW w:w="4785" w:type="dxa"/>
          </w:tcPr>
          <w:p w:rsidR="005C5946" w:rsidRPr="005C5946" w:rsidRDefault="005C5946" w:rsidP="005C5946">
            <w:pPr>
              <w:rPr>
                <w:i/>
              </w:rPr>
            </w:pPr>
            <w:r w:rsidRPr="00E65F86">
              <w:t>Давать непрошеные советы.</w:t>
            </w:r>
          </w:p>
        </w:tc>
        <w:tc>
          <w:tcPr>
            <w:tcW w:w="4786" w:type="dxa"/>
          </w:tcPr>
          <w:p w:rsidR="005C5946" w:rsidRPr="005C5946" w:rsidRDefault="005C5946" w:rsidP="005C5946">
            <w:pPr>
              <w:ind w:left="708"/>
              <w:rPr>
                <w:i/>
              </w:rPr>
            </w:pPr>
          </w:p>
        </w:tc>
      </w:tr>
      <w:tr w:rsidR="005C5946">
        <w:tc>
          <w:tcPr>
            <w:tcW w:w="4785" w:type="dxa"/>
          </w:tcPr>
          <w:p w:rsidR="005C5946" w:rsidRPr="000B48AC" w:rsidRDefault="005C5946" w:rsidP="005C5946">
            <w:r w:rsidRPr="00E65F86">
              <w:t xml:space="preserve">Перебивать собеседника.   </w:t>
            </w:r>
          </w:p>
        </w:tc>
        <w:tc>
          <w:tcPr>
            <w:tcW w:w="4786" w:type="dxa"/>
          </w:tcPr>
          <w:p w:rsidR="005C5946" w:rsidRPr="005C5946" w:rsidRDefault="005C5946" w:rsidP="005C5946">
            <w:pPr>
              <w:ind w:left="708"/>
              <w:rPr>
                <w:i/>
              </w:rPr>
            </w:pPr>
          </w:p>
        </w:tc>
      </w:tr>
      <w:tr w:rsidR="005C5946">
        <w:tc>
          <w:tcPr>
            <w:tcW w:w="4785" w:type="dxa"/>
          </w:tcPr>
          <w:p w:rsidR="005C5946" w:rsidRPr="00E65F86" w:rsidRDefault="005C5946" w:rsidP="005C5946">
            <w:r w:rsidRPr="00E65F86">
              <w:t xml:space="preserve">Превращать беседу в монолог.   </w:t>
            </w:r>
          </w:p>
        </w:tc>
        <w:tc>
          <w:tcPr>
            <w:tcW w:w="4786" w:type="dxa"/>
          </w:tcPr>
          <w:p w:rsidR="005C5946" w:rsidRPr="005C5946" w:rsidRDefault="005C5946" w:rsidP="005C5946">
            <w:pPr>
              <w:ind w:left="708"/>
              <w:rPr>
                <w:i/>
              </w:rPr>
            </w:pPr>
          </w:p>
        </w:tc>
      </w:tr>
      <w:tr w:rsidR="005C5946">
        <w:tc>
          <w:tcPr>
            <w:tcW w:w="4785" w:type="dxa"/>
          </w:tcPr>
          <w:p w:rsidR="005C5946" w:rsidRPr="00E65F86" w:rsidRDefault="005C5946" w:rsidP="005C5946">
            <w:r w:rsidRPr="00E65F86">
              <w:t xml:space="preserve">Уметь подбирать нужные слова, ориентируясь на собеседника и ситуацию. </w:t>
            </w:r>
          </w:p>
        </w:tc>
        <w:tc>
          <w:tcPr>
            <w:tcW w:w="4786" w:type="dxa"/>
          </w:tcPr>
          <w:p w:rsidR="005C5946" w:rsidRPr="005C5946" w:rsidRDefault="005C5946" w:rsidP="005C5946">
            <w:pPr>
              <w:ind w:left="708"/>
              <w:rPr>
                <w:i/>
              </w:rPr>
            </w:pPr>
          </w:p>
        </w:tc>
      </w:tr>
      <w:tr w:rsidR="005C5946">
        <w:tc>
          <w:tcPr>
            <w:tcW w:w="4785" w:type="dxa"/>
          </w:tcPr>
          <w:p w:rsidR="005C5946" w:rsidRPr="00E65F86" w:rsidRDefault="005C5946" w:rsidP="005C5946">
            <w:r w:rsidRPr="00E65F86">
              <w:t xml:space="preserve">Исключить бестактность и неуважение </w:t>
            </w:r>
            <w:proofErr w:type="gramStart"/>
            <w:r w:rsidRPr="00E65F86">
              <w:t>к</w:t>
            </w:r>
            <w:proofErr w:type="gramEnd"/>
            <w:r w:rsidRPr="00E65F86">
              <w:t xml:space="preserve"> </w:t>
            </w:r>
          </w:p>
          <w:p w:rsidR="005C5946" w:rsidRPr="00E65F86" w:rsidRDefault="005C5946" w:rsidP="005C5946">
            <w:r w:rsidRPr="00E65F86">
              <w:t xml:space="preserve">партнеру. Вести разговор в назидательном, поучительном тоне. </w:t>
            </w:r>
          </w:p>
        </w:tc>
        <w:tc>
          <w:tcPr>
            <w:tcW w:w="4786" w:type="dxa"/>
          </w:tcPr>
          <w:p w:rsidR="005C5946" w:rsidRPr="005C5946" w:rsidRDefault="005C5946" w:rsidP="005C5946">
            <w:pPr>
              <w:ind w:left="708"/>
              <w:rPr>
                <w:i/>
              </w:rPr>
            </w:pPr>
          </w:p>
        </w:tc>
      </w:tr>
      <w:tr w:rsidR="005C5946">
        <w:tc>
          <w:tcPr>
            <w:tcW w:w="4785" w:type="dxa"/>
          </w:tcPr>
          <w:p w:rsidR="005C5946" w:rsidRPr="00E65F86" w:rsidRDefault="005C5946" w:rsidP="005C5946">
            <w:r w:rsidRPr="00E65F86">
              <w:t xml:space="preserve">Проявлять терпение и доброжелательность.   </w:t>
            </w:r>
          </w:p>
        </w:tc>
        <w:tc>
          <w:tcPr>
            <w:tcW w:w="4786" w:type="dxa"/>
          </w:tcPr>
          <w:p w:rsidR="005C5946" w:rsidRPr="005C5946" w:rsidRDefault="005C5946" w:rsidP="005C5946">
            <w:pPr>
              <w:ind w:left="708"/>
              <w:rPr>
                <w:i/>
              </w:rPr>
            </w:pPr>
          </w:p>
        </w:tc>
      </w:tr>
      <w:tr w:rsidR="005C5946">
        <w:tc>
          <w:tcPr>
            <w:tcW w:w="4785" w:type="dxa"/>
          </w:tcPr>
          <w:p w:rsidR="005C5946" w:rsidRPr="00E65F86" w:rsidRDefault="005C5946" w:rsidP="005C5946">
            <w:r w:rsidRPr="00E65F86">
              <w:t xml:space="preserve">Резко обрывать беседу.   </w:t>
            </w:r>
          </w:p>
        </w:tc>
        <w:tc>
          <w:tcPr>
            <w:tcW w:w="4786" w:type="dxa"/>
          </w:tcPr>
          <w:p w:rsidR="005C5946" w:rsidRPr="005C5946" w:rsidRDefault="005C5946" w:rsidP="005C5946">
            <w:pPr>
              <w:ind w:left="708"/>
              <w:rPr>
                <w:i/>
              </w:rPr>
            </w:pPr>
          </w:p>
        </w:tc>
      </w:tr>
      <w:tr w:rsidR="005C5946">
        <w:tc>
          <w:tcPr>
            <w:tcW w:w="4785" w:type="dxa"/>
          </w:tcPr>
          <w:p w:rsidR="005C5946" w:rsidRPr="00E65F86" w:rsidRDefault="005C5946" w:rsidP="005C5946">
            <w:r w:rsidRPr="00E65F86">
              <w:t>В беседе учиты</w:t>
            </w:r>
            <w:r>
              <w:t xml:space="preserve">вать психологическое состояние </w:t>
            </w:r>
            <w:r w:rsidRPr="00E65F86">
              <w:t xml:space="preserve">партнера и психологический тип его личности. </w:t>
            </w:r>
          </w:p>
        </w:tc>
        <w:tc>
          <w:tcPr>
            <w:tcW w:w="4786" w:type="dxa"/>
          </w:tcPr>
          <w:p w:rsidR="005C5946" w:rsidRPr="005C5946" w:rsidRDefault="005C5946" w:rsidP="005C5946">
            <w:pPr>
              <w:ind w:left="708"/>
              <w:rPr>
                <w:i/>
              </w:rPr>
            </w:pPr>
          </w:p>
        </w:tc>
      </w:tr>
      <w:tr w:rsidR="005C5946">
        <w:tc>
          <w:tcPr>
            <w:tcW w:w="4785" w:type="dxa"/>
          </w:tcPr>
          <w:p w:rsidR="005C5946" w:rsidRPr="00E65F86" w:rsidRDefault="005C5946" w:rsidP="005C5946">
            <w:r w:rsidRPr="00E65F86">
              <w:t xml:space="preserve">Вторгаться в личную жизнь партнера.   </w:t>
            </w:r>
          </w:p>
        </w:tc>
        <w:tc>
          <w:tcPr>
            <w:tcW w:w="4786" w:type="dxa"/>
          </w:tcPr>
          <w:p w:rsidR="005C5946" w:rsidRPr="005C5946" w:rsidRDefault="005C5946" w:rsidP="005C5946">
            <w:pPr>
              <w:ind w:left="708"/>
              <w:rPr>
                <w:i/>
              </w:rPr>
            </w:pPr>
          </w:p>
        </w:tc>
      </w:tr>
      <w:tr w:rsidR="005C5946">
        <w:tc>
          <w:tcPr>
            <w:tcW w:w="4785" w:type="dxa"/>
          </w:tcPr>
          <w:p w:rsidR="005C5946" w:rsidRPr="00E65F86" w:rsidRDefault="005C5946" w:rsidP="005C5946">
            <w:r w:rsidRPr="00E65F86">
              <w:lastRenderedPageBreak/>
              <w:t xml:space="preserve">Благодарить партнеров за беседу.   </w:t>
            </w:r>
          </w:p>
        </w:tc>
        <w:tc>
          <w:tcPr>
            <w:tcW w:w="4786" w:type="dxa"/>
          </w:tcPr>
          <w:p w:rsidR="005C5946" w:rsidRPr="005C5946" w:rsidRDefault="005C5946" w:rsidP="005C5946">
            <w:pPr>
              <w:ind w:left="708"/>
              <w:rPr>
                <w:i/>
              </w:rPr>
            </w:pPr>
          </w:p>
        </w:tc>
      </w:tr>
      <w:tr w:rsidR="005C5946">
        <w:tc>
          <w:tcPr>
            <w:tcW w:w="4785" w:type="dxa"/>
          </w:tcPr>
          <w:p w:rsidR="005C5946" w:rsidRPr="00E65F86" w:rsidRDefault="005C5946" w:rsidP="005C5946">
            <w:r w:rsidRPr="00E65F86">
              <w:t xml:space="preserve">Выражать надежду на дальнейшее </w:t>
            </w:r>
          </w:p>
          <w:p w:rsidR="005C5946" w:rsidRPr="00E65F86" w:rsidRDefault="005C5946" w:rsidP="005C5946">
            <w:r w:rsidRPr="00E65F86">
              <w:t xml:space="preserve">сотрудничество. </w:t>
            </w:r>
          </w:p>
        </w:tc>
        <w:tc>
          <w:tcPr>
            <w:tcW w:w="4786" w:type="dxa"/>
          </w:tcPr>
          <w:p w:rsidR="005C5946" w:rsidRPr="005C5946" w:rsidRDefault="005C5946" w:rsidP="005C5946">
            <w:pPr>
              <w:ind w:left="708"/>
              <w:rPr>
                <w:i/>
              </w:rPr>
            </w:pPr>
          </w:p>
        </w:tc>
      </w:tr>
      <w:tr w:rsidR="005C5946">
        <w:tc>
          <w:tcPr>
            <w:tcW w:w="4785" w:type="dxa"/>
          </w:tcPr>
          <w:p w:rsidR="005C5946" w:rsidRPr="00E65F86" w:rsidRDefault="005C5946" w:rsidP="005C5946">
            <w:r w:rsidRPr="00E65F86">
              <w:t xml:space="preserve">Давать собеседнику преимущество в разговоре.   </w:t>
            </w:r>
          </w:p>
        </w:tc>
        <w:tc>
          <w:tcPr>
            <w:tcW w:w="4786" w:type="dxa"/>
          </w:tcPr>
          <w:p w:rsidR="005C5946" w:rsidRPr="005C5946" w:rsidRDefault="005C5946" w:rsidP="005C5946">
            <w:pPr>
              <w:ind w:left="708"/>
              <w:rPr>
                <w:i/>
              </w:rPr>
            </w:pPr>
          </w:p>
        </w:tc>
      </w:tr>
      <w:tr w:rsidR="005C5946">
        <w:tc>
          <w:tcPr>
            <w:tcW w:w="4785" w:type="dxa"/>
          </w:tcPr>
          <w:p w:rsidR="005C5946" w:rsidRPr="00E65F86" w:rsidRDefault="005C5946" w:rsidP="005C5946">
            <w:r w:rsidRPr="00E65F86">
              <w:t xml:space="preserve">Сохранять ровный тон в процессе беседы.   </w:t>
            </w:r>
          </w:p>
        </w:tc>
        <w:tc>
          <w:tcPr>
            <w:tcW w:w="4786" w:type="dxa"/>
          </w:tcPr>
          <w:p w:rsidR="005C5946" w:rsidRPr="005C5946" w:rsidRDefault="005C5946" w:rsidP="005C5946">
            <w:pPr>
              <w:ind w:left="708"/>
              <w:rPr>
                <w:i/>
              </w:rPr>
            </w:pPr>
          </w:p>
        </w:tc>
      </w:tr>
      <w:tr w:rsidR="005C5946">
        <w:tc>
          <w:tcPr>
            <w:tcW w:w="4785" w:type="dxa"/>
          </w:tcPr>
          <w:p w:rsidR="005C5946" w:rsidRPr="00E65F86" w:rsidRDefault="005C5946" w:rsidP="005C5946">
            <w:r w:rsidRPr="00E65F86">
              <w:t>Говорить о партнере в третьем лице (</w:t>
            </w:r>
            <w:proofErr w:type="gramStart"/>
            <w:r w:rsidRPr="00E65F86">
              <w:t>в</w:t>
            </w:r>
            <w:proofErr w:type="gramEnd"/>
            <w:r w:rsidRPr="00E65F86">
              <w:t xml:space="preserve"> </w:t>
            </w:r>
            <w:proofErr w:type="gramStart"/>
            <w:r w:rsidRPr="00E65F86">
              <w:t>его</w:t>
            </w:r>
            <w:proofErr w:type="gramEnd"/>
            <w:r w:rsidRPr="00E65F86">
              <w:t xml:space="preserve"> </w:t>
            </w:r>
          </w:p>
          <w:p w:rsidR="005C5946" w:rsidRPr="00E65F86" w:rsidRDefault="005C5946" w:rsidP="005C5946">
            <w:proofErr w:type="gramStart"/>
            <w:r w:rsidRPr="00E65F86">
              <w:t>присутствии</w:t>
            </w:r>
            <w:proofErr w:type="gramEnd"/>
            <w:r w:rsidRPr="00E65F86">
              <w:t xml:space="preserve">). </w:t>
            </w:r>
          </w:p>
        </w:tc>
        <w:tc>
          <w:tcPr>
            <w:tcW w:w="4786" w:type="dxa"/>
          </w:tcPr>
          <w:p w:rsidR="005C5946" w:rsidRPr="005C5946" w:rsidRDefault="005C5946" w:rsidP="005C5946">
            <w:pPr>
              <w:ind w:left="708"/>
              <w:rPr>
                <w:i/>
              </w:rPr>
            </w:pPr>
          </w:p>
        </w:tc>
      </w:tr>
    </w:tbl>
    <w:p w:rsidR="005C5946" w:rsidRDefault="005C5946" w:rsidP="00340484">
      <w:pPr>
        <w:spacing w:line="360" w:lineRule="auto"/>
        <w:rPr>
          <w:sz w:val="28"/>
          <w:szCs w:val="28"/>
        </w:rPr>
      </w:pPr>
    </w:p>
    <w:p w:rsidR="00B236F6" w:rsidRDefault="005C5946" w:rsidP="005C5946">
      <w:pPr>
        <w:rPr>
          <w:color w:val="000000"/>
          <w:sz w:val="28"/>
          <w:szCs w:val="28"/>
        </w:rPr>
      </w:pPr>
      <w:r w:rsidRPr="005C5946">
        <w:rPr>
          <w:sz w:val="28"/>
          <w:szCs w:val="28"/>
        </w:rPr>
        <w:t xml:space="preserve">36. </w:t>
      </w:r>
      <w:r w:rsidR="00174A01" w:rsidRPr="00174A01">
        <w:rPr>
          <w:color w:val="000000"/>
          <w:sz w:val="28"/>
          <w:szCs w:val="28"/>
        </w:rPr>
        <w:t xml:space="preserve">Прочитайте  данный  материал.  </w:t>
      </w:r>
    </w:p>
    <w:p w:rsidR="005C5946" w:rsidRPr="005C5946" w:rsidRDefault="005C5946" w:rsidP="00B236F6">
      <w:pPr>
        <w:ind w:firstLine="708"/>
        <w:rPr>
          <w:sz w:val="28"/>
          <w:szCs w:val="28"/>
        </w:rPr>
      </w:pPr>
      <w:r w:rsidRPr="005C5946">
        <w:rPr>
          <w:sz w:val="28"/>
          <w:szCs w:val="28"/>
        </w:rPr>
        <w:t>Аргументы,  используемые  партнерами  во  время  беседы</w:t>
      </w:r>
      <w:r>
        <w:rPr>
          <w:sz w:val="28"/>
          <w:szCs w:val="28"/>
        </w:rPr>
        <w:t>,</w:t>
      </w:r>
      <w:r w:rsidRPr="005C5946">
        <w:rPr>
          <w:sz w:val="28"/>
          <w:szCs w:val="28"/>
        </w:rPr>
        <w:t xml:space="preserve">  могут быть  сильными и  слабыми. Выделите  те и  другие  среди ниже названных аргументов. </w:t>
      </w:r>
    </w:p>
    <w:p w:rsidR="005C5946" w:rsidRDefault="005C5946" w:rsidP="005C5946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5C5946" w:rsidRPr="000B48AC">
        <w:tc>
          <w:tcPr>
            <w:tcW w:w="4785" w:type="dxa"/>
          </w:tcPr>
          <w:p w:rsidR="005C5946" w:rsidRPr="005C5946" w:rsidRDefault="005C5946" w:rsidP="005C5946">
            <w:pPr>
              <w:ind w:left="708"/>
              <w:jc w:val="center"/>
              <w:rPr>
                <w:b/>
              </w:rPr>
            </w:pPr>
            <w:r w:rsidRPr="005C5946">
              <w:rPr>
                <w:b/>
              </w:rPr>
              <w:t>Аргументы, используемые</w:t>
            </w:r>
          </w:p>
          <w:p w:rsidR="005C5946" w:rsidRPr="005C5946" w:rsidRDefault="005C5946" w:rsidP="005C5946">
            <w:pPr>
              <w:ind w:left="708"/>
              <w:jc w:val="center"/>
              <w:rPr>
                <w:b/>
              </w:rPr>
            </w:pPr>
            <w:r w:rsidRPr="005C5946">
              <w:rPr>
                <w:b/>
              </w:rPr>
              <w:t>партнерами в беседе</w:t>
            </w:r>
          </w:p>
        </w:tc>
        <w:tc>
          <w:tcPr>
            <w:tcW w:w="4786" w:type="dxa"/>
          </w:tcPr>
          <w:p w:rsidR="005C5946" w:rsidRPr="005C5946" w:rsidRDefault="005C5946" w:rsidP="005C5946">
            <w:pPr>
              <w:ind w:left="708"/>
              <w:jc w:val="center"/>
              <w:rPr>
                <w:b/>
              </w:rPr>
            </w:pPr>
            <w:r w:rsidRPr="005C5946">
              <w:rPr>
                <w:b/>
              </w:rPr>
              <w:t>Оценка аргументов</w:t>
            </w:r>
          </w:p>
          <w:p w:rsidR="005C5946" w:rsidRPr="005C5946" w:rsidRDefault="005C5946" w:rsidP="005C5946">
            <w:pPr>
              <w:ind w:left="708"/>
              <w:jc w:val="center"/>
              <w:rPr>
                <w:b/>
              </w:rPr>
            </w:pPr>
          </w:p>
        </w:tc>
      </w:tr>
      <w:tr w:rsidR="005C5946">
        <w:tc>
          <w:tcPr>
            <w:tcW w:w="4785" w:type="dxa"/>
          </w:tcPr>
          <w:p w:rsidR="005C5946" w:rsidRDefault="005C5946" w:rsidP="005C5946">
            <w:pPr>
              <w:ind w:left="708"/>
            </w:pPr>
            <w:r w:rsidRPr="00E65F86">
              <w:t xml:space="preserve">1. Точно установленные факты.   </w:t>
            </w:r>
          </w:p>
        </w:tc>
        <w:tc>
          <w:tcPr>
            <w:tcW w:w="4786" w:type="dxa"/>
          </w:tcPr>
          <w:p w:rsidR="005C5946" w:rsidRDefault="005C5946" w:rsidP="005C5946">
            <w:pPr>
              <w:ind w:left="708"/>
            </w:pPr>
          </w:p>
        </w:tc>
      </w:tr>
      <w:tr w:rsidR="005C5946">
        <w:tc>
          <w:tcPr>
            <w:tcW w:w="4785" w:type="dxa"/>
          </w:tcPr>
          <w:p w:rsidR="005C5946" w:rsidRPr="00E65F86" w:rsidRDefault="005C5946" w:rsidP="005C5946">
            <w:pPr>
              <w:ind w:left="708"/>
            </w:pPr>
            <w:r w:rsidRPr="00E65F86">
              <w:t xml:space="preserve">2. Общепринятые и общеизвестные </w:t>
            </w:r>
          </w:p>
          <w:p w:rsidR="005C5946" w:rsidRDefault="005C5946" w:rsidP="005C5946">
            <w:pPr>
              <w:ind w:left="708"/>
            </w:pPr>
            <w:r w:rsidRPr="00E65F86">
              <w:t xml:space="preserve">положения и ситуации. </w:t>
            </w:r>
          </w:p>
        </w:tc>
        <w:tc>
          <w:tcPr>
            <w:tcW w:w="4786" w:type="dxa"/>
          </w:tcPr>
          <w:p w:rsidR="005C5946" w:rsidRDefault="005C5946" w:rsidP="005C5946">
            <w:pPr>
              <w:ind w:left="708"/>
            </w:pPr>
          </w:p>
        </w:tc>
      </w:tr>
      <w:tr w:rsidR="005C5946">
        <w:tc>
          <w:tcPr>
            <w:tcW w:w="4785" w:type="dxa"/>
          </w:tcPr>
          <w:p w:rsidR="005C5946" w:rsidRDefault="005C5946" w:rsidP="005C5946">
            <w:pPr>
              <w:ind w:left="708"/>
            </w:pPr>
            <w:r w:rsidRPr="00E65F86">
              <w:t xml:space="preserve">3. Аналогии.   </w:t>
            </w:r>
          </w:p>
        </w:tc>
        <w:tc>
          <w:tcPr>
            <w:tcW w:w="4786" w:type="dxa"/>
          </w:tcPr>
          <w:p w:rsidR="005C5946" w:rsidRDefault="005C5946" w:rsidP="005C5946">
            <w:pPr>
              <w:ind w:left="708"/>
            </w:pPr>
          </w:p>
        </w:tc>
      </w:tr>
      <w:tr w:rsidR="005C5946">
        <w:tc>
          <w:tcPr>
            <w:tcW w:w="4785" w:type="dxa"/>
          </w:tcPr>
          <w:p w:rsidR="005C5946" w:rsidRDefault="005C5946" w:rsidP="005C5946">
            <w:pPr>
              <w:ind w:left="708"/>
            </w:pPr>
            <w:r w:rsidRPr="00E65F86">
              <w:t xml:space="preserve">4. Непоказательные примеры.   </w:t>
            </w:r>
          </w:p>
        </w:tc>
        <w:tc>
          <w:tcPr>
            <w:tcW w:w="4786" w:type="dxa"/>
          </w:tcPr>
          <w:p w:rsidR="005C5946" w:rsidRDefault="005C5946" w:rsidP="005C5946">
            <w:pPr>
              <w:ind w:left="708"/>
            </w:pPr>
          </w:p>
        </w:tc>
      </w:tr>
      <w:tr w:rsidR="005C5946">
        <w:tc>
          <w:tcPr>
            <w:tcW w:w="4785" w:type="dxa"/>
          </w:tcPr>
          <w:p w:rsidR="005C5946" w:rsidRDefault="005C5946" w:rsidP="005C5946">
            <w:pPr>
              <w:ind w:left="708"/>
            </w:pPr>
            <w:r w:rsidRPr="00E65F86">
              <w:t xml:space="preserve">5. Доводы личного характера.   </w:t>
            </w:r>
          </w:p>
        </w:tc>
        <w:tc>
          <w:tcPr>
            <w:tcW w:w="4786" w:type="dxa"/>
          </w:tcPr>
          <w:p w:rsidR="005C5946" w:rsidRDefault="005C5946" w:rsidP="005C5946">
            <w:pPr>
              <w:ind w:left="708"/>
            </w:pPr>
          </w:p>
        </w:tc>
      </w:tr>
      <w:tr w:rsidR="005C5946">
        <w:tc>
          <w:tcPr>
            <w:tcW w:w="4785" w:type="dxa"/>
          </w:tcPr>
          <w:p w:rsidR="005C5946" w:rsidRDefault="005C5946" w:rsidP="005C5946">
            <w:pPr>
              <w:ind w:left="708"/>
            </w:pPr>
            <w:r w:rsidRPr="00E65F86">
              <w:t xml:space="preserve">6. Афоризмы.   </w:t>
            </w:r>
          </w:p>
        </w:tc>
        <w:tc>
          <w:tcPr>
            <w:tcW w:w="4786" w:type="dxa"/>
          </w:tcPr>
          <w:p w:rsidR="005C5946" w:rsidRDefault="005C5946" w:rsidP="005C5946">
            <w:pPr>
              <w:ind w:left="708"/>
            </w:pPr>
          </w:p>
        </w:tc>
      </w:tr>
      <w:tr w:rsidR="005C5946">
        <w:tc>
          <w:tcPr>
            <w:tcW w:w="4785" w:type="dxa"/>
          </w:tcPr>
          <w:p w:rsidR="005C5946" w:rsidRDefault="005C5946" w:rsidP="005C5946">
            <w:pPr>
              <w:ind w:left="708"/>
            </w:pPr>
            <w:r w:rsidRPr="00E65F86">
              <w:t xml:space="preserve">7. Законы.   </w:t>
            </w:r>
          </w:p>
        </w:tc>
        <w:tc>
          <w:tcPr>
            <w:tcW w:w="4786" w:type="dxa"/>
          </w:tcPr>
          <w:p w:rsidR="005C5946" w:rsidRDefault="005C5946" w:rsidP="005C5946">
            <w:pPr>
              <w:ind w:left="708"/>
            </w:pPr>
          </w:p>
        </w:tc>
      </w:tr>
      <w:tr w:rsidR="005C5946">
        <w:tc>
          <w:tcPr>
            <w:tcW w:w="4785" w:type="dxa"/>
          </w:tcPr>
          <w:p w:rsidR="005C5946" w:rsidRPr="00E65F86" w:rsidRDefault="005C5946" w:rsidP="005C5946">
            <w:pPr>
              <w:ind w:left="708"/>
            </w:pPr>
            <w:r w:rsidRPr="00E65F86">
              <w:t xml:space="preserve">8. Нормативные документы.   </w:t>
            </w:r>
          </w:p>
        </w:tc>
        <w:tc>
          <w:tcPr>
            <w:tcW w:w="4786" w:type="dxa"/>
          </w:tcPr>
          <w:p w:rsidR="005C5946" w:rsidRDefault="005C5946" w:rsidP="005C5946">
            <w:pPr>
              <w:ind w:left="708"/>
            </w:pPr>
          </w:p>
        </w:tc>
      </w:tr>
      <w:tr w:rsidR="005C5946">
        <w:tc>
          <w:tcPr>
            <w:tcW w:w="4785" w:type="dxa"/>
          </w:tcPr>
          <w:p w:rsidR="005C5946" w:rsidRPr="00E65F86" w:rsidRDefault="005C5946" w:rsidP="005C5946">
            <w:pPr>
              <w:ind w:left="708"/>
            </w:pPr>
            <w:r w:rsidRPr="00E65F86">
              <w:t xml:space="preserve">9. Аргументы на основе догадок.   </w:t>
            </w:r>
          </w:p>
        </w:tc>
        <w:tc>
          <w:tcPr>
            <w:tcW w:w="4786" w:type="dxa"/>
          </w:tcPr>
          <w:p w:rsidR="005C5946" w:rsidRDefault="005C5946" w:rsidP="005C5946">
            <w:pPr>
              <w:ind w:left="708"/>
            </w:pPr>
          </w:p>
        </w:tc>
      </w:tr>
      <w:tr w:rsidR="005C5946">
        <w:tc>
          <w:tcPr>
            <w:tcW w:w="4785" w:type="dxa"/>
          </w:tcPr>
          <w:p w:rsidR="005C5946" w:rsidRPr="00E65F86" w:rsidRDefault="005C5946" w:rsidP="005C5946">
            <w:pPr>
              <w:ind w:left="708"/>
            </w:pPr>
            <w:r w:rsidRPr="00E65F86">
              <w:t xml:space="preserve">10. Неполная статистическая </w:t>
            </w:r>
          </w:p>
          <w:p w:rsidR="005C5946" w:rsidRPr="00E65F86" w:rsidRDefault="005C5946" w:rsidP="005C5946">
            <w:pPr>
              <w:ind w:left="708"/>
            </w:pPr>
            <w:r w:rsidRPr="00E65F86">
              <w:t xml:space="preserve">информация. </w:t>
            </w:r>
          </w:p>
        </w:tc>
        <w:tc>
          <w:tcPr>
            <w:tcW w:w="4786" w:type="dxa"/>
          </w:tcPr>
          <w:p w:rsidR="005C5946" w:rsidRDefault="005C5946" w:rsidP="005C5946">
            <w:pPr>
              <w:ind w:left="708"/>
            </w:pPr>
          </w:p>
        </w:tc>
      </w:tr>
      <w:tr w:rsidR="005C5946">
        <w:tc>
          <w:tcPr>
            <w:tcW w:w="4785" w:type="dxa"/>
          </w:tcPr>
          <w:p w:rsidR="005C5946" w:rsidRPr="00E65F86" w:rsidRDefault="005C5946" w:rsidP="005C5946">
            <w:pPr>
              <w:ind w:left="708"/>
            </w:pPr>
            <w:r w:rsidRPr="00E65F86">
              <w:t xml:space="preserve">11. Заключения экспертов.   </w:t>
            </w:r>
          </w:p>
        </w:tc>
        <w:tc>
          <w:tcPr>
            <w:tcW w:w="4786" w:type="dxa"/>
          </w:tcPr>
          <w:p w:rsidR="005C5946" w:rsidRDefault="005C5946" w:rsidP="005C5946">
            <w:pPr>
              <w:ind w:left="708"/>
            </w:pPr>
          </w:p>
        </w:tc>
      </w:tr>
      <w:tr w:rsidR="005C5946">
        <w:tc>
          <w:tcPr>
            <w:tcW w:w="4785" w:type="dxa"/>
          </w:tcPr>
          <w:p w:rsidR="005C5946" w:rsidRPr="00E65F86" w:rsidRDefault="005C5946" w:rsidP="005C5946">
            <w:pPr>
              <w:ind w:left="708"/>
            </w:pPr>
            <w:r w:rsidRPr="00E65F86">
              <w:t xml:space="preserve">12. Авторитетная статистическая </w:t>
            </w:r>
          </w:p>
          <w:p w:rsidR="005C5946" w:rsidRPr="00E65F86" w:rsidRDefault="005C5946" w:rsidP="005C5946">
            <w:pPr>
              <w:ind w:left="708"/>
            </w:pPr>
            <w:r w:rsidRPr="00E65F86">
              <w:t xml:space="preserve">информация. </w:t>
            </w:r>
          </w:p>
        </w:tc>
        <w:tc>
          <w:tcPr>
            <w:tcW w:w="4786" w:type="dxa"/>
          </w:tcPr>
          <w:p w:rsidR="005C5946" w:rsidRDefault="005C5946" w:rsidP="005C5946">
            <w:pPr>
              <w:ind w:left="708"/>
            </w:pPr>
          </w:p>
        </w:tc>
      </w:tr>
      <w:tr w:rsidR="005C5946">
        <w:tc>
          <w:tcPr>
            <w:tcW w:w="4785" w:type="dxa"/>
          </w:tcPr>
          <w:p w:rsidR="005C5946" w:rsidRPr="00E65F86" w:rsidRDefault="005C5946" w:rsidP="005C5946">
            <w:pPr>
              <w:ind w:left="708"/>
            </w:pPr>
            <w:r w:rsidRPr="00E65F86">
              <w:t xml:space="preserve">13. Цитаты из книг авторитетных </w:t>
            </w:r>
          </w:p>
          <w:p w:rsidR="005C5946" w:rsidRPr="00E65F86" w:rsidRDefault="005C5946" w:rsidP="005C5946">
            <w:pPr>
              <w:ind w:left="708"/>
            </w:pPr>
            <w:r w:rsidRPr="00E65F86">
              <w:t xml:space="preserve">авторов. </w:t>
            </w:r>
          </w:p>
        </w:tc>
        <w:tc>
          <w:tcPr>
            <w:tcW w:w="4786" w:type="dxa"/>
          </w:tcPr>
          <w:p w:rsidR="005C5946" w:rsidRDefault="005C5946" w:rsidP="005C5946">
            <w:pPr>
              <w:ind w:left="708"/>
            </w:pPr>
          </w:p>
        </w:tc>
      </w:tr>
      <w:tr w:rsidR="005C5946">
        <w:tc>
          <w:tcPr>
            <w:tcW w:w="4785" w:type="dxa"/>
          </w:tcPr>
          <w:p w:rsidR="005C5946" w:rsidRPr="00E65F86" w:rsidRDefault="005C5946" w:rsidP="005C5946">
            <w:pPr>
              <w:ind w:left="708"/>
            </w:pPr>
            <w:r w:rsidRPr="00E65F86">
              <w:t xml:space="preserve">14. Ссылки </w:t>
            </w:r>
            <w:proofErr w:type="gramStart"/>
            <w:r w:rsidRPr="00E65F86">
              <w:t>на</w:t>
            </w:r>
            <w:proofErr w:type="gramEnd"/>
            <w:r w:rsidRPr="00E65F86">
              <w:t xml:space="preserve"> малоизвестные </w:t>
            </w:r>
          </w:p>
          <w:p w:rsidR="005C5946" w:rsidRPr="00E65F86" w:rsidRDefault="005C5946" w:rsidP="005C5946">
            <w:pPr>
              <w:ind w:left="708"/>
            </w:pPr>
            <w:r w:rsidRPr="00E65F86">
              <w:t xml:space="preserve">источники. </w:t>
            </w:r>
          </w:p>
        </w:tc>
        <w:tc>
          <w:tcPr>
            <w:tcW w:w="4786" w:type="dxa"/>
          </w:tcPr>
          <w:p w:rsidR="005C5946" w:rsidRDefault="005C5946" w:rsidP="005C5946">
            <w:pPr>
              <w:ind w:left="708"/>
            </w:pPr>
          </w:p>
        </w:tc>
      </w:tr>
    </w:tbl>
    <w:p w:rsidR="005C5946" w:rsidRPr="00E65F86" w:rsidRDefault="005C5946" w:rsidP="005C5946"/>
    <w:p w:rsidR="00B236F6" w:rsidRDefault="005C5946" w:rsidP="00174A01">
      <w:pPr>
        <w:rPr>
          <w:color w:val="000000"/>
          <w:sz w:val="28"/>
          <w:szCs w:val="28"/>
        </w:rPr>
      </w:pPr>
      <w:r w:rsidRPr="00174A01">
        <w:rPr>
          <w:sz w:val="28"/>
          <w:szCs w:val="28"/>
        </w:rPr>
        <w:t xml:space="preserve">37. </w:t>
      </w:r>
      <w:r w:rsidR="00174A01" w:rsidRPr="00174A01">
        <w:rPr>
          <w:color w:val="000000"/>
          <w:sz w:val="28"/>
          <w:szCs w:val="28"/>
        </w:rPr>
        <w:t xml:space="preserve">Прочитайте  данный  материал.  </w:t>
      </w:r>
    </w:p>
    <w:p w:rsidR="00174A01" w:rsidRPr="00174A01" w:rsidRDefault="00174A01" w:rsidP="00B236F6">
      <w:pPr>
        <w:ind w:firstLine="708"/>
        <w:rPr>
          <w:color w:val="000000"/>
          <w:sz w:val="28"/>
          <w:szCs w:val="28"/>
        </w:rPr>
      </w:pPr>
      <w:r w:rsidRPr="00174A01">
        <w:rPr>
          <w:color w:val="000000"/>
          <w:sz w:val="28"/>
          <w:szCs w:val="28"/>
        </w:rPr>
        <w:t>Отметьте,  какие  действия соответствуют этапу предварительной подготовки к переговорам,</w:t>
      </w:r>
      <w:r>
        <w:rPr>
          <w:color w:val="000000"/>
          <w:sz w:val="28"/>
          <w:szCs w:val="28"/>
        </w:rPr>
        <w:t xml:space="preserve"> </w:t>
      </w:r>
      <w:r w:rsidRPr="00174A01">
        <w:rPr>
          <w:color w:val="000000"/>
          <w:sz w:val="28"/>
          <w:szCs w:val="28"/>
        </w:rPr>
        <w:t xml:space="preserve">а какие – ведению, ходу переговоров.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174A01" w:rsidRPr="00803897">
        <w:tc>
          <w:tcPr>
            <w:tcW w:w="4785" w:type="dxa"/>
          </w:tcPr>
          <w:p w:rsidR="00174A01" w:rsidRPr="00174A01" w:rsidRDefault="00174A01" w:rsidP="00174A01">
            <w:pPr>
              <w:ind w:left="708"/>
              <w:jc w:val="center"/>
              <w:rPr>
                <w:b/>
                <w:color w:val="000000"/>
              </w:rPr>
            </w:pPr>
            <w:r w:rsidRPr="00174A01">
              <w:rPr>
                <w:b/>
                <w:color w:val="000000"/>
              </w:rPr>
              <w:t>Подготовка  и ведение переговорного процесса</w:t>
            </w:r>
          </w:p>
        </w:tc>
        <w:tc>
          <w:tcPr>
            <w:tcW w:w="4786" w:type="dxa"/>
          </w:tcPr>
          <w:p w:rsidR="00174A01" w:rsidRPr="00174A01" w:rsidRDefault="00174A01" w:rsidP="00174A01">
            <w:pPr>
              <w:ind w:left="708"/>
              <w:jc w:val="center"/>
              <w:rPr>
                <w:b/>
                <w:color w:val="000000"/>
              </w:rPr>
            </w:pPr>
            <w:r w:rsidRPr="00174A01">
              <w:rPr>
                <w:b/>
                <w:color w:val="000000"/>
              </w:rPr>
              <w:t xml:space="preserve">Отнесение конкретных действий </w:t>
            </w:r>
            <w:proofErr w:type="gramStart"/>
            <w:r w:rsidRPr="00174A01">
              <w:rPr>
                <w:b/>
                <w:color w:val="000000"/>
              </w:rPr>
              <w:t>к</w:t>
            </w:r>
            <w:proofErr w:type="gramEnd"/>
          </w:p>
          <w:p w:rsidR="00174A01" w:rsidRPr="00174A01" w:rsidRDefault="00174A01" w:rsidP="00174A01">
            <w:pPr>
              <w:ind w:left="708"/>
              <w:jc w:val="center"/>
              <w:rPr>
                <w:b/>
                <w:color w:val="000000"/>
              </w:rPr>
            </w:pPr>
            <w:r w:rsidRPr="00174A01">
              <w:rPr>
                <w:b/>
                <w:color w:val="000000"/>
              </w:rPr>
              <w:t>этапам переговорного процесса</w:t>
            </w:r>
          </w:p>
        </w:tc>
      </w:tr>
      <w:tr w:rsidR="00174A01">
        <w:tc>
          <w:tcPr>
            <w:tcW w:w="478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>1) Определять максимальную и</w:t>
            </w:r>
          </w:p>
          <w:p w:rsidR="00174A01" w:rsidRPr="00174A01" w:rsidRDefault="00174A01" w:rsidP="00174A01">
            <w:pPr>
              <w:rPr>
                <w:color w:val="000000"/>
              </w:rPr>
            </w:pPr>
            <w:proofErr w:type="gramStart"/>
            <w:r w:rsidRPr="00174A01">
              <w:rPr>
                <w:color w:val="000000"/>
              </w:rPr>
              <w:t>минимальную</w:t>
            </w:r>
            <w:proofErr w:type="gramEnd"/>
            <w:r w:rsidRPr="00174A01">
              <w:rPr>
                <w:color w:val="000000"/>
              </w:rPr>
              <w:t xml:space="preserve"> цели, к которым необходимо стремиться на переговорах. </w:t>
            </w:r>
          </w:p>
        </w:tc>
        <w:tc>
          <w:tcPr>
            <w:tcW w:w="478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478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2) Собирать необходимую информацию о фирме, с которой предстоят переговоры. </w:t>
            </w:r>
          </w:p>
        </w:tc>
        <w:tc>
          <w:tcPr>
            <w:tcW w:w="478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478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3) Собирать информацию о личностных и деловых качествах участников переговоров, об их сильных и слабых сторонах. </w:t>
            </w:r>
          </w:p>
        </w:tc>
        <w:tc>
          <w:tcPr>
            <w:tcW w:w="478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478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4) Распределять круг интересов по степени важности.   </w:t>
            </w:r>
          </w:p>
        </w:tc>
        <w:tc>
          <w:tcPr>
            <w:tcW w:w="478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4785" w:type="dxa"/>
          </w:tcPr>
          <w:p w:rsid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lastRenderedPageBreak/>
              <w:t xml:space="preserve">5) Определять возможные препятствия к достижению взаимного согласия. </w:t>
            </w:r>
          </w:p>
          <w:p w:rsidR="00174A01" w:rsidRPr="00174A01" w:rsidRDefault="00174A01" w:rsidP="00174A01">
            <w:pPr>
              <w:rPr>
                <w:color w:val="000000"/>
              </w:rPr>
            </w:pPr>
          </w:p>
        </w:tc>
        <w:tc>
          <w:tcPr>
            <w:tcW w:w="478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478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6) Выбирать стратегию: силовое давление – </w:t>
            </w:r>
          </w:p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сотрудничество – компромисс. </w:t>
            </w:r>
          </w:p>
        </w:tc>
        <w:tc>
          <w:tcPr>
            <w:tcW w:w="478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478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7) Определять возможные уступки партнеру, искать варианты безболезненного обмена уступками. </w:t>
            </w:r>
          </w:p>
        </w:tc>
        <w:tc>
          <w:tcPr>
            <w:tcW w:w="478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478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8) Искать основные аргументы, способные </w:t>
            </w:r>
          </w:p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заинтересовать партнера. </w:t>
            </w:r>
          </w:p>
        </w:tc>
        <w:tc>
          <w:tcPr>
            <w:tcW w:w="478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478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9) Сделав уступку, требовать того же от партнера.   </w:t>
            </w:r>
          </w:p>
        </w:tc>
        <w:tc>
          <w:tcPr>
            <w:tcW w:w="478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478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10) Задавать вопросы так, чтобы добиваться </w:t>
            </w:r>
          </w:p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положительных ответов. </w:t>
            </w:r>
          </w:p>
        </w:tc>
        <w:tc>
          <w:tcPr>
            <w:tcW w:w="478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478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11) Если партнер не уступает, брать тайм-аут, чтобы сохранить нормальные отношения для дальнейшей работы. </w:t>
            </w:r>
          </w:p>
        </w:tc>
        <w:tc>
          <w:tcPr>
            <w:tcW w:w="478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478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12) Фиксировать на бумаге важные моменты обсуждения спорных вопросов. </w:t>
            </w:r>
          </w:p>
        </w:tc>
        <w:tc>
          <w:tcPr>
            <w:tcW w:w="478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478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13) Не заострять внимания на </w:t>
            </w:r>
            <w:proofErr w:type="gramStart"/>
            <w:r w:rsidRPr="00174A01">
              <w:rPr>
                <w:color w:val="000000"/>
              </w:rPr>
              <w:t>имеющихся</w:t>
            </w:r>
            <w:proofErr w:type="gramEnd"/>
          </w:p>
          <w:p w:rsidR="00174A01" w:rsidRPr="00174A01" w:rsidRDefault="00174A01" w:rsidP="00174A01">
            <w:pPr>
              <w:rPr>
                <w:color w:val="000000"/>
              </w:rPr>
            </w:pPr>
            <w:proofErr w:type="gramStart"/>
            <w:r w:rsidRPr="00174A01">
              <w:rPr>
                <w:color w:val="000000"/>
              </w:rPr>
              <w:t>противоречиях</w:t>
            </w:r>
            <w:proofErr w:type="gramEnd"/>
            <w:r w:rsidRPr="00174A01">
              <w:rPr>
                <w:color w:val="000000"/>
              </w:rPr>
              <w:t xml:space="preserve">. </w:t>
            </w:r>
          </w:p>
        </w:tc>
        <w:tc>
          <w:tcPr>
            <w:tcW w:w="478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478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14) Апеллировать не к позициям партнеров, а к общим интересам. </w:t>
            </w:r>
          </w:p>
        </w:tc>
        <w:tc>
          <w:tcPr>
            <w:tcW w:w="478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478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15) Для достижения цели рассматривать возможность поэтапного решения проблемы. </w:t>
            </w:r>
          </w:p>
        </w:tc>
        <w:tc>
          <w:tcPr>
            <w:tcW w:w="478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478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16) Реализовать достигнутое соглашение </w:t>
            </w:r>
          </w:p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практическими действиями – оформлением </w:t>
            </w:r>
          </w:p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официального документа. </w:t>
            </w:r>
          </w:p>
        </w:tc>
        <w:tc>
          <w:tcPr>
            <w:tcW w:w="478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</w:tbl>
    <w:p w:rsidR="005C5946" w:rsidRPr="00340484" w:rsidRDefault="005C5946" w:rsidP="00340484">
      <w:pPr>
        <w:spacing w:line="360" w:lineRule="auto"/>
        <w:rPr>
          <w:sz w:val="28"/>
          <w:szCs w:val="28"/>
        </w:rPr>
      </w:pPr>
    </w:p>
    <w:p w:rsidR="00B236F6" w:rsidRDefault="00174A01" w:rsidP="00174A01">
      <w:pPr>
        <w:rPr>
          <w:color w:val="000000"/>
          <w:sz w:val="28"/>
          <w:szCs w:val="28"/>
        </w:rPr>
      </w:pPr>
      <w:r w:rsidRPr="00174A01">
        <w:rPr>
          <w:sz w:val="28"/>
          <w:szCs w:val="28"/>
        </w:rPr>
        <w:t xml:space="preserve">38. </w:t>
      </w:r>
      <w:r w:rsidRPr="00174A01">
        <w:rPr>
          <w:color w:val="000000"/>
          <w:sz w:val="28"/>
          <w:szCs w:val="28"/>
        </w:rPr>
        <w:t>Прочитайте дан</w:t>
      </w:r>
      <w:r>
        <w:rPr>
          <w:color w:val="000000"/>
          <w:sz w:val="28"/>
          <w:szCs w:val="28"/>
        </w:rPr>
        <w:t xml:space="preserve">ный материал. </w:t>
      </w:r>
    </w:p>
    <w:p w:rsidR="00174A01" w:rsidRPr="00174A01" w:rsidRDefault="00B236F6" w:rsidP="00B236F6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Отметьте </w:t>
      </w:r>
      <w:r w:rsidR="00174A01">
        <w:rPr>
          <w:color w:val="000000"/>
          <w:sz w:val="28"/>
          <w:szCs w:val="28"/>
        </w:rPr>
        <w:t xml:space="preserve"> положительные и отрицательные</w:t>
      </w:r>
      <w:r w:rsidR="00174A01" w:rsidRPr="00174A01">
        <w:rPr>
          <w:color w:val="000000"/>
          <w:sz w:val="28"/>
          <w:szCs w:val="28"/>
        </w:rPr>
        <w:t xml:space="preserve"> действия, которые  способствуют  успеху  переговорного  процесса  или,  напротив, мешают ему. </w:t>
      </w:r>
    </w:p>
    <w:p w:rsidR="00174A01" w:rsidRPr="00803897" w:rsidRDefault="00174A01" w:rsidP="00174A01">
      <w:pPr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6"/>
        <w:gridCol w:w="3084"/>
      </w:tblGrid>
      <w:tr w:rsidR="00174A01" w:rsidRPr="00803897">
        <w:tc>
          <w:tcPr>
            <w:tcW w:w="6487" w:type="dxa"/>
          </w:tcPr>
          <w:p w:rsidR="00174A01" w:rsidRPr="00174A01" w:rsidRDefault="00174A01" w:rsidP="00174A01">
            <w:pPr>
              <w:ind w:left="708"/>
              <w:jc w:val="center"/>
              <w:rPr>
                <w:b/>
                <w:color w:val="000000"/>
              </w:rPr>
            </w:pPr>
            <w:r w:rsidRPr="00174A01">
              <w:rPr>
                <w:b/>
                <w:color w:val="000000"/>
              </w:rPr>
              <w:t>Действия участников переговорного</w:t>
            </w:r>
          </w:p>
          <w:p w:rsidR="00174A01" w:rsidRPr="00174A01" w:rsidRDefault="00174A01" w:rsidP="00174A01">
            <w:pPr>
              <w:ind w:left="708"/>
              <w:jc w:val="center"/>
              <w:rPr>
                <w:b/>
                <w:color w:val="000000"/>
              </w:rPr>
            </w:pPr>
            <w:r w:rsidRPr="00174A01">
              <w:rPr>
                <w:b/>
                <w:color w:val="000000"/>
              </w:rPr>
              <w:t>процесса</w:t>
            </w:r>
          </w:p>
        </w:tc>
        <w:tc>
          <w:tcPr>
            <w:tcW w:w="3084" w:type="dxa"/>
          </w:tcPr>
          <w:p w:rsidR="00174A01" w:rsidRPr="00174A01" w:rsidRDefault="00174A01" w:rsidP="00174A01">
            <w:pPr>
              <w:ind w:left="708"/>
              <w:jc w:val="center"/>
              <w:rPr>
                <w:b/>
                <w:color w:val="000000"/>
              </w:rPr>
            </w:pPr>
            <w:r w:rsidRPr="00174A01">
              <w:rPr>
                <w:b/>
                <w:color w:val="000000"/>
              </w:rPr>
              <w:t>Оценка действий</w:t>
            </w:r>
          </w:p>
          <w:p w:rsidR="00174A01" w:rsidRPr="00174A01" w:rsidRDefault="00174A01" w:rsidP="00174A01">
            <w:pPr>
              <w:ind w:left="708"/>
              <w:jc w:val="center"/>
              <w:rPr>
                <w:b/>
                <w:color w:val="000000"/>
              </w:rPr>
            </w:pPr>
          </w:p>
        </w:tc>
      </w:tr>
      <w:tr w:rsidR="00174A01">
        <w:tc>
          <w:tcPr>
            <w:tcW w:w="6487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1.  Создать благоприятный психологический климат. </w:t>
            </w:r>
          </w:p>
        </w:tc>
        <w:tc>
          <w:tcPr>
            <w:tcW w:w="3084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6487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2.  Говорить меньше, больше слушать партнера.   </w:t>
            </w:r>
          </w:p>
        </w:tc>
        <w:tc>
          <w:tcPr>
            <w:tcW w:w="3084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6487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3.  Не перебивать говорящего.   </w:t>
            </w:r>
          </w:p>
        </w:tc>
        <w:tc>
          <w:tcPr>
            <w:tcW w:w="3084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6487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4.  Говорить спокойно, уверенно.   </w:t>
            </w:r>
          </w:p>
        </w:tc>
        <w:tc>
          <w:tcPr>
            <w:tcW w:w="3084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6487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5.  Следить за мимикой, жестами, интонацией.   </w:t>
            </w:r>
          </w:p>
        </w:tc>
        <w:tc>
          <w:tcPr>
            <w:tcW w:w="3084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6487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6.  Выражать одобрительное отношение к партнеру. </w:t>
            </w:r>
          </w:p>
        </w:tc>
        <w:tc>
          <w:tcPr>
            <w:tcW w:w="3084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6487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7.  Улыбаться.   </w:t>
            </w:r>
          </w:p>
        </w:tc>
        <w:tc>
          <w:tcPr>
            <w:tcW w:w="3084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6487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8.  Избегать критики и грубости в адрес партнера. </w:t>
            </w:r>
          </w:p>
        </w:tc>
        <w:tc>
          <w:tcPr>
            <w:tcW w:w="3084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6487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9.  Быть терпеливым.   </w:t>
            </w:r>
          </w:p>
        </w:tc>
        <w:tc>
          <w:tcPr>
            <w:tcW w:w="3084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6487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10.  Не делать поспешных выводов.   </w:t>
            </w:r>
          </w:p>
        </w:tc>
        <w:tc>
          <w:tcPr>
            <w:tcW w:w="3084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6487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11.  Не втягиваться в спор.   </w:t>
            </w:r>
          </w:p>
        </w:tc>
        <w:tc>
          <w:tcPr>
            <w:tcW w:w="3084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6487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12.  Избегать эмоционального взрыва.   </w:t>
            </w:r>
          </w:p>
        </w:tc>
        <w:tc>
          <w:tcPr>
            <w:tcW w:w="3084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rPr>
          <w:trHeight w:val="792"/>
        </w:trPr>
        <w:tc>
          <w:tcPr>
            <w:tcW w:w="6487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13.  Отвечать на враждебные и критические замечания партнера, поскольку этим можно показать свою принципиальность. </w:t>
            </w:r>
          </w:p>
        </w:tc>
        <w:tc>
          <w:tcPr>
            <w:tcW w:w="3084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rPr>
          <w:trHeight w:val="312"/>
        </w:trPr>
        <w:tc>
          <w:tcPr>
            <w:tcW w:w="6487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14.  Не отказываться от ответа «ударом на удар».   </w:t>
            </w:r>
          </w:p>
        </w:tc>
        <w:tc>
          <w:tcPr>
            <w:tcW w:w="3084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6487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lastRenderedPageBreak/>
              <w:t xml:space="preserve">15.  Поддерживать контакт глазами.   </w:t>
            </w:r>
          </w:p>
        </w:tc>
        <w:tc>
          <w:tcPr>
            <w:tcW w:w="3084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6487" w:type="dxa"/>
          </w:tcPr>
          <w:p w:rsid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16.  Внимательно слушать партнера.   </w:t>
            </w:r>
          </w:p>
          <w:p w:rsidR="00174A01" w:rsidRPr="00174A01" w:rsidRDefault="00174A01" w:rsidP="00174A01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6487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74A01">
              <w:rPr>
                <w:color w:val="000000"/>
              </w:rPr>
              <w:t xml:space="preserve">7.  Переговариваться с другими участниками переговоров во время выступления партнера, желая сберечь свое время. </w:t>
            </w:r>
          </w:p>
        </w:tc>
        <w:tc>
          <w:tcPr>
            <w:tcW w:w="3084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6487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18.   Перебивать </w:t>
            </w:r>
            <w:proofErr w:type="gramStart"/>
            <w:r w:rsidRPr="00174A01">
              <w:rPr>
                <w:color w:val="000000"/>
              </w:rPr>
              <w:t>говорящего</w:t>
            </w:r>
            <w:proofErr w:type="gramEnd"/>
            <w:r w:rsidRPr="00174A01">
              <w:rPr>
                <w:color w:val="000000"/>
              </w:rPr>
              <w:t xml:space="preserve">, желая зафиксировать свою позицию. </w:t>
            </w:r>
          </w:p>
        </w:tc>
        <w:tc>
          <w:tcPr>
            <w:tcW w:w="3084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6487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>19.  Бороться за преимущество в разговоре, говорить подробно и долго.</w:t>
            </w:r>
          </w:p>
        </w:tc>
        <w:tc>
          <w:tcPr>
            <w:tcW w:w="3084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6487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20.  Не следить специально за своей речью: вас и так поймут </w:t>
            </w:r>
          </w:p>
        </w:tc>
        <w:tc>
          <w:tcPr>
            <w:tcW w:w="3084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6487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21.  Следить не за основной мыслью партнера, а за частностями: частности тоже важны. </w:t>
            </w:r>
          </w:p>
        </w:tc>
        <w:tc>
          <w:tcPr>
            <w:tcW w:w="3084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>
        <w:tc>
          <w:tcPr>
            <w:tcW w:w="6487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22.  Не выражать одобрительного отношения к партнеру – пусть ваше мнение останется неизвестным. </w:t>
            </w:r>
          </w:p>
        </w:tc>
        <w:tc>
          <w:tcPr>
            <w:tcW w:w="3084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</w:tbl>
    <w:p w:rsidR="00174A01" w:rsidRDefault="00174A01" w:rsidP="00174A01">
      <w:pPr>
        <w:rPr>
          <w:sz w:val="28"/>
          <w:szCs w:val="28"/>
        </w:rPr>
      </w:pPr>
    </w:p>
    <w:p w:rsidR="000D7815" w:rsidRDefault="000D7815" w:rsidP="00174A01">
      <w:pPr>
        <w:rPr>
          <w:sz w:val="28"/>
          <w:szCs w:val="28"/>
        </w:rPr>
      </w:pPr>
    </w:p>
    <w:p w:rsidR="000D7815" w:rsidRDefault="00174A01" w:rsidP="000D7815">
      <w:pPr>
        <w:rPr>
          <w:sz w:val="28"/>
          <w:szCs w:val="28"/>
        </w:rPr>
      </w:pPr>
      <w:r w:rsidRPr="00174A01">
        <w:rPr>
          <w:sz w:val="28"/>
          <w:szCs w:val="28"/>
        </w:rPr>
        <w:t>39.</w:t>
      </w:r>
      <w:r w:rsidRPr="00174A01">
        <w:rPr>
          <w:color w:val="000000"/>
          <w:sz w:val="28"/>
          <w:szCs w:val="28"/>
        </w:rPr>
        <w:t xml:space="preserve"> </w:t>
      </w:r>
      <w:r w:rsidR="000D7815" w:rsidRPr="00174A01">
        <w:rPr>
          <w:sz w:val="28"/>
          <w:szCs w:val="28"/>
        </w:rPr>
        <w:t xml:space="preserve">Прочитайте данный материал.  </w:t>
      </w:r>
    </w:p>
    <w:p w:rsidR="000D7815" w:rsidRPr="00174A01" w:rsidRDefault="000D7815" w:rsidP="000D7815">
      <w:pPr>
        <w:ind w:firstLine="708"/>
        <w:rPr>
          <w:sz w:val="28"/>
          <w:szCs w:val="28"/>
        </w:rPr>
      </w:pPr>
      <w:r w:rsidRPr="00174A01">
        <w:rPr>
          <w:sz w:val="28"/>
          <w:szCs w:val="28"/>
        </w:rPr>
        <w:t xml:space="preserve">Раскройте  сущность  психологических  приемов,  которые способствуют  успеху  деловой  беседы.  </w:t>
      </w:r>
    </w:p>
    <w:p w:rsidR="000D7815" w:rsidRDefault="000D7815" w:rsidP="000D7815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0D7815" w:rsidRPr="00E65F86">
        <w:tc>
          <w:tcPr>
            <w:tcW w:w="4785" w:type="dxa"/>
          </w:tcPr>
          <w:p w:rsidR="000D7815" w:rsidRPr="00174A01" w:rsidRDefault="000D7815" w:rsidP="003D7B24">
            <w:pPr>
              <w:ind w:left="708"/>
              <w:jc w:val="center"/>
              <w:rPr>
                <w:b/>
              </w:rPr>
            </w:pPr>
            <w:r w:rsidRPr="00174A01">
              <w:rPr>
                <w:b/>
              </w:rPr>
              <w:t>Психологические приемы</w:t>
            </w:r>
          </w:p>
          <w:p w:rsidR="000D7815" w:rsidRPr="00174A01" w:rsidRDefault="000D7815" w:rsidP="003D7B24">
            <w:pPr>
              <w:ind w:left="708"/>
              <w:jc w:val="center"/>
              <w:rPr>
                <w:b/>
              </w:rPr>
            </w:pPr>
            <w:r w:rsidRPr="00174A01">
              <w:rPr>
                <w:b/>
              </w:rPr>
              <w:t>Техника общения</w:t>
            </w:r>
          </w:p>
        </w:tc>
        <w:tc>
          <w:tcPr>
            <w:tcW w:w="4786" w:type="dxa"/>
          </w:tcPr>
          <w:p w:rsidR="000D7815" w:rsidRPr="00174A01" w:rsidRDefault="000D7815" w:rsidP="003D7B24">
            <w:pPr>
              <w:ind w:left="708"/>
              <w:jc w:val="center"/>
              <w:rPr>
                <w:b/>
              </w:rPr>
            </w:pPr>
            <w:r w:rsidRPr="00174A01">
              <w:rPr>
                <w:b/>
              </w:rPr>
              <w:t xml:space="preserve">Сущность </w:t>
            </w:r>
            <w:proofErr w:type="gramStart"/>
            <w:r w:rsidRPr="00174A01">
              <w:rPr>
                <w:b/>
              </w:rPr>
              <w:t>психологических</w:t>
            </w:r>
            <w:proofErr w:type="gramEnd"/>
          </w:p>
          <w:p w:rsidR="000D7815" w:rsidRPr="00174A01" w:rsidRDefault="000D7815" w:rsidP="003D7B24">
            <w:pPr>
              <w:ind w:left="708"/>
              <w:jc w:val="center"/>
              <w:rPr>
                <w:b/>
              </w:rPr>
            </w:pPr>
            <w:r w:rsidRPr="00174A01">
              <w:rPr>
                <w:b/>
              </w:rPr>
              <w:t>приемов</w:t>
            </w:r>
          </w:p>
        </w:tc>
      </w:tr>
      <w:tr w:rsidR="000D7815">
        <w:tc>
          <w:tcPr>
            <w:tcW w:w="4785" w:type="dxa"/>
          </w:tcPr>
          <w:p w:rsidR="000D7815" w:rsidRDefault="000D7815" w:rsidP="003D7B24">
            <w:r w:rsidRPr="00E65F86">
              <w:t xml:space="preserve">I. Прием «Имя собственное».  </w:t>
            </w:r>
          </w:p>
        </w:tc>
        <w:tc>
          <w:tcPr>
            <w:tcW w:w="4786" w:type="dxa"/>
          </w:tcPr>
          <w:p w:rsidR="000D7815" w:rsidRDefault="000D7815" w:rsidP="003D7B24">
            <w:r>
              <w:t xml:space="preserve">1. Терпеливый и внимательный </w:t>
            </w:r>
            <w:r w:rsidRPr="00E65F86">
              <w:t xml:space="preserve">слушатель - создает доверительное расположение собеседника. </w:t>
            </w:r>
          </w:p>
        </w:tc>
      </w:tr>
      <w:tr w:rsidR="000D7815">
        <w:tc>
          <w:tcPr>
            <w:tcW w:w="4785" w:type="dxa"/>
          </w:tcPr>
          <w:p w:rsidR="000D7815" w:rsidRDefault="000D7815" w:rsidP="003D7B24">
            <w:r w:rsidRPr="00E65F86">
              <w:t xml:space="preserve">II. Прием «Золотые слова».  </w:t>
            </w:r>
          </w:p>
        </w:tc>
        <w:tc>
          <w:tcPr>
            <w:tcW w:w="4786" w:type="dxa"/>
          </w:tcPr>
          <w:p w:rsidR="000D7815" w:rsidRDefault="000D7815" w:rsidP="003D7B24">
            <w:r>
              <w:t xml:space="preserve">2. Улыбка и доброжелательное </w:t>
            </w:r>
            <w:r w:rsidRPr="00E65F86">
              <w:t>выражение лица – демонстрируют ува</w:t>
            </w:r>
            <w:r>
              <w:t xml:space="preserve">жение к собеседнику, создают у </w:t>
            </w:r>
            <w:r w:rsidRPr="00E65F86">
              <w:t xml:space="preserve">него чувство уверенности. </w:t>
            </w:r>
          </w:p>
        </w:tc>
      </w:tr>
      <w:tr w:rsidR="000D7815">
        <w:tc>
          <w:tcPr>
            <w:tcW w:w="4785" w:type="dxa"/>
          </w:tcPr>
          <w:p w:rsidR="000D7815" w:rsidRDefault="000D7815" w:rsidP="003D7B24">
            <w:r w:rsidRPr="00E65F86">
              <w:t xml:space="preserve">III. Прием «Зеркало отношений».  </w:t>
            </w:r>
          </w:p>
        </w:tc>
        <w:tc>
          <w:tcPr>
            <w:tcW w:w="4786" w:type="dxa"/>
          </w:tcPr>
          <w:p w:rsidR="000D7815" w:rsidRDefault="000D7815" w:rsidP="003D7B24">
            <w:r>
              <w:t xml:space="preserve">3. Умение делать комплименты – </w:t>
            </w:r>
            <w:r w:rsidRPr="00E65F86">
              <w:t xml:space="preserve">вызывает положительные эмоции, настраивает на сотрудничество, </w:t>
            </w:r>
            <w:r>
              <w:t xml:space="preserve">создает атмосферу доверия и </w:t>
            </w:r>
            <w:r w:rsidRPr="00E65F86">
              <w:t xml:space="preserve">взаимоуважения. </w:t>
            </w:r>
          </w:p>
        </w:tc>
      </w:tr>
      <w:tr w:rsidR="000D7815">
        <w:tc>
          <w:tcPr>
            <w:tcW w:w="4785" w:type="dxa"/>
          </w:tcPr>
          <w:p w:rsidR="000D7815" w:rsidRPr="00E65F86" w:rsidRDefault="000D7815" w:rsidP="003D7B24">
            <w:r w:rsidRPr="00E65F86">
              <w:t xml:space="preserve">IV. Прием «Терпеливый </w:t>
            </w:r>
          </w:p>
          <w:p w:rsidR="000D7815" w:rsidRPr="00E65F86" w:rsidRDefault="000D7815" w:rsidP="003D7B24">
            <w:r w:rsidRPr="00E65F86">
              <w:t xml:space="preserve">слушатель». </w:t>
            </w:r>
          </w:p>
          <w:p w:rsidR="000D7815" w:rsidRDefault="000D7815" w:rsidP="003D7B24">
            <w:pPr>
              <w:ind w:left="708"/>
            </w:pPr>
          </w:p>
        </w:tc>
        <w:tc>
          <w:tcPr>
            <w:tcW w:w="4786" w:type="dxa"/>
          </w:tcPr>
          <w:p w:rsidR="000D7815" w:rsidRDefault="000D7815" w:rsidP="003D7B24">
            <w:r>
              <w:t>4. Произнесение вслух имени-</w:t>
            </w:r>
            <w:r w:rsidRPr="00E65F86">
              <w:t xml:space="preserve">отчества собеседника вызывает </w:t>
            </w:r>
            <w:r>
              <w:t xml:space="preserve">положительные эмоции, снижает </w:t>
            </w:r>
            <w:r w:rsidRPr="00E65F86">
              <w:t xml:space="preserve">напряжение, сближает партнеров. </w:t>
            </w:r>
          </w:p>
        </w:tc>
      </w:tr>
      <w:tr w:rsidR="000D7815">
        <w:tc>
          <w:tcPr>
            <w:tcW w:w="4785" w:type="dxa"/>
          </w:tcPr>
          <w:p w:rsidR="000D7815" w:rsidRDefault="000D7815" w:rsidP="003D7B24">
            <w:r w:rsidRPr="00E65F86">
              <w:t>V. «Вы – подход».</w:t>
            </w:r>
          </w:p>
        </w:tc>
        <w:tc>
          <w:tcPr>
            <w:tcW w:w="4786" w:type="dxa"/>
          </w:tcPr>
          <w:p w:rsidR="000D7815" w:rsidRPr="00E65F86" w:rsidRDefault="000D7815" w:rsidP="003D7B24">
            <w:r w:rsidRPr="00E65F86">
              <w:t xml:space="preserve">5. Умение поставить себя на место </w:t>
            </w:r>
          </w:p>
          <w:p w:rsidR="000D7815" w:rsidRDefault="000D7815" w:rsidP="003D7B24">
            <w:r>
              <w:t xml:space="preserve">собеседника, чтобы лучше его </w:t>
            </w:r>
            <w:r w:rsidRPr="00E65F86">
              <w:t xml:space="preserve">понять. </w:t>
            </w:r>
          </w:p>
        </w:tc>
      </w:tr>
    </w:tbl>
    <w:p w:rsidR="000D7815" w:rsidRDefault="000D7815" w:rsidP="00174A01">
      <w:pPr>
        <w:rPr>
          <w:color w:val="000000"/>
          <w:sz w:val="28"/>
          <w:szCs w:val="28"/>
        </w:rPr>
      </w:pPr>
    </w:p>
    <w:p w:rsidR="00174A01" w:rsidRDefault="000D7815" w:rsidP="00174A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</w:t>
      </w:r>
      <w:r w:rsidR="00174A01">
        <w:rPr>
          <w:color w:val="000000"/>
          <w:sz w:val="28"/>
          <w:szCs w:val="28"/>
        </w:rPr>
        <w:t>Прочитайте данный материал.</w:t>
      </w:r>
    </w:p>
    <w:p w:rsidR="00174A01" w:rsidRPr="00174A01" w:rsidRDefault="00174A01" w:rsidP="00174A01">
      <w:pPr>
        <w:ind w:firstLine="708"/>
        <w:rPr>
          <w:color w:val="000000"/>
          <w:sz w:val="28"/>
          <w:szCs w:val="28"/>
        </w:rPr>
      </w:pPr>
      <w:r w:rsidRPr="00174A01">
        <w:rPr>
          <w:color w:val="000000"/>
          <w:sz w:val="28"/>
          <w:szCs w:val="28"/>
        </w:rPr>
        <w:t xml:space="preserve">Существует  два  подхода  к  ведению  переговоров:  метод позиционного торга и метод принципиальных переговоров. </w:t>
      </w:r>
    </w:p>
    <w:p w:rsidR="00174A01" w:rsidRPr="00174A01" w:rsidRDefault="00174A01" w:rsidP="00174A01">
      <w:pPr>
        <w:ind w:firstLine="708"/>
        <w:rPr>
          <w:color w:val="000000"/>
          <w:sz w:val="28"/>
          <w:szCs w:val="28"/>
        </w:rPr>
      </w:pPr>
      <w:r w:rsidRPr="00174A01">
        <w:rPr>
          <w:i/>
          <w:color w:val="000000"/>
          <w:sz w:val="28"/>
          <w:szCs w:val="28"/>
        </w:rPr>
        <w:t>Метод  позиционного  торга</w:t>
      </w:r>
      <w:r w:rsidRPr="00174A01">
        <w:rPr>
          <w:color w:val="000000"/>
          <w:sz w:val="28"/>
          <w:szCs w:val="28"/>
        </w:rPr>
        <w:t xml:space="preserve">  предполагает  жесткий  подход  к переговорам  с  целью  получить  максимальную  выгоду  при минимальных уступках. </w:t>
      </w:r>
    </w:p>
    <w:p w:rsidR="00174A01" w:rsidRPr="00174A01" w:rsidRDefault="00174A01" w:rsidP="00174A01">
      <w:pPr>
        <w:ind w:firstLine="708"/>
        <w:rPr>
          <w:color w:val="000000"/>
          <w:sz w:val="28"/>
          <w:szCs w:val="28"/>
        </w:rPr>
      </w:pPr>
      <w:r w:rsidRPr="00174A01">
        <w:rPr>
          <w:i/>
          <w:color w:val="000000"/>
          <w:sz w:val="28"/>
          <w:szCs w:val="28"/>
        </w:rPr>
        <w:t>Метод принципиальных переговоров</w:t>
      </w:r>
      <w:r w:rsidRPr="00174A01">
        <w:rPr>
          <w:color w:val="000000"/>
          <w:sz w:val="28"/>
          <w:szCs w:val="28"/>
        </w:rPr>
        <w:t xml:space="preserve"> направлен на такое решение проблем, которое  удовлетворяло  бы  обе  стороны независимо  от воли каждой стороны.</w:t>
      </w:r>
    </w:p>
    <w:p w:rsidR="00174A01" w:rsidRDefault="00174A01" w:rsidP="00174A01">
      <w:pPr>
        <w:rPr>
          <w:color w:val="000000"/>
          <w:sz w:val="28"/>
          <w:szCs w:val="28"/>
        </w:rPr>
      </w:pPr>
      <w:r w:rsidRPr="00174A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74A01">
        <w:rPr>
          <w:color w:val="000000"/>
          <w:sz w:val="28"/>
          <w:szCs w:val="28"/>
        </w:rPr>
        <w:t xml:space="preserve">Какие  действия  соответствуют методу принципиальных переговоров, а какие – методу позиционного торга. </w:t>
      </w:r>
    </w:p>
    <w:p w:rsidR="00174A01" w:rsidRDefault="00174A01" w:rsidP="00174A01">
      <w:pPr>
        <w:rPr>
          <w:color w:val="000000"/>
          <w:sz w:val="28"/>
          <w:szCs w:val="28"/>
        </w:rPr>
      </w:pPr>
    </w:p>
    <w:p w:rsidR="000D7815" w:rsidRPr="00174A01" w:rsidRDefault="000D7815" w:rsidP="00174A01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4"/>
        <w:gridCol w:w="3226"/>
      </w:tblGrid>
      <w:tr w:rsidR="00174A01" w:rsidRPr="00E224FB">
        <w:tc>
          <w:tcPr>
            <w:tcW w:w="6345" w:type="dxa"/>
          </w:tcPr>
          <w:p w:rsidR="00174A01" w:rsidRPr="00174A01" w:rsidRDefault="00174A01" w:rsidP="00174A01">
            <w:pPr>
              <w:ind w:left="708"/>
              <w:jc w:val="center"/>
              <w:rPr>
                <w:b/>
                <w:color w:val="000000"/>
              </w:rPr>
            </w:pPr>
            <w:r w:rsidRPr="00174A01">
              <w:rPr>
                <w:b/>
                <w:color w:val="000000"/>
              </w:rPr>
              <w:t>Действия участников переговоров</w:t>
            </w:r>
          </w:p>
        </w:tc>
        <w:tc>
          <w:tcPr>
            <w:tcW w:w="3226" w:type="dxa"/>
          </w:tcPr>
          <w:p w:rsidR="00174A01" w:rsidRPr="00174A01" w:rsidRDefault="00174A01" w:rsidP="00174A01">
            <w:pPr>
              <w:ind w:left="708"/>
              <w:jc w:val="center"/>
              <w:rPr>
                <w:b/>
                <w:color w:val="000000"/>
              </w:rPr>
            </w:pPr>
            <w:r w:rsidRPr="00174A01">
              <w:rPr>
                <w:b/>
                <w:color w:val="000000"/>
              </w:rPr>
              <w:t>Методы, к которым</w:t>
            </w:r>
          </w:p>
          <w:p w:rsidR="00174A01" w:rsidRPr="00174A01" w:rsidRDefault="00174A01" w:rsidP="00174A01">
            <w:pPr>
              <w:ind w:left="708"/>
              <w:jc w:val="center"/>
              <w:rPr>
                <w:b/>
                <w:color w:val="000000"/>
              </w:rPr>
            </w:pPr>
            <w:r w:rsidRPr="00174A01">
              <w:rPr>
                <w:b/>
                <w:color w:val="000000"/>
              </w:rPr>
              <w:t>относятся данные действия</w:t>
            </w:r>
          </w:p>
        </w:tc>
      </w:tr>
      <w:tr w:rsidR="00174A01" w:rsidRPr="00E224FB">
        <w:tc>
          <w:tcPr>
            <w:tcW w:w="634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1.  Стремитесь к абсолютному выигрышу, реализуйте принцип «все или ничего». </w:t>
            </w:r>
          </w:p>
        </w:tc>
        <w:tc>
          <w:tcPr>
            <w:tcW w:w="322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 w:rsidRPr="00E224FB">
        <w:tc>
          <w:tcPr>
            <w:tcW w:w="634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2.  Проявляйте неуступчивость.   </w:t>
            </w:r>
          </w:p>
        </w:tc>
        <w:tc>
          <w:tcPr>
            <w:tcW w:w="322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 w:rsidRPr="00E224FB">
        <w:tc>
          <w:tcPr>
            <w:tcW w:w="634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3.  Завышайте первоначальные требования.   </w:t>
            </w:r>
          </w:p>
        </w:tc>
        <w:tc>
          <w:tcPr>
            <w:tcW w:w="322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 w:rsidRPr="00E224FB">
        <w:tc>
          <w:tcPr>
            <w:tcW w:w="634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4.  Вступайте в конфронтацию.   </w:t>
            </w:r>
          </w:p>
        </w:tc>
        <w:tc>
          <w:tcPr>
            <w:tcW w:w="322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 w:rsidRPr="00E224FB">
        <w:tc>
          <w:tcPr>
            <w:tcW w:w="634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5.  Делайте только то,  что обеспечивает максимум собственной выгоды. </w:t>
            </w:r>
          </w:p>
        </w:tc>
        <w:tc>
          <w:tcPr>
            <w:tcW w:w="322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 w:rsidRPr="00E224FB">
        <w:tc>
          <w:tcPr>
            <w:tcW w:w="634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6.  Контратакуйте партнера.   </w:t>
            </w:r>
          </w:p>
        </w:tc>
        <w:tc>
          <w:tcPr>
            <w:tcW w:w="322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 w:rsidRPr="00E224FB">
        <w:tc>
          <w:tcPr>
            <w:tcW w:w="634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7.  Придайте переговорам конструктивный характер. </w:t>
            </w:r>
          </w:p>
        </w:tc>
        <w:tc>
          <w:tcPr>
            <w:tcW w:w="322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 w:rsidRPr="00E224FB">
        <w:tc>
          <w:tcPr>
            <w:tcW w:w="634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8.  Разграничьте участников переговоров и предмет переговоров. </w:t>
            </w:r>
          </w:p>
        </w:tc>
        <w:tc>
          <w:tcPr>
            <w:tcW w:w="322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 w:rsidRPr="00E224FB">
        <w:tc>
          <w:tcPr>
            <w:tcW w:w="634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9.  Сосредоточьтесь на интересах, а не на позициях. </w:t>
            </w:r>
          </w:p>
        </w:tc>
        <w:tc>
          <w:tcPr>
            <w:tcW w:w="322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 w:rsidRPr="00E224FB">
        <w:tc>
          <w:tcPr>
            <w:tcW w:w="634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10.   Разработайте взаимовыгодные  варианты.   </w:t>
            </w:r>
          </w:p>
        </w:tc>
        <w:tc>
          <w:tcPr>
            <w:tcW w:w="322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 w:rsidRPr="00E224FB">
        <w:tc>
          <w:tcPr>
            <w:tcW w:w="634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11.  Стремитесь к тому, чтобы результат переговоров основывался на объективной оценке. </w:t>
            </w:r>
          </w:p>
        </w:tc>
        <w:tc>
          <w:tcPr>
            <w:tcW w:w="322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 w:rsidRPr="00E224FB">
        <w:tc>
          <w:tcPr>
            <w:tcW w:w="634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12.  Отклоняйте нереалистичные предложения.  </w:t>
            </w:r>
          </w:p>
        </w:tc>
        <w:tc>
          <w:tcPr>
            <w:tcW w:w="322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 w:rsidRPr="00E224FB">
        <w:tc>
          <w:tcPr>
            <w:tcW w:w="634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13.  Начинайте переговоры с позиций, которые у партнера не вызывают возражений. </w:t>
            </w:r>
          </w:p>
        </w:tc>
        <w:tc>
          <w:tcPr>
            <w:tcW w:w="322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 w:rsidRPr="00E224FB">
        <w:tc>
          <w:tcPr>
            <w:tcW w:w="634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14.  Решайте проблемы, а не разбирайтесь с партнерами. </w:t>
            </w:r>
          </w:p>
        </w:tc>
        <w:tc>
          <w:tcPr>
            <w:tcW w:w="322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 w:rsidRPr="00E224FB">
        <w:tc>
          <w:tcPr>
            <w:tcW w:w="634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15.  Предложите несколько вариантов решения проблемы. </w:t>
            </w:r>
          </w:p>
        </w:tc>
        <w:tc>
          <w:tcPr>
            <w:tcW w:w="322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 w:rsidRPr="00E224FB">
        <w:tc>
          <w:tcPr>
            <w:tcW w:w="634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16.  Поощряйте критику в свой адрес, стараясь   направить ее в конструктивное русло. </w:t>
            </w:r>
          </w:p>
        </w:tc>
        <w:tc>
          <w:tcPr>
            <w:tcW w:w="322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 w:rsidRPr="00E224FB">
        <w:tc>
          <w:tcPr>
            <w:tcW w:w="634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17.  Используйте в диалоге вопросы, а не утверждения, поскольку последние вызывают сопротивление. </w:t>
            </w:r>
          </w:p>
        </w:tc>
        <w:tc>
          <w:tcPr>
            <w:tcW w:w="322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 w:rsidRPr="00E224FB">
        <w:tc>
          <w:tcPr>
            <w:tcW w:w="634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 w:rsidRPr="00174A01">
              <w:rPr>
                <w:color w:val="000000"/>
              </w:rPr>
              <w:t xml:space="preserve">18.   Развивайте идеи, в которых наметилась тенденция к соглашению. </w:t>
            </w:r>
          </w:p>
        </w:tc>
        <w:tc>
          <w:tcPr>
            <w:tcW w:w="322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  <w:tr w:rsidR="00174A01" w:rsidRPr="00E224FB">
        <w:tc>
          <w:tcPr>
            <w:tcW w:w="6345" w:type="dxa"/>
          </w:tcPr>
          <w:p w:rsidR="00174A01" w:rsidRPr="00174A01" w:rsidRDefault="00174A01" w:rsidP="00174A0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74A01">
              <w:rPr>
                <w:color w:val="000000"/>
              </w:rPr>
              <w:t xml:space="preserve">9.  Заранее продумайте самый плохой вариант и установите «предел» уступок. </w:t>
            </w:r>
          </w:p>
        </w:tc>
        <w:tc>
          <w:tcPr>
            <w:tcW w:w="3226" w:type="dxa"/>
          </w:tcPr>
          <w:p w:rsidR="00174A01" w:rsidRPr="00174A01" w:rsidRDefault="00174A01" w:rsidP="00174A01">
            <w:pPr>
              <w:ind w:left="708"/>
              <w:rPr>
                <w:color w:val="000000"/>
              </w:rPr>
            </w:pPr>
          </w:p>
        </w:tc>
      </w:tr>
    </w:tbl>
    <w:p w:rsidR="00174A01" w:rsidRPr="00E9747C" w:rsidRDefault="00174A01" w:rsidP="00174A01">
      <w:pPr>
        <w:rPr>
          <w:color w:val="000000"/>
        </w:rPr>
      </w:pPr>
    </w:p>
    <w:p w:rsidR="009B4958" w:rsidRDefault="009B4958" w:rsidP="00406B8C">
      <w:pPr>
        <w:rPr>
          <w:sz w:val="28"/>
          <w:szCs w:val="28"/>
        </w:rPr>
      </w:pPr>
    </w:p>
    <w:p w:rsidR="009B4958" w:rsidRDefault="009B4958" w:rsidP="000D7815">
      <w:pPr>
        <w:rPr>
          <w:sz w:val="28"/>
          <w:szCs w:val="28"/>
        </w:rPr>
      </w:pPr>
    </w:p>
    <w:p w:rsidR="009B4958" w:rsidRDefault="009B4958" w:rsidP="00406B8C">
      <w:pPr>
        <w:rPr>
          <w:sz w:val="28"/>
          <w:szCs w:val="28"/>
        </w:rPr>
      </w:pPr>
    </w:p>
    <w:p w:rsidR="009B4958" w:rsidRDefault="009B4958" w:rsidP="00406B8C">
      <w:pPr>
        <w:rPr>
          <w:sz w:val="28"/>
          <w:szCs w:val="28"/>
        </w:rPr>
      </w:pPr>
    </w:p>
    <w:p w:rsidR="00926525" w:rsidRDefault="00926525" w:rsidP="009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26525" w:rsidRDefault="00926525" w:rsidP="009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26525" w:rsidRDefault="00926525" w:rsidP="009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26525" w:rsidRDefault="00926525" w:rsidP="009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26525" w:rsidRDefault="00926525" w:rsidP="009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26525" w:rsidRDefault="00926525" w:rsidP="009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26525" w:rsidRDefault="00926525" w:rsidP="009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26525" w:rsidRDefault="00926525" w:rsidP="009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26525" w:rsidRDefault="00926525" w:rsidP="009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26525" w:rsidRDefault="00926525" w:rsidP="009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26525" w:rsidRDefault="00926525" w:rsidP="009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26525" w:rsidRDefault="00926525" w:rsidP="009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26525" w:rsidRPr="00ED693A" w:rsidRDefault="00926525" w:rsidP="009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D693A">
        <w:rPr>
          <w:b/>
          <w:bCs/>
          <w:sz w:val="28"/>
          <w:szCs w:val="28"/>
        </w:rPr>
        <w:lastRenderedPageBreak/>
        <w:t>Перечень рекомендуемых учебных изданий, Интернет-ресурсов, дополнительной литературы</w:t>
      </w:r>
    </w:p>
    <w:p w:rsidR="00926525" w:rsidRPr="00ED693A" w:rsidRDefault="00926525" w:rsidP="009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26525" w:rsidRPr="00ED693A" w:rsidRDefault="00926525" w:rsidP="009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ED693A">
        <w:rPr>
          <w:b/>
          <w:bCs/>
          <w:sz w:val="28"/>
          <w:szCs w:val="28"/>
        </w:rPr>
        <w:t xml:space="preserve">Основные источники: </w:t>
      </w:r>
    </w:p>
    <w:p w:rsidR="00926525" w:rsidRDefault="00926525" w:rsidP="00926525">
      <w:pPr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Скибицкий</w:t>
      </w:r>
      <w:proofErr w:type="spellEnd"/>
      <w:r>
        <w:rPr>
          <w:sz w:val="28"/>
          <w:szCs w:val="28"/>
        </w:rPr>
        <w:t xml:space="preserve"> Е.Г., </w:t>
      </w:r>
      <w:proofErr w:type="spellStart"/>
      <w:r>
        <w:rPr>
          <w:sz w:val="28"/>
          <w:szCs w:val="28"/>
        </w:rPr>
        <w:t>Скибицкая</w:t>
      </w:r>
      <w:proofErr w:type="spellEnd"/>
      <w:r>
        <w:rPr>
          <w:sz w:val="28"/>
          <w:szCs w:val="28"/>
        </w:rPr>
        <w:t xml:space="preserve"> И.Ю.,  Основы делового общения, учебное пособие, : - Новосибирск, НГАСУ, 2008, -388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26525" w:rsidRPr="00ED693A" w:rsidRDefault="00926525" w:rsidP="00926525">
      <w:pPr>
        <w:numPr>
          <w:ilvl w:val="0"/>
          <w:numId w:val="12"/>
        </w:numPr>
        <w:rPr>
          <w:sz w:val="28"/>
          <w:szCs w:val="28"/>
        </w:rPr>
      </w:pPr>
      <w:r w:rsidRPr="00ED693A">
        <w:rPr>
          <w:sz w:val="28"/>
          <w:szCs w:val="28"/>
        </w:rPr>
        <w:t>Драчева</w:t>
      </w:r>
      <w:r>
        <w:rPr>
          <w:sz w:val="28"/>
          <w:szCs w:val="28"/>
        </w:rPr>
        <w:t xml:space="preserve"> Е.Л., </w:t>
      </w:r>
      <w:proofErr w:type="spellStart"/>
      <w:r w:rsidRPr="00ED693A">
        <w:rPr>
          <w:sz w:val="28"/>
          <w:szCs w:val="28"/>
        </w:rPr>
        <w:t>Юлико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Л.И., </w:t>
      </w:r>
      <w:r w:rsidRPr="00ED693A">
        <w:rPr>
          <w:sz w:val="28"/>
          <w:szCs w:val="28"/>
        </w:rPr>
        <w:t>Менеджмент</w:t>
      </w:r>
      <w:proofErr w:type="gramStart"/>
      <w:r w:rsidRPr="00ED693A">
        <w:rPr>
          <w:sz w:val="28"/>
          <w:szCs w:val="28"/>
        </w:rPr>
        <w:t xml:space="preserve">:.. – </w:t>
      </w:r>
      <w:proofErr w:type="gramEnd"/>
      <w:r w:rsidRPr="00ED693A">
        <w:rPr>
          <w:sz w:val="28"/>
          <w:szCs w:val="28"/>
        </w:rPr>
        <w:t>М.: «Академия»,2010</w:t>
      </w:r>
    </w:p>
    <w:p w:rsidR="00926525" w:rsidRPr="00265793" w:rsidRDefault="00926525" w:rsidP="009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5"/>
        <w:rPr>
          <w:bCs/>
          <w:sz w:val="28"/>
          <w:szCs w:val="28"/>
        </w:rPr>
      </w:pPr>
    </w:p>
    <w:p w:rsidR="00926525" w:rsidRPr="00265793" w:rsidRDefault="00926525" w:rsidP="009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265793">
        <w:rPr>
          <w:b/>
          <w:bCs/>
          <w:sz w:val="28"/>
          <w:szCs w:val="28"/>
        </w:rPr>
        <w:t xml:space="preserve">Дополнительные источники: </w:t>
      </w:r>
    </w:p>
    <w:p w:rsidR="00926525" w:rsidRDefault="00926525" w:rsidP="009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79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265793">
        <w:rPr>
          <w:bCs/>
          <w:sz w:val="28"/>
          <w:szCs w:val="28"/>
        </w:rPr>
        <w:t xml:space="preserve">.Деловое общение: Деловой этикет: Учебное пособие для вузов. </w:t>
      </w:r>
      <w:r>
        <w:rPr>
          <w:bCs/>
          <w:sz w:val="28"/>
          <w:szCs w:val="28"/>
        </w:rPr>
        <w:t xml:space="preserve">  </w:t>
      </w:r>
    </w:p>
    <w:p w:rsidR="00926525" w:rsidRPr="00265793" w:rsidRDefault="00926525" w:rsidP="009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265793">
        <w:rPr>
          <w:bCs/>
          <w:sz w:val="28"/>
          <w:szCs w:val="28"/>
        </w:rPr>
        <w:t xml:space="preserve">Издательство: </w:t>
      </w:r>
      <w:proofErr w:type="spellStart"/>
      <w:r w:rsidRPr="00265793">
        <w:rPr>
          <w:bCs/>
          <w:sz w:val="28"/>
          <w:szCs w:val="28"/>
        </w:rPr>
        <w:t>Юнити-Дана</w:t>
      </w:r>
      <w:proofErr w:type="spellEnd"/>
      <w:r w:rsidRPr="00265793">
        <w:rPr>
          <w:b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265793">
          <w:rPr>
            <w:bCs/>
            <w:sz w:val="28"/>
            <w:szCs w:val="28"/>
          </w:rPr>
          <w:t>2010 г</w:t>
        </w:r>
      </w:smartTag>
      <w:r w:rsidRPr="00265793">
        <w:rPr>
          <w:bCs/>
          <w:sz w:val="28"/>
          <w:szCs w:val="28"/>
        </w:rPr>
        <w:t xml:space="preserve">. 416 стр. </w:t>
      </w:r>
    </w:p>
    <w:p w:rsidR="00926525" w:rsidRPr="00265793" w:rsidRDefault="00926525" w:rsidP="009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793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65793">
        <w:rPr>
          <w:bCs/>
          <w:sz w:val="28"/>
          <w:szCs w:val="28"/>
        </w:rPr>
        <w:t xml:space="preserve">Психология  и этика  делового </w:t>
      </w:r>
      <w:proofErr w:type="spellStart"/>
      <w:r w:rsidRPr="00265793">
        <w:rPr>
          <w:bCs/>
          <w:sz w:val="28"/>
          <w:szCs w:val="28"/>
        </w:rPr>
        <w:t>общения</w:t>
      </w:r>
      <w:proofErr w:type="gramStart"/>
      <w:r w:rsidRPr="00265793">
        <w:rPr>
          <w:bCs/>
          <w:sz w:val="28"/>
          <w:szCs w:val="28"/>
        </w:rPr>
        <w:t>.У</w:t>
      </w:r>
      <w:proofErr w:type="gramEnd"/>
      <w:r w:rsidRPr="00265793">
        <w:rPr>
          <w:bCs/>
          <w:sz w:val="28"/>
          <w:szCs w:val="28"/>
        </w:rPr>
        <w:t>чебник</w:t>
      </w:r>
      <w:proofErr w:type="spellEnd"/>
      <w:r w:rsidRPr="00265793">
        <w:rPr>
          <w:bCs/>
          <w:sz w:val="28"/>
          <w:szCs w:val="28"/>
        </w:rPr>
        <w:t xml:space="preserve"> 5-е издание, </w:t>
      </w:r>
    </w:p>
    <w:p w:rsidR="00926525" w:rsidRPr="00265793" w:rsidRDefault="00926525" w:rsidP="009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793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265793">
        <w:rPr>
          <w:bCs/>
          <w:sz w:val="28"/>
          <w:szCs w:val="28"/>
        </w:rPr>
        <w:t xml:space="preserve">Стародубцев В.   Деловое взаимодействие. Путь к успеху. Проблемы </w:t>
      </w:r>
    </w:p>
    <w:p w:rsidR="00926525" w:rsidRPr="00265793" w:rsidRDefault="00926525" w:rsidP="009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265793">
        <w:rPr>
          <w:bCs/>
          <w:sz w:val="28"/>
          <w:szCs w:val="28"/>
        </w:rPr>
        <w:t xml:space="preserve">межкультурной коммуникации в сфере бизнеса и предпринимательства. </w:t>
      </w:r>
    </w:p>
    <w:p w:rsidR="00926525" w:rsidRDefault="00926525" w:rsidP="009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265793">
        <w:rPr>
          <w:bCs/>
          <w:sz w:val="28"/>
          <w:szCs w:val="28"/>
        </w:rPr>
        <w:t>Учебное пособие Издательство: ЭКЗАМЕН XXI, ИЗДАТЕЛЬСТВО,</w:t>
      </w:r>
    </w:p>
    <w:p w:rsidR="00926525" w:rsidRDefault="00926525" w:rsidP="009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657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smartTag w:uri="urn:schemas-microsoft-com:office:smarttags" w:element="metricconverter">
        <w:smartTagPr>
          <w:attr w:name="ProductID" w:val="2007 г"/>
        </w:smartTagPr>
        <w:r w:rsidRPr="00265793">
          <w:rPr>
            <w:bCs/>
            <w:sz w:val="28"/>
            <w:szCs w:val="28"/>
          </w:rPr>
          <w:t>2007 г</w:t>
        </w:r>
      </w:smartTag>
      <w:r w:rsidRPr="00265793">
        <w:rPr>
          <w:bCs/>
          <w:sz w:val="28"/>
          <w:szCs w:val="28"/>
        </w:rPr>
        <w:t xml:space="preserve">. 300 стр. </w:t>
      </w:r>
    </w:p>
    <w:p w:rsidR="00926525" w:rsidRPr="00265793" w:rsidRDefault="00926525" w:rsidP="009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26525" w:rsidRPr="00265793" w:rsidRDefault="00926525" w:rsidP="009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265793">
        <w:rPr>
          <w:b/>
          <w:bCs/>
          <w:sz w:val="28"/>
          <w:szCs w:val="28"/>
        </w:rPr>
        <w:t>Интернет-ресурсы</w:t>
      </w:r>
      <w:proofErr w:type="gramStart"/>
      <w:r w:rsidRPr="002657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</w:p>
    <w:p w:rsidR="00926525" w:rsidRDefault="00926525" w:rsidP="00926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65793">
        <w:rPr>
          <w:bCs/>
          <w:sz w:val="28"/>
          <w:szCs w:val="28"/>
        </w:rPr>
        <w:t>http://adalin.mospsy.ru/l_02_05.shtml    http://window.edu.ru/window_catalog/files/</w:t>
      </w:r>
    </w:p>
    <w:p w:rsidR="009B4958" w:rsidRDefault="009B4958" w:rsidP="00406B8C">
      <w:pPr>
        <w:rPr>
          <w:sz w:val="28"/>
          <w:szCs w:val="28"/>
        </w:rPr>
      </w:pPr>
    </w:p>
    <w:p w:rsidR="009B4958" w:rsidRDefault="009B4958" w:rsidP="00406B8C">
      <w:pPr>
        <w:rPr>
          <w:sz w:val="28"/>
          <w:szCs w:val="28"/>
        </w:rPr>
      </w:pPr>
    </w:p>
    <w:p w:rsidR="009B4958" w:rsidRDefault="009B4958" w:rsidP="00406B8C">
      <w:pPr>
        <w:rPr>
          <w:sz w:val="28"/>
          <w:szCs w:val="28"/>
        </w:rPr>
      </w:pPr>
    </w:p>
    <w:p w:rsidR="009B4958" w:rsidRDefault="009B4958" w:rsidP="00406B8C">
      <w:pPr>
        <w:rPr>
          <w:sz w:val="28"/>
          <w:szCs w:val="28"/>
        </w:rPr>
      </w:pPr>
    </w:p>
    <w:p w:rsidR="009B4958" w:rsidRDefault="009B4958" w:rsidP="00406B8C">
      <w:pPr>
        <w:rPr>
          <w:sz w:val="28"/>
          <w:szCs w:val="28"/>
        </w:rPr>
      </w:pPr>
    </w:p>
    <w:p w:rsidR="007A1326" w:rsidRDefault="007A1326" w:rsidP="007A1326">
      <w:pPr>
        <w:ind w:left="7080"/>
        <w:rPr>
          <w:sz w:val="28"/>
          <w:szCs w:val="28"/>
        </w:rPr>
      </w:pPr>
    </w:p>
    <w:sectPr w:rsidR="007A1326" w:rsidSect="00E414F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Pragmatica Medium Cyrillic 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94"/>
    <w:multiLevelType w:val="hybridMultilevel"/>
    <w:tmpl w:val="78C82488"/>
    <w:lvl w:ilvl="0" w:tplc="6610F382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">
    <w:nsid w:val="07451B79"/>
    <w:multiLevelType w:val="hybridMultilevel"/>
    <w:tmpl w:val="C2CA36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82734"/>
    <w:multiLevelType w:val="hybridMultilevel"/>
    <w:tmpl w:val="3D847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62D6"/>
    <w:multiLevelType w:val="hybridMultilevel"/>
    <w:tmpl w:val="9544D876"/>
    <w:lvl w:ilvl="0" w:tplc="8B7CA028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2251AFE"/>
    <w:multiLevelType w:val="hybridMultilevel"/>
    <w:tmpl w:val="484C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30C9E"/>
    <w:multiLevelType w:val="hybridMultilevel"/>
    <w:tmpl w:val="FAF0871E"/>
    <w:lvl w:ilvl="0" w:tplc="4B5EE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2774A"/>
    <w:multiLevelType w:val="hybridMultilevel"/>
    <w:tmpl w:val="FA8ECD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74FCF"/>
    <w:multiLevelType w:val="hybridMultilevel"/>
    <w:tmpl w:val="2CEA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2A060D"/>
    <w:multiLevelType w:val="hybridMultilevel"/>
    <w:tmpl w:val="1506D1B8"/>
    <w:lvl w:ilvl="0" w:tplc="2FB48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2115F9"/>
    <w:multiLevelType w:val="hybridMultilevel"/>
    <w:tmpl w:val="1736B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3D0750"/>
    <w:multiLevelType w:val="hybridMultilevel"/>
    <w:tmpl w:val="1EA027E8"/>
    <w:lvl w:ilvl="0" w:tplc="36281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E4161"/>
    <w:multiLevelType w:val="hybridMultilevel"/>
    <w:tmpl w:val="CAACD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7B773C"/>
    <w:multiLevelType w:val="hybridMultilevel"/>
    <w:tmpl w:val="B7E09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750E62"/>
    <w:multiLevelType w:val="hybridMultilevel"/>
    <w:tmpl w:val="ECE6F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A79FA"/>
    <w:rsid w:val="000422E9"/>
    <w:rsid w:val="000D7815"/>
    <w:rsid w:val="0014010A"/>
    <w:rsid w:val="00150AB9"/>
    <w:rsid w:val="00174A01"/>
    <w:rsid w:val="001D55BD"/>
    <w:rsid w:val="00255663"/>
    <w:rsid w:val="002568DC"/>
    <w:rsid w:val="002D12EF"/>
    <w:rsid w:val="002E20ED"/>
    <w:rsid w:val="002F1A39"/>
    <w:rsid w:val="002F62F6"/>
    <w:rsid w:val="00321B52"/>
    <w:rsid w:val="00340484"/>
    <w:rsid w:val="00356334"/>
    <w:rsid w:val="003D7B24"/>
    <w:rsid w:val="00400111"/>
    <w:rsid w:val="00406B8C"/>
    <w:rsid w:val="004353AF"/>
    <w:rsid w:val="004429DC"/>
    <w:rsid w:val="00445D1A"/>
    <w:rsid w:val="004A6A30"/>
    <w:rsid w:val="00502427"/>
    <w:rsid w:val="005844D1"/>
    <w:rsid w:val="005C5946"/>
    <w:rsid w:val="005D4665"/>
    <w:rsid w:val="005E07A2"/>
    <w:rsid w:val="006328CD"/>
    <w:rsid w:val="00637728"/>
    <w:rsid w:val="0066196A"/>
    <w:rsid w:val="006B19C4"/>
    <w:rsid w:val="006B2ECE"/>
    <w:rsid w:val="006C4A98"/>
    <w:rsid w:val="006C5558"/>
    <w:rsid w:val="006D0599"/>
    <w:rsid w:val="007159F6"/>
    <w:rsid w:val="007434AE"/>
    <w:rsid w:val="007A1326"/>
    <w:rsid w:val="007A6A58"/>
    <w:rsid w:val="007D49EF"/>
    <w:rsid w:val="00802864"/>
    <w:rsid w:val="00805FB9"/>
    <w:rsid w:val="008102E0"/>
    <w:rsid w:val="008243A5"/>
    <w:rsid w:val="008B079D"/>
    <w:rsid w:val="008B0962"/>
    <w:rsid w:val="00926525"/>
    <w:rsid w:val="009267D9"/>
    <w:rsid w:val="009465C0"/>
    <w:rsid w:val="00984809"/>
    <w:rsid w:val="009B4958"/>
    <w:rsid w:val="009C6FBD"/>
    <w:rsid w:val="009D46C3"/>
    <w:rsid w:val="00A51CD4"/>
    <w:rsid w:val="00A57D86"/>
    <w:rsid w:val="00A617F5"/>
    <w:rsid w:val="00AA49BB"/>
    <w:rsid w:val="00AB64BC"/>
    <w:rsid w:val="00B236F6"/>
    <w:rsid w:val="00B352E6"/>
    <w:rsid w:val="00B5391A"/>
    <w:rsid w:val="00BB361E"/>
    <w:rsid w:val="00BE0E4C"/>
    <w:rsid w:val="00C55350"/>
    <w:rsid w:val="00C553C7"/>
    <w:rsid w:val="00C60905"/>
    <w:rsid w:val="00CC195F"/>
    <w:rsid w:val="00CE0108"/>
    <w:rsid w:val="00D2466E"/>
    <w:rsid w:val="00D43533"/>
    <w:rsid w:val="00D73407"/>
    <w:rsid w:val="00D825FC"/>
    <w:rsid w:val="00DA2000"/>
    <w:rsid w:val="00DA79FA"/>
    <w:rsid w:val="00DD6FA2"/>
    <w:rsid w:val="00E233E0"/>
    <w:rsid w:val="00E307CE"/>
    <w:rsid w:val="00E414F8"/>
    <w:rsid w:val="00E60EDA"/>
    <w:rsid w:val="00E94FD5"/>
    <w:rsid w:val="00EA22E2"/>
    <w:rsid w:val="00EB4D3F"/>
    <w:rsid w:val="00ED7E28"/>
    <w:rsid w:val="00F7470B"/>
    <w:rsid w:val="00F80DB0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553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984809"/>
    <w:pPr>
      <w:ind w:left="708"/>
    </w:pPr>
  </w:style>
  <w:style w:type="table" w:styleId="a4">
    <w:name w:val="Table Grid"/>
    <w:basedOn w:val="a1"/>
    <w:uiPriority w:val="59"/>
    <w:rsid w:val="001D5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5558"/>
  </w:style>
  <w:style w:type="paragraph" w:customStyle="1" w:styleId="Default">
    <w:name w:val="Default"/>
    <w:rsid w:val="002568DC"/>
    <w:pPr>
      <w:autoSpaceDE w:val="0"/>
      <w:autoSpaceDN w:val="0"/>
      <w:adjustRightInd w:val="0"/>
    </w:pPr>
    <w:rPr>
      <w:rFonts w:ascii="PT Pragmatica Medium Cyrillic " w:hAnsi="PT Pragmatica Medium Cyrillic " w:cs="PT Pragmatica Medium Cyrillic "/>
      <w:color w:val="000000"/>
      <w:sz w:val="24"/>
      <w:szCs w:val="24"/>
    </w:rPr>
  </w:style>
  <w:style w:type="character" w:styleId="a5">
    <w:name w:val="Hyperlink"/>
    <w:basedOn w:val="a0"/>
    <w:rsid w:val="00C55350"/>
    <w:rPr>
      <w:color w:val="0000FF"/>
      <w:u w:val="single"/>
    </w:rPr>
  </w:style>
  <w:style w:type="character" w:customStyle="1" w:styleId="small1">
    <w:name w:val="small1"/>
    <w:basedOn w:val="a0"/>
    <w:rsid w:val="00C55350"/>
  </w:style>
  <w:style w:type="paragraph" w:customStyle="1" w:styleId="Style2">
    <w:name w:val="Style2"/>
    <w:basedOn w:val="a"/>
    <w:rsid w:val="007A1326"/>
    <w:pPr>
      <w:widowControl w:val="0"/>
      <w:autoSpaceDE w:val="0"/>
      <w:autoSpaceDN w:val="0"/>
      <w:adjustRightInd w:val="0"/>
      <w:spacing w:line="226" w:lineRule="exact"/>
      <w:ind w:firstLine="595"/>
      <w:jc w:val="both"/>
    </w:pPr>
  </w:style>
  <w:style w:type="character" w:customStyle="1" w:styleId="FontStyle12">
    <w:name w:val="Font Style12"/>
    <w:basedOn w:val="a0"/>
    <w:rsid w:val="007A1326"/>
    <w:rPr>
      <w:rFonts w:ascii="Times New Roman" w:hAnsi="Times New Roman" w:cs="Times New Roman"/>
      <w:sz w:val="18"/>
      <w:szCs w:val="18"/>
    </w:rPr>
  </w:style>
  <w:style w:type="paragraph" w:styleId="a6">
    <w:name w:val="Normal (Web)"/>
    <w:basedOn w:val="a"/>
    <w:rsid w:val="007159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заочного отделения ПМ</vt:lpstr>
    </vt:vector>
  </TitlesOfParts>
  <Company>Дом</Company>
  <LinksUpToDate>false</LinksUpToDate>
  <CharactersWithSpaces>20179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заочного отделения ПМ</dc:title>
  <dc:subject/>
  <dc:creator>Сергей</dc:creator>
  <cp:keywords/>
  <dc:description/>
  <cp:lastModifiedBy>User</cp:lastModifiedBy>
  <cp:revision>2</cp:revision>
  <cp:lastPrinted>2014-02-11T08:32:00Z</cp:lastPrinted>
  <dcterms:created xsi:type="dcterms:W3CDTF">2017-08-10T18:27:00Z</dcterms:created>
  <dcterms:modified xsi:type="dcterms:W3CDTF">2017-08-10T18:27:00Z</dcterms:modified>
</cp:coreProperties>
</file>