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BB" w:rsidRDefault="007E23BB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ЯРОСЛАВСКОЙ ОБЛАСТИ</w:t>
      </w:r>
    </w:p>
    <w:p w:rsidR="007E23BB" w:rsidRDefault="007E23BB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ГПОУ ЯО РЫБИНСКИЙ ЛЕСОТЕХНИЧЕСКИЙ КОЛЛЕДЖ</w:t>
      </w:r>
    </w:p>
    <w:p w:rsidR="007E23BB" w:rsidRDefault="007E23BB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BB" w:rsidRDefault="007E23BB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BB" w:rsidRDefault="007E23BB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BB" w:rsidRDefault="007E23BB" w:rsidP="007E23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7E23BB">
        <w:rPr>
          <w:rFonts w:ascii="Times New Roman" w:hAnsi="Times New Roman" w:cs="Times New Roman"/>
          <w:sz w:val="24"/>
          <w:szCs w:val="24"/>
        </w:rPr>
        <w:t>Утверждаю</w:t>
      </w:r>
    </w:p>
    <w:p w:rsidR="007E23BB" w:rsidRDefault="007E23BB" w:rsidP="007E23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Зам. директора по учебной работе</w:t>
      </w:r>
    </w:p>
    <w:p w:rsidR="007E23BB" w:rsidRDefault="007E23BB" w:rsidP="007E23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Кируца</w:t>
      </w:r>
      <w:proofErr w:type="spellEnd"/>
    </w:p>
    <w:p w:rsidR="007E23BB" w:rsidRPr="007E23BB" w:rsidRDefault="007E23BB" w:rsidP="007E23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 _________________2016 г.</w:t>
      </w:r>
    </w:p>
    <w:p w:rsidR="007E23BB" w:rsidRDefault="007E23BB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BB" w:rsidRDefault="007E23BB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BB" w:rsidRDefault="007E23BB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BB" w:rsidRDefault="007E23BB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BB" w:rsidRDefault="007E23BB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BB" w:rsidRDefault="007E23BB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BB" w:rsidRDefault="007E23BB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7E8" w:rsidRDefault="007E23BB" w:rsidP="00F466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="000817E8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ДОМАШНИХ </w:t>
      </w:r>
      <w:r w:rsidR="000817E8">
        <w:rPr>
          <w:rFonts w:ascii="Times New Roman" w:hAnsi="Times New Roman" w:cs="Times New Roman"/>
          <w:b/>
          <w:sz w:val="24"/>
          <w:szCs w:val="24"/>
        </w:rPr>
        <w:t>КОНТРОЛЬН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0817E8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17E8" w:rsidRPr="000817E8" w:rsidRDefault="000817E8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081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66F">
        <w:rPr>
          <w:rFonts w:ascii="Times New Roman" w:hAnsi="Times New Roman" w:cs="Times New Roman"/>
          <w:b/>
          <w:sz w:val="24"/>
          <w:szCs w:val="24"/>
        </w:rPr>
        <w:t xml:space="preserve">профессиональному модулю </w:t>
      </w:r>
      <w:r w:rsidRPr="000817E8">
        <w:rPr>
          <w:rFonts w:ascii="Times New Roman" w:hAnsi="Times New Roman" w:cs="Times New Roman"/>
          <w:b/>
          <w:sz w:val="24"/>
          <w:szCs w:val="24"/>
        </w:rPr>
        <w:t>ПМ.02 Охрана, воспроизводство и рациональное использование природных ресурсов</w:t>
      </w:r>
      <w:r w:rsidR="00F4666F">
        <w:rPr>
          <w:rFonts w:ascii="Times New Roman" w:hAnsi="Times New Roman" w:cs="Times New Roman"/>
          <w:b/>
          <w:sz w:val="24"/>
          <w:szCs w:val="24"/>
        </w:rPr>
        <w:t>.</w:t>
      </w:r>
      <w:r w:rsidRPr="000817E8">
        <w:rPr>
          <w:rFonts w:ascii="Times New Roman" w:hAnsi="Times New Roman" w:cs="Times New Roman"/>
          <w:b/>
          <w:sz w:val="24"/>
          <w:szCs w:val="24"/>
        </w:rPr>
        <w:t>  МДК.02.01 Системы  рационального использования охотничьих ресурсов в РФ и за рубежом</w:t>
      </w: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7E8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 35.02.14 Охотоведение и звероводство</w:t>
      </w:r>
    </w:p>
    <w:p w:rsidR="007E23BB" w:rsidRDefault="007E23BB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F466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66F">
        <w:rPr>
          <w:rFonts w:ascii="Times New Roman" w:hAnsi="Times New Roman" w:cs="Times New Roman"/>
          <w:sz w:val="24"/>
          <w:szCs w:val="24"/>
        </w:rPr>
        <w:t>Состави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F4666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666F">
        <w:rPr>
          <w:rFonts w:ascii="Times New Roman" w:hAnsi="Times New Roman" w:cs="Times New Roman"/>
          <w:sz w:val="24"/>
          <w:szCs w:val="24"/>
        </w:rPr>
        <w:t>: преподавател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Кухарева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</w:t>
      </w:r>
      <w:r w:rsidRPr="00F466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Сотникова Л. И.</w:t>
      </w:r>
      <w:r w:rsidRPr="00F46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66F" w:rsidRDefault="00F4666F" w:rsidP="00F466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66F">
        <w:rPr>
          <w:rFonts w:ascii="Times New Roman" w:hAnsi="Times New Roman" w:cs="Times New Roman"/>
          <w:sz w:val="24"/>
          <w:szCs w:val="24"/>
        </w:rPr>
        <w:t xml:space="preserve">Рассмотрено на заседании цикловой комиссии </w:t>
      </w:r>
      <w:proofErr w:type="spellStart"/>
      <w:r w:rsidRPr="00F4666F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F4666F">
        <w:rPr>
          <w:rFonts w:ascii="Times New Roman" w:hAnsi="Times New Roman" w:cs="Times New Roman"/>
          <w:sz w:val="24"/>
          <w:szCs w:val="24"/>
        </w:rPr>
        <w:t xml:space="preserve"> и специальных дисциплин. </w:t>
      </w:r>
    </w:p>
    <w:p w:rsidR="00F4666F" w:rsidRDefault="00F4666F" w:rsidP="00F466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66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F4666F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F4666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F466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4666F">
        <w:rPr>
          <w:rFonts w:ascii="Times New Roman" w:hAnsi="Times New Roman" w:cs="Times New Roman"/>
          <w:sz w:val="24"/>
          <w:szCs w:val="24"/>
        </w:rPr>
        <w:t xml:space="preserve"> _______________________ </w:t>
      </w:r>
    </w:p>
    <w:p w:rsidR="00F4666F" w:rsidRPr="00F4666F" w:rsidRDefault="00F4666F" w:rsidP="00F466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66F">
        <w:rPr>
          <w:rFonts w:ascii="Times New Roman" w:hAnsi="Times New Roman" w:cs="Times New Roman"/>
          <w:sz w:val="24"/>
          <w:szCs w:val="24"/>
        </w:rPr>
        <w:t>Протокол №___ от «___» ______________ 201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F4666F">
        <w:rPr>
          <w:rFonts w:ascii="Times New Roman" w:hAnsi="Times New Roman" w:cs="Times New Roman"/>
          <w:sz w:val="24"/>
          <w:szCs w:val="24"/>
        </w:rPr>
        <w:t>г.</w:t>
      </w: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</w:t>
      </w:r>
    </w:p>
    <w:p w:rsidR="007E23BB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7E23BB">
        <w:rPr>
          <w:rFonts w:ascii="Times New Roman" w:hAnsi="Times New Roman" w:cs="Times New Roman"/>
          <w:b/>
          <w:sz w:val="24"/>
          <w:szCs w:val="24"/>
        </w:rPr>
        <w:t>аспределени</w:t>
      </w:r>
      <w:r>
        <w:rPr>
          <w:rFonts w:ascii="Times New Roman" w:hAnsi="Times New Roman" w:cs="Times New Roman"/>
          <w:b/>
          <w:sz w:val="24"/>
          <w:szCs w:val="24"/>
        </w:rPr>
        <w:t>я по вариантам</w:t>
      </w:r>
      <w:r w:rsidR="007E23BB">
        <w:rPr>
          <w:rFonts w:ascii="Times New Roman" w:hAnsi="Times New Roman" w:cs="Times New Roman"/>
          <w:b/>
          <w:sz w:val="24"/>
          <w:szCs w:val="24"/>
        </w:rPr>
        <w:t xml:space="preserve"> вопросов контрольн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7E23BB">
        <w:rPr>
          <w:rFonts w:ascii="Times New Roman" w:hAnsi="Times New Roman" w:cs="Times New Roman"/>
          <w:b/>
          <w:sz w:val="24"/>
          <w:szCs w:val="24"/>
        </w:rPr>
        <w:t xml:space="preserve"> работ № 1 и № 2</w:t>
      </w:r>
    </w:p>
    <w:p w:rsidR="00F4666F" w:rsidRDefault="00F4666F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16FAA" w:rsidTr="00FF6308">
        <w:tc>
          <w:tcPr>
            <w:tcW w:w="1595" w:type="dxa"/>
            <w:vMerge w:val="restart"/>
            <w:vAlign w:val="center"/>
          </w:tcPr>
          <w:p w:rsid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7976" w:type="dxa"/>
            <w:gridSpan w:val="5"/>
            <w:vAlign w:val="center"/>
          </w:tcPr>
          <w:p w:rsid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</w:tr>
      <w:tr w:rsidR="00F4666F" w:rsidTr="00916FAA">
        <w:tc>
          <w:tcPr>
            <w:tcW w:w="1595" w:type="dxa"/>
            <w:vMerge/>
            <w:vAlign w:val="center"/>
          </w:tcPr>
          <w:p w:rsidR="00F4666F" w:rsidRDefault="00F4666F" w:rsidP="00916F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4666F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F4666F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F4666F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F4666F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  <w:vAlign w:val="center"/>
          </w:tcPr>
          <w:p w:rsidR="00F4666F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666F" w:rsidTr="00916FAA">
        <w:tc>
          <w:tcPr>
            <w:tcW w:w="1595" w:type="dxa"/>
            <w:vAlign w:val="center"/>
          </w:tcPr>
          <w:p w:rsidR="00F4666F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F4666F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F4666F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vAlign w:val="center"/>
          </w:tcPr>
          <w:p w:rsidR="00F4666F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  <w:vAlign w:val="center"/>
          </w:tcPr>
          <w:p w:rsidR="00F4666F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6" w:type="dxa"/>
            <w:vAlign w:val="center"/>
          </w:tcPr>
          <w:p w:rsidR="00F4666F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666F" w:rsidTr="00916FAA">
        <w:tc>
          <w:tcPr>
            <w:tcW w:w="1595" w:type="dxa"/>
            <w:vAlign w:val="center"/>
          </w:tcPr>
          <w:p w:rsidR="00F4666F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F4666F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F4666F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vAlign w:val="center"/>
          </w:tcPr>
          <w:p w:rsidR="00F4666F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  <w:vAlign w:val="center"/>
          </w:tcPr>
          <w:p w:rsidR="00F4666F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6" w:type="dxa"/>
            <w:vAlign w:val="center"/>
          </w:tcPr>
          <w:p w:rsidR="00F4666F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6FAA" w:rsidTr="00916FAA">
        <w:tc>
          <w:tcPr>
            <w:tcW w:w="1595" w:type="dxa"/>
            <w:vAlign w:val="center"/>
          </w:tcPr>
          <w:p w:rsidR="00916FAA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916FAA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6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6FAA" w:rsidTr="00916FAA">
        <w:tc>
          <w:tcPr>
            <w:tcW w:w="1595" w:type="dxa"/>
            <w:vAlign w:val="center"/>
          </w:tcPr>
          <w:p w:rsid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916FAA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6FAA" w:rsidTr="00916FAA">
        <w:tc>
          <w:tcPr>
            <w:tcW w:w="1595" w:type="dxa"/>
            <w:vAlign w:val="center"/>
          </w:tcPr>
          <w:p w:rsid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916FAA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6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6FAA" w:rsidTr="00916FAA">
        <w:tc>
          <w:tcPr>
            <w:tcW w:w="1595" w:type="dxa"/>
            <w:vAlign w:val="center"/>
          </w:tcPr>
          <w:p w:rsid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916FAA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FAA" w:rsidTr="00916FAA">
        <w:tc>
          <w:tcPr>
            <w:tcW w:w="1595" w:type="dxa"/>
            <w:vAlign w:val="center"/>
          </w:tcPr>
          <w:p w:rsid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vAlign w:val="center"/>
          </w:tcPr>
          <w:p w:rsidR="00916FAA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FAA" w:rsidTr="00916FAA">
        <w:tc>
          <w:tcPr>
            <w:tcW w:w="1595" w:type="dxa"/>
            <w:vAlign w:val="center"/>
          </w:tcPr>
          <w:p w:rsid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vAlign w:val="center"/>
          </w:tcPr>
          <w:p w:rsidR="00916FAA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6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6FAA" w:rsidTr="00916FAA">
        <w:tc>
          <w:tcPr>
            <w:tcW w:w="1595" w:type="dxa"/>
            <w:vAlign w:val="center"/>
          </w:tcPr>
          <w:p w:rsid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vAlign w:val="center"/>
          </w:tcPr>
          <w:p w:rsidR="00916FAA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6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6FAA" w:rsidTr="00916FAA">
        <w:tc>
          <w:tcPr>
            <w:tcW w:w="1595" w:type="dxa"/>
            <w:vAlign w:val="center"/>
          </w:tcPr>
          <w:p w:rsid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916FAA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FAA" w:rsidTr="00916FAA">
        <w:tc>
          <w:tcPr>
            <w:tcW w:w="1595" w:type="dxa"/>
            <w:vAlign w:val="center"/>
          </w:tcPr>
          <w:p w:rsid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vAlign w:val="center"/>
          </w:tcPr>
          <w:p w:rsidR="00916FAA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5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center"/>
          </w:tcPr>
          <w:p w:rsidR="00916FAA" w:rsidRPr="00916FAA" w:rsidRDefault="00BB1524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6FAA" w:rsidTr="00916FAA">
        <w:tc>
          <w:tcPr>
            <w:tcW w:w="1595" w:type="dxa"/>
            <w:vAlign w:val="center"/>
          </w:tcPr>
          <w:p w:rsid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vAlign w:val="center"/>
          </w:tcPr>
          <w:p w:rsidR="00916FAA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vAlign w:val="center"/>
          </w:tcPr>
          <w:p w:rsidR="00916FAA" w:rsidRPr="00916FAA" w:rsidRDefault="0000548C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  <w:vAlign w:val="center"/>
          </w:tcPr>
          <w:p w:rsidR="00916FAA" w:rsidRPr="00916FAA" w:rsidRDefault="0000548C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5" w:type="dxa"/>
            <w:vAlign w:val="center"/>
          </w:tcPr>
          <w:p w:rsidR="00916FAA" w:rsidRPr="00916FAA" w:rsidRDefault="0000548C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vAlign w:val="center"/>
          </w:tcPr>
          <w:p w:rsidR="00916FAA" w:rsidRPr="00916FAA" w:rsidRDefault="0000548C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6FAA" w:rsidTr="00916FAA">
        <w:tc>
          <w:tcPr>
            <w:tcW w:w="1595" w:type="dxa"/>
            <w:vAlign w:val="center"/>
          </w:tcPr>
          <w:p w:rsid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vAlign w:val="center"/>
          </w:tcPr>
          <w:p w:rsidR="00916FAA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vAlign w:val="center"/>
          </w:tcPr>
          <w:p w:rsidR="00916FAA" w:rsidRPr="00916FAA" w:rsidRDefault="0000548C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  <w:vAlign w:val="center"/>
          </w:tcPr>
          <w:p w:rsidR="00916FAA" w:rsidRPr="00916FAA" w:rsidRDefault="0000548C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5" w:type="dxa"/>
            <w:vAlign w:val="center"/>
          </w:tcPr>
          <w:p w:rsidR="00916FAA" w:rsidRPr="00916FAA" w:rsidRDefault="0000548C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vAlign w:val="center"/>
          </w:tcPr>
          <w:p w:rsidR="00916FAA" w:rsidRPr="00916FAA" w:rsidRDefault="0000548C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16FAA" w:rsidTr="00916FAA">
        <w:tc>
          <w:tcPr>
            <w:tcW w:w="1595" w:type="dxa"/>
            <w:vAlign w:val="center"/>
          </w:tcPr>
          <w:p w:rsid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  <w:vAlign w:val="center"/>
          </w:tcPr>
          <w:p w:rsidR="00916FAA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  <w:vAlign w:val="center"/>
          </w:tcPr>
          <w:p w:rsidR="00916FAA" w:rsidRPr="00916FAA" w:rsidRDefault="0000548C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  <w:vAlign w:val="center"/>
          </w:tcPr>
          <w:p w:rsidR="00916FAA" w:rsidRPr="00916FAA" w:rsidRDefault="0000548C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5" w:type="dxa"/>
            <w:vAlign w:val="center"/>
          </w:tcPr>
          <w:p w:rsidR="00916FAA" w:rsidRPr="00916FAA" w:rsidRDefault="0000548C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:rsidR="00916FAA" w:rsidRPr="00916FAA" w:rsidRDefault="0000548C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6FAA" w:rsidTr="00916FAA">
        <w:tc>
          <w:tcPr>
            <w:tcW w:w="1595" w:type="dxa"/>
            <w:vAlign w:val="center"/>
          </w:tcPr>
          <w:p w:rsid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vAlign w:val="center"/>
          </w:tcPr>
          <w:p w:rsidR="00916FAA" w:rsidRPr="00916FAA" w:rsidRDefault="00916FAA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vAlign w:val="center"/>
          </w:tcPr>
          <w:p w:rsidR="00916FAA" w:rsidRPr="00916FAA" w:rsidRDefault="0000548C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  <w:vAlign w:val="center"/>
          </w:tcPr>
          <w:p w:rsidR="00916FAA" w:rsidRPr="00916FAA" w:rsidRDefault="0000548C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  <w:vAlign w:val="center"/>
          </w:tcPr>
          <w:p w:rsidR="00916FAA" w:rsidRPr="00916FAA" w:rsidRDefault="0000548C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vAlign w:val="center"/>
          </w:tcPr>
          <w:p w:rsidR="00916FAA" w:rsidRPr="00916FAA" w:rsidRDefault="0000548C" w:rsidP="00916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54753" w:rsidRDefault="00E54753" w:rsidP="00E5475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E23BB" w:rsidRDefault="00E54753" w:rsidP="00E5475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E54753">
        <w:rPr>
          <w:rFonts w:ascii="Times New Roman" w:hAnsi="Times New Roman" w:cs="Times New Roman"/>
          <w:b/>
          <w:sz w:val="24"/>
          <w:szCs w:val="24"/>
          <w:u w:val="single"/>
        </w:rPr>
        <w:t>номер варианта определяется согласно номера по списку в журнале.</w:t>
      </w:r>
    </w:p>
    <w:p w:rsidR="00E54753" w:rsidRDefault="00E54753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75E" w:rsidRDefault="00E3775E" w:rsidP="0008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1</w:t>
      </w:r>
    </w:p>
    <w:p w:rsidR="007E23BB" w:rsidRDefault="007E23BB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Биосфера, как сфера жизни.</w:t>
      </w:r>
    </w:p>
    <w:p w:rsidR="007E23BB" w:rsidRDefault="007E23BB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Экология, наука о взаимоотношениях организмов.</w:t>
      </w:r>
    </w:p>
    <w:p w:rsidR="007E23BB" w:rsidRDefault="007E23BB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охраны природы.</w:t>
      </w:r>
    </w:p>
    <w:p w:rsidR="007E23BB" w:rsidRDefault="0000548C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проблемы охраны зверей.</w:t>
      </w:r>
    </w:p>
    <w:p w:rsidR="0000548C" w:rsidRDefault="0000548C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проблемы охраны птиц.</w:t>
      </w:r>
    </w:p>
    <w:p w:rsidR="0000548C" w:rsidRDefault="0000548C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регулирование охраны и использования зверей.</w:t>
      </w:r>
    </w:p>
    <w:p w:rsidR="0000548C" w:rsidRDefault="0000548C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регулирование охраны и использования птиц.</w:t>
      </w:r>
    </w:p>
    <w:p w:rsidR="0000548C" w:rsidRDefault="0000548C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охоту и правила охоты.</w:t>
      </w:r>
    </w:p>
    <w:p w:rsidR="0000548C" w:rsidRDefault="0000548C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коренных народо</w:t>
      </w:r>
      <w:r w:rsidR="00AB1469">
        <w:rPr>
          <w:rFonts w:ascii="Times New Roman" w:hAnsi="Times New Roman" w:cs="Times New Roman"/>
          <w:sz w:val="24"/>
          <w:szCs w:val="24"/>
        </w:rPr>
        <w:t>в на использование природных рес</w:t>
      </w:r>
      <w:r>
        <w:rPr>
          <w:rFonts w:ascii="Times New Roman" w:hAnsi="Times New Roman" w:cs="Times New Roman"/>
          <w:sz w:val="24"/>
          <w:szCs w:val="24"/>
        </w:rPr>
        <w:t>урсов.</w:t>
      </w:r>
    </w:p>
    <w:p w:rsidR="0000548C" w:rsidRDefault="0000548C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AB1469">
        <w:rPr>
          <w:rFonts w:ascii="Times New Roman" w:hAnsi="Times New Roman" w:cs="Times New Roman"/>
          <w:sz w:val="24"/>
          <w:szCs w:val="24"/>
        </w:rPr>
        <w:t xml:space="preserve">за нарушение законодательства об охране и использовании животного мира. </w:t>
      </w:r>
    </w:p>
    <w:p w:rsidR="00AB1469" w:rsidRDefault="00AB1469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с незаконной охотой, формы и методы ее организации.</w:t>
      </w:r>
    </w:p>
    <w:p w:rsidR="00AB1469" w:rsidRDefault="00E80593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документов регламентирующих природоохранную деятельность в России.</w:t>
      </w:r>
    </w:p>
    <w:p w:rsidR="00E80593" w:rsidRDefault="00E80593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документов регламентирующих природоохранную деятельность за рубежом.</w:t>
      </w:r>
    </w:p>
    <w:p w:rsidR="00E80593" w:rsidRDefault="00E80593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факторы воздействия человека на природу.</w:t>
      </w:r>
    </w:p>
    <w:p w:rsidR="00E80593" w:rsidRDefault="00E80593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растений в природе и жизни человека.</w:t>
      </w:r>
    </w:p>
    <w:p w:rsidR="00E80593" w:rsidRDefault="00E80593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как важнейший растительный ресурс планеты.</w:t>
      </w:r>
    </w:p>
    <w:p w:rsidR="00E80593" w:rsidRDefault="00E80593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 ресурсы России.</w:t>
      </w:r>
    </w:p>
    <w:p w:rsidR="00E80593" w:rsidRDefault="00E80593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Антропогенное воздействие на лесные ресурсы планеты и его последствия.</w:t>
      </w:r>
    </w:p>
    <w:p w:rsidR="00E80593" w:rsidRDefault="00E80593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Правовая охрана растительности.</w:t>
      </w:r>
    </w:p>
    <w:p w:rsidR="00E80593" w:rsidRDefault="00E80593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 использование, воспроизводство и охрана растительных ресурсов.</w:t>
      </w:r>
    </w:p>
    <w:p w:rsidR="00E80593" w:rsidRDefault="00E80593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мониторинга состояния растительных ресурсов.</w:t>
      </w:r>
    </w:p>
    <w:p w:rsidR="00E80593" w:rsidRDefault="00E80593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приоритеты в области охраны природы.</w:t>
      </w:r>
    </w:p>
    <w:p w:rsidR="00E80593" w:rsidRDefault="00E80593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вопросы охраны природы.</w:t>
      </w:r>
    </w:p>
    <w:p w:rsidR="00E80593" w:rsidRDefault="00E80593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Меры ответственности за нарушение природоохранного законодательства</w:t>
      </w:r>
      <w:r w:rsidR="00FD20A8">
        <w:rPr>
          <w:rFonts w:ascii="Times New Roman" w:hAnsi="Times New Roman" w:cs="Times New Roman"/>
          <w:sz w:val="24"/>
          <w:szCs w:val="24"/>
        </w:rPr>
        <w:t>.</w:t>
      </w:r>
    </w:p>
    <w:p w:rsidR="00FD20A8" w:rsidRDefault="00FD20A8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регламентации природопользования.</w:t>
      </w:r>
    </w:p>
    <w:p w:rsidR="00FD20A8" w:rsidRDefault="00FD20A8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Паспортизация охраняемых объектов.</w:t>
      </w:r>
    </w:p>
    <w:p w:rsidR="00FD20A8" w:rsidRDefault="00FD20A8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Природоохранные организации и ведомства.</w:t>
      </w:r>
    </w:p>
    <w:p w:rsidR="00FD20A8" w:rsidRDefault="00FD20A8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Регламентация добычи промысловых животных.</w:t>
      </w:r>
    </w:p>
    <w:p w:rsidR="00FD20A8" w:rsidRDefault="00FD20A8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Международное сотрудничество в области рационального природопользования и охраны природы.</w:t>
      </w:r>
    </w:p>
    <w:p w:rsidR="00FD20A8" w:rsidRDefault="00FD20A8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международных</w:t>
      </w:r>
      <w:r w:rsidR="00E3775E">
        <w:rPr>
          <w:rFonts w:ascii="Times New Roman" w:hAnsi="Times New Roman" w:cs="Times New Roman"/>
          <w:sz w:val="24"/>
          <w:szCs w:val="24"/>
        </w:rPr>
        <w:t xml:space="preserve"> организаций в охране природы.</w:t>
      </w:r>
    </w:p>
    <w:p w:rsidR="00E3775E" w:rsidRDefault="00E3775E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Международная Красная книга.</w:t>
      </w:r>
    </w:p>
    <w:p w:rsidR="00E3775E" w:rsidRDefault="00E3775E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редких и исчезающих животных.</w:t>
      </w:r>
    </w:p>
    <w:p w:rsidR="00E3775E" w:rsidRDefault="00E3775E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редких охотничьих животных, обитающих в России.</w:t>
      </w:r>
    </w:p>
    <w:p w:rsidR="00E3775E" w:rsidRDefault="00E3775E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Статусы охраняемых территорий.</w:t>
      </w:r>
    </w:p>
    <w:p w:rsidR="00E3775E" w:rsidRDefault="00E3775E" w:rsidP="007E23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охране и восстановлению численности редких животных.</w:t>
      </w:r>
    </w:p>
    <w:p w:rsidR="00E3775E" w:rsidRDefault="00E3775E" w:rsidP="00645D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75E" w:rsidRDefault="00E3775E" w:rsidP="00E37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2</w:t>
      </w:r>
    </w:p>
    <w:p w:rsidR="00E3775E" w:rsidRDefault="00E3775E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фауны и охотничье хозяйство.</w:t>
      </w:r>
    </w:p>
    <w:p w:rsidR="00E3775E" w:rsidRDefault="00E3775E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фауны и сельское хозяйство.</w:t>
      </w:r>
    </w:p>
    <w:p w:rsidR="00E3775E" w:rsidRDefault="00E3775E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фауны и лесное хозяйство.</w:t>
      </w:r>
    </w:p>
    <w:p w:rsidR="00E3775E" w:rsidRDefault="00E3775E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Охраняемые виды животных и растений на территории Ярославской области.</w:t>
      </w:r>
    </w:p>
    <w:p w:rsidR="00E3775E" w:rsidRDefault="00E3775E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Дичеразведение в России.</w:t>
      </w:r>
    </w:p>
    <w:p w:rsidR="00E3775E" w:rsidRDefault="00E3775E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Одомашнивание диких животных.</w:t>
      </w:r>
    </w:p>
    <w:p w:rsidR="00E3775E" w:rsidRDefault="00E3775E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Дичеразведение за рубежом.</w:t>
      </w:r>
    </w:p>
    <w:p w:rsidR="00E3775E" w:rsidRDefault="00E3775E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гибели животных в природе.</w:t>
      </w:r>
    </w:p>
    <w:p w:rsidR="00EA0F1A" w:rsidRDefault="00E3775E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Акклиматизация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реакклиматизация</w:t>
      </w:r>
      <w:proofErr w:type="spellEnd"/>
      <w:r w:rsidR="00EA0F1A">
        <w:rPr>
          <w:rFonts w:ascii="Times New Roman" w:hAnsi="Times New Roman" w:cs="Times New Roman"/>
          <w:sz w:val="24"/>
          <w:szCs w:val="24"/>
        </w:rPr>
        <w:t xml:space="preserve"> животных.</w:t>
      </w:r>
    </w:p>
    <w:p w:rsidR="00EA0F1A" w:rsidRDefault="00EA0F1A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деятельности первых опытных хозяйств, занимающихся дичеразведением в России.</w:t>
      </w:r>
    </w:p>
    <w:p w:rsidR="00EA0F1A" w:rsidRDefault="00EA0F1A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разведения фазана, серой куропатки и перепела.</w:t>
      </w:r>
    </w:p>
    <w:p w:rsidR="00EA0F1A" w:rsidRDefault="00EA0F1A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Одомашнивание лося на примере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Сумароковской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лосефермы (Костромская область).</w:t>
      </w:r>
    </w:p>
    <w:p w:rsidR="00EA0F1A" w:rsidRDefault="00EA0F1A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фауны охотничьих угодий.</w:t>
      </w:r>
    </w:p>
    <w:p w:rsidR="00EA0F1A" w:rsidRDefault="00EA0F1A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флоры охотничьих угодий.</w:t>
      </w:r>
    </w:p>
    <w:p w:rsidR="00EA0F1A" w:rsidRDefault="00EA0F1A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Оздоровление популяции. Селекционный отстрел и отлов.</w:t>
      </w:r>
    </w:p>
    <w:p w:rsidR="00EA0F1A" w:rsidRDefault="00EA0F1A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 численности промысловых животных.</w:t>
      </w:r>
    </w:p>
    <w:p w:rsidR="00E3775E" w:rsidRDefault="00EA0F1A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 численности хищников.</w:t>
      </w:r>
    </w:p>
    <w:p w:rsidR="00EA0F1A" w:rsidRDefault="00EA0F1A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защитных свойств угодий. Подкормка животных.</w:t>
      </w:r>
    </w:p>
    <w:p w:rsidR="00EA0F1A" w:rsidRDefault="00EA0F1A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Заготовка кормов. Виды и </w:t>
      </w:r>
      <w:r w:rsidR="002925B8">
        <w:rPr>
          <w:rFonts w:ascii="Times New Roman" w:hAnsi="Times New Roman" w:cs="Times New Roman"/>
          <w:sz w:val="24"/>
          <w:szCs w:val="24"/>
        </w:rPr>
        <w:t>нормы</w:t>
      </w:r>
      <w:r>
        <w:rPr>
          <w:rFonts w:ascii="Times New Roman" w:hAnsi="Times New Roman" w:cs="Times New Roman"/>
          <w:sz w:val="24"/>
          <w:szCs w:val="24"/>
        </w:rPr>
        <w:t xml:space="preserve"> биотехнических мероприятий для диких животных.</w:t>
      </w:r>
    </w:p>
    <w:p w:rsidR="00EA0F1A" w:rsidRDefault="00EA0F1A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Агролесомелиорация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охотничьих угодий.</w:t>
      </w:r>
    </w:p>
    <w:p w:rsidR="00EA0F1A" w:rsidRDefault="00EA0F1A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рекультивирование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охотничьих угодий.</w:t>
      </w:r>
    </w:p>
    <w:p w:rsidR="00EA0F1A" w:rsidRDefault="00EA0F1A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</w:t>
      </w:r>
      <w:r w:rsidR="00645DE1">
        <w:rPr>
          <w:rFonts w:ascii="Times New Roman" w:hAnsi="Times New Roman" w:cs="Times New Roman"/>
          <w:sz w:val="24"/>
          <w:szCs w:val="24"/>
        </w:rPr>
        <w:t xml:space="preserve"> мест отдыха в охотхозяйствах.</w:t>
      </w:r>
    </w:p>
    <w:p w:rsidR="00645DE1" w:rsidRDefault="00645DE1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Противопожарные мероприятия на территории охотхозяйств.</w:t>
      </w:r>
    </w:p>
    <w:p w:rsidR="00645DE1" w:rsidRDefault="00645DE1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численности промысловых животных.</w:t>
      </w:r>
    </w:p>
    <w:p w:rsidR="00645DE1" w:rsidRDefault="00645DE1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Массово-разъяснительная работа в охотхозяйствах.</w:t>
      </w:r>
    </w:p>
    <w:p w:rsidR="00645DE1" w:rsidRDefault="00645DE1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Разведение редких видов в неволе.</w:t>
      </w:r>
    </w:p>
    <w:p w:rsidR="00645DE1" w:rsidRDefault="00645DE1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Красной книги РФ.</w:t>
      </w:r>
    </w:p>
    <w:p w:rsidR="00645DE1" w:rsidRDefault="00645DE1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редких и исчезающих видов животных.</w:t>
      </w:r>
    </w:p>
    <w:p w:rsidR="00645DE1" w:rsidRDefault="00645DE1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Биотехнические мероприятия для копытных животных.</w:t>
      </w:r>
    </w:p>
    <w:p w:rsidR="00645DE1" w:rsidRDefault="00645DE1" w:rsidP="00645DE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Биотехнические мероприятия для боровой дичи.</w:t>
      </w:r>
    </w:p>
    <w:p w:rsidR="00645DE1" w:rsidRDefault="00645DE1" w:rsidP="00645DE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Биотехнические мероприятия для водоплавающей дичи.</w:t>
      </w:r>
    </w:p>
    <w:p w:rsidR="00645DE1" w:rsidRDefault="00645DE1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биотехнических работ.</w:t>
      </w:r>
    </w:p>
    <w:p w:rsidR="00645DE1" w:rsidRDefault="00645DE1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Эффективность биотехнических мероприятий.</w:t>
      </w:r>
    </w:p>
    <w:p w:rsidR="00645DE1" w:rsidRDefault="00645DE1" w:rsidP="00E377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виды биотехнических воздействий.</w:t>
      </w:r>
    </w:p>
    <w:p w:rsidR="00E3775E" w:rsidRPr="00645DE1" w:rsidRDefault="00645DE1" w:rsidP="00645DE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Инспекционная служба и хозяйственный контроль.</w:t>
      </w:r>
    </w:p>
    <w:sectPr w:rsidR="00E3775E" w:rsidRPr="00645DE1" w:rsidSect="00B5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8BF"/>
    <w:multiLevelType w:val="hybridMultilevel"/>
    <w:tmpl w:val="ACAE3E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03338"/>
    <w:multiLevelType w:val="hybridMultilevel"/>
    <w:tmpl w:val="9872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7E8"/>
    <w:rsid w:val="0000548C"/>
    <w:rsid w:val="000817E8"/>
    <w:rsid w:val="002925B8"/>
    <w:rsid w:val="00645DE1"/>
    <w:rsid w:val="006E664B"/>
    <w:rsid w:val="00734073"/>
    <w:rsid w:val="007E23BB"/>
    <w:rsid w:val="00870D17"/>
    <w:rsid w:val="00916FAA"/>
    <w:rsid w:val="00AB1469"/>
    <w:rsid w:val="00B55627"/>
    <w:rsid w:val="00BB1524"/>
    <w:rsid w:val="00C13C7B"/>
    <w:rsid w:val="00CE1B31"/>
    <w:rsid w:val="00E3775E"/>
    <w:rsid w:val="00E54753"/>
    <w:rsid w:val="00E80593"/>
    <w:rsid w:val="00EA0F1A"/>
    <w:rsid w:val="00F4666F"/>
    <w:rsid w:val="00FB4F7A"/>
    <w:rsid w:val="00FD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23BB"/>
    <w:pPr>
      <w:ind w:left="720"/>
      <w:contextualSpacing/>
    </w:pPr>
  </w:style>
  <w:style w:type="table" w:styleId="a5">
    <w:name w:val="Table Grid"/>
    <w:basedOn w:val="a1"/>
    <w:uiPriority w:val="59"/>
    <w:rsid w:val="00F46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</cp:revision>
  <dcterms:created xsi:type="dcterms:W3CDTF">2017-08-10T18:42:00Z</dcterms:created>
  <dcterms:modified xsi:type="dcterms:W3CDTF">2017-08-10T18:42:00Z</dcterms:modified>
</cp:coreProperties>
</file>